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B04" w:rsidRDefault="008D4B04" w:rsidP="008D4B04">
      <w:pPr>
        <w:pStyle w:val="Style1"/>
        <w:widowControl/>
        <w:spacing w:before="72"/>
        <w:ind w:left="317"/>
        <w:jc w:val="center"/>
        <w:rPr>
          <w:rStyle w:val="FontStyle11"/>
        </w:rPr>
      </w:pPr>
      <w:r>
        <w:rPr>
          <w:rStyle w:val="FontStyle11"/>
        </w:rPr>
        <w:t xml:space="preserve">Тема: «Знакомство с </w:t>
      </w:r>
      <w:proofErr w:type="spellStart"/>
      <w:r>
        <w:rPr>
          <w:rStyle w:val="FontStyle11"/>
        </w:rPr>
        <w:t>каслинским</w:t>
      </w:r>
      <w:proofErr w:type="spellEnd"/>
      <w:r>
        <w:rPr>
          <w:rStyle w:val="FontStyle11"/>
        </w:rPr>
        <w:t xml:space="preserve"> чугунным литьём»</w:t>
      </w:r>
    </w:p>
    <w:p w:rsidR="008D4B04" w:rsidRDefault="008D4B04" w:rsidP="008D4B04">
      <w:pPr>
        <w:pStyle w:val="Style2"/>
        <w:widowControl/>
        <w:spacing w:line="240" w:lineRule="exact"/>
        <w:rPr>
          <w:sz w:val="20"/>
          <w:szCs w:val="20"/>
        </w:rPr>
      </w:pPr>
    </w:p>
    <w:p w:rsidR="008D4B04" w:rsidRDefault="008D4B04" w:rsidP="008D4B04">
      <w:pPr>
        <w:pStyle w:val="Style2"/>
        <w:widowControl/>
        <w:spacing w:before="139" w:line="360" w:lineRule="exact"/>
        <w:rPr>
          <w:rStyle w:val="FontStyle11"/>
        </w:rPr>
      </w:pPr>
      <w:r>
        <w:rPr>
          <w:rStyle w:val="FontStyle11"/>
        </w:rPr>
        <w:t xml:space="preserve">Сегодня мы с вами, ребята, побываем на выставке </w:t>
      </w:r>
      <w:proofErr w:type="spellStart"/>
      <w:r>
        <w:rPr>
          <w:rStyle w:val="FontStyle11"/>
        </w:rPr>
        <w:t>каслинского</w:t>
      </w:r>
      <w:proofErr w:type="spellEnd"/>
      <w:r>
        <w:rPr>
          <w:rStyle w:val="FontStyle11"/>
        </w:rPr>
        <w:t xml:space="preserve"> чугунного литья. Обратите внимание на разнообразие предметов, представленных на выставке. Здесь статуэтки изображающие людей, животных, сказочных персонажей и хозяйственные принадлежности. Давайте начнём осмотр с людей. Вот перед вами рыцарь в железных доспехах и шлеме. А вот бравый и весёлый солдат чешской армии Швейк. Много забавных историй и приключений связанно с этим именем. Когда-нибудь вы обязательно прочитаете эти рассказы. А это мальчики, ваши сверстники. Один мальчик - рыбак, готовит удочку для рыбалки, а другой - вратарь, ожидающий подачи меча. Он в огромной вратарской кепке и таких же больших перчатках.</w:t>
      </w:r>
    </w:p>
    <w:p w:rsidR="008D4B04" w:rsidRDefault="008D4B04" w:rsidP="008D4B04">
      <w:pPr>
        <w:pStyle w:val="Style2"/>
        <w:widowControl/>
        <w:spacing w:before="14" w:line="360" w:lineRule="exact"/>
        <w:ind w:firstLine="403"/>
        <w:rPr>
          <w:rStyle w:val="FontStyle11"/>
        </w:rPr>
      </w:pPr>
      <w:r>
        <w:rPr>
          <w:rStyle w:val="FontStyle11"/>
        </w:rPr>
        <w:t>Теперь посмотрим другие работы. Здесь вы видите домашних и диких животных. Вот две охотничьи собаки выслеживают в густой траве рябчика, а под рябчиком скрыта маленькая чернильница. А это голова собаки - тоже скрытая чернильница. А вот большой лесной красавец-лось остановился около обломленного ствола дерева, высоко задрав гордую, величественную голову с мощными рогами.</w:t>
      </w:r>
    </w:p>
    <w:p w:rsidR="008D4B04" w:rsidRDefault="008D4B04" w:rsidP="008D4B04">
      <w:pPr>
        <w:pStyle w:val="Style2"/>
        <w:widowControl/>
        <w:spacing w:before="14" w:line="360" w:lineRule="exact"/>
        <w:ind w:firstLine="398"/>
        <w:rPr>
          <w:rStyle w:val="FontStyle11"/>
        </w:rPr>
      </w:pPr>
      <w:r>
        <w:rPr>
          <w:rStyle w:val="FontStyle11"/>
        </w:rPr>
        <w:t xml:space="preserve">Все вы любите сказки. Посмотрите на сказочных персонажей на нашей выставке. Вот перед вами Хозяйка Медной горы беседует с Данилой мастером, а внутри Каменного цветка углубление для часов. Это герои сказа </w:t>
      </w:r>
      <w:proofErr w:type="spellStart"/>
      <w:r>
        <w:rPr>
          <w:rStyle w:val="FontStyle11"/>
        </w:rPr>
        <w:t>П.П.Бажова</w:t>
      </w:r>
      <w:proofErr w:type="spellEnd"/>
      <w:r>
        <w:rPr>
          <w:rStyle w:val="FontStyle11"/>
        </w:rPr>
        <w:t xml:space="preserve"> «Каменный цветок». А это подсвечник в шляпе всем известного, шустрого и ловкого Кота в сапогах из сказки </w:t>
      </w:r>
      <w:proofErr w:type="spellStart"/>
      <w:r>
        <w:rPr>
          <w:rStyle w:val="FontStyle11"/>
        </w:rPr>
        <w:t>Ш.Перро</w:t>
      </w:r>
      <w:proofErr w:type="spellEnd"/>
      <w:r>
        <w:rPr>
          <w:rStyle w:val="FontStyle11"/>
        </w:rPr>
        <w:t xml:space="preserve">. А это кто такой? С рогами на голове, с длинным хвостом, на ногах - копыта, да - это чёрт, дразнящий всех, кто к нему подойдёт. Может быть, кто-нибудь </w:t>
      </w:r>
      <w:proofErr w:type="gramStart"/>
      <w:r>
        <w:rPr>
          <w:rStyle w:val="FontStyle11"/>
        </w:rPr>
        <w:t>знает</w:t>
      </w:r>
      <w:proofErr w:type="gramEnd"/>
      <w:r>
        <w:rPr>
          <w:rStyle w:val="FontStyle11"/>
        </w:rPr>
        <w:t xml:space="preserve"> из какой он сказки? Да, из «Сказки о попе и о работнике его </w:t>
      </w:r>
      <w:proofErr w:type="spellStart"/>
      <w:proofErr w:type="gramStart"/>
      <w:r>
        <w:rPr>
          <w:rStyle w:val="FontStyle11"/>
        </w:rPr>
        <w:t>Балде</w:t>
      </w:r>
      <w:proofErr w:type="spellEnd"/>
      <w:proofErr w:type="gramEnd"/>
      <w:r>
        <w:rPr>
          <w:rStyle w:val="FontStyle11"/>
        </w:rPr>
        <w:t xml:space="preserve">» </w:t>
      </w:r>
      <w:proofErr w:type="spellStart"/>
      <w:r>
        <w:rPr>
          <w:rStyle w:val="FontStyle11"/>
        </w:rPr>
        <w:t>А.С.Пушкина</w:t>
      </w:r>
      <w:proofErr w:type="spellEnd"/>
      <w:r>
        <w:rPr>
          <w:rStyle w:val="FontStyle11"/>
        </w:rPr>
        <w:t xml:space="preserve">. А совсем недавно мы с вами читали ещё одну сказку </w:t>
      </w:r>
      <w:proofErr w:type="spellStart"/>
      <w:r>
        <w:rPr>
          <w:rStyle w:val="FontStyle11"/>
        </w:rPr>
        <w:t>А.С.Пушкина</w:t>
      </w:r>
      <w:proofErr w:type="spellEnd"/>
      <w:r>
        <w:rPr>
          <w:rStyle w:val="FontStyle11"/>
        </w:rPr>
        <w:t xml:space="preserve"> (показываю рыбку и прошу вспомнить название). Совершенно правильно - это «Сказка о рыбаке и рыбке», где главной была Золотая рыбка.</w:t>
      </w:r>
    </w:p>
    <w:p w:rsidR="008D4B04" w:rsidRDefault="008D4B04" w:rsidP="008D4B04">
      <w:pPr>
        <w:pStyle w:val="Style2"/>
        <w:widowControl/>
        <w:spacing w:before="5" w:line="360" w:lineRule="exact"/>
        <w:ind w:firstLine="398"/>
        <w:rPr>
          <w:rStyle w:val="FontStyle11"/>
        </w:rPr>
      </w:pPr>
      <w:r>
        <w:rPr>
          <w:rStyle w:val="FontStyle11"/>
        </w:rPr>
        <w:t xml:space="preserve">Откуда же пришло к нам это чугунное чудо? Очень давно, ещё 200 лет назад у нас на Урале были построены первые чугунно-литейные заводы. Но изготовляли они тогда не эти прекрасные вещи, а предметы необходимые в хозяйстве: ступки, сковородки, ухваты, дверцы для печей, жаровни, утюги и много других вещей. </w:t>
      </w:r>
      <w:proofErr w:type="gramStart"/>
      <w:r>
        <w:rPr>
          <w:rStyle w:val="FontStyle11"/>
        </w:rPr>
        <w:t>Позднее стали изготовлять подсвечники, вазы, садовую мебель (столы, стулья, диваны), чернильницы, пепельницы, шкатулки; изготовлялись чугунные ограды и решётки (показ иллюстраций).</w:t>
      </w:r>
      <w:proofErr w:type="gramEnd"/>
    </w:p>
    <w:p w:rsidR="008D4B04" w:rsidRDefault="008D4B04" w:rsidP="008D4B04">
      <w:pPr>
        <w:pStyle w:val="Style2"/>
        <w:widowControl/>
        <w:spacing w:before="5" w:line="365" w:lineRule="exact"/>
        <w:ind w:firstLine="389"/>
        <w:rPr>
          <w:rStyle w:val="FontStyle11"/>
        </w:rPr>
      </w:pPr>
      <w:proofErr w:type="spellStart"/>
      <w:r>
        <w:rPr>
          <w:rStyle w:val="FontStyle11"/>
        </w:rPr>
        <w:t>Каслинский</w:t>
      </w:r>
      <w:proofErr w:type="spellEnd"/>
      <w:r>
        <w:rPr>
          <w:rStyle w:val="FontStyle11"/>
        </w:rPr>
        <w:t xml:space="preserve"> завод был построен в 1747 году на берегу небольшого озера Касли под Челябинском тульским купцом </w:t>
      </w:r>
      <w:proofErr w:type="spellStart"/>
      <w:r>
        <w:rPr>
          <w:rStyle w:val="FontStyle11"/>
        </w:rPr>
        <w:t>Я.Коробковым</w:t>
      </w:r>
      <w:proofErr w:type="spellEnd"/>
      <w:r>
        <w:rPr>
          <w:rStyle w:val="FontStyle11"/>
        </w:rPr>
        <w:t xml:space="preserve">. Здесь были очень </w:t>
      </w:r>
      <w:r>
        <w:rPr>
          <w:rStyle w:val="FontStyle11"/>
        </w:rPr>
        <w:lastRenderedPageBreak/>
        <w:t xml:space="preserve">благоприятные природные условия для чугунного производства. Особенно хороший, качественный был в этом месте песок необходимый для этого производства. Завод переходил от одного хозяина к другому, но особую известность и популярность приобрёл при хозяине Расторгуеве. В то время </w:t>
      </w:r>
      <w:proofErr w:type="spellStart"/>
      <w:r>
        <w:rPr>
          <w:rStyle w:val="FontStyle11"/>
        </w:rPr>
        <w:t>каслинские</w:t>
      </w:r>
      <w:proofErr w:type="spellEnd"/>
      <w:r>
        <w:rPr>
          <w:rStyle w:val="FontStyle11"/>
        </w:rPr>
        <w:t xml:space="preserve"> мастера уже начали создавать более сложные и красивые вещи. Но особую известность и популярность получил </w:t>
      </w:r>
      <w:proofErr w:type="spellStart"/>
      <w:r>
        <w:rPr>
          <w:rStyle w:val="FontStyle11"/>
        </w:rPr>
        <w:t>каслинский</w:t>
      </w:r>
      <w:proofErr w:type="spellEnd"/>
      <w:r>
        <w:rPr>
          <w:rStyle w:val="FontStyle11"/>
        </w:rPr>
        <w:t xml:space="preserve"> чугунный павильон - это величайшее произведение искусства </w:t>
      </w:r>
      <w:proofErr w:type="spellStart"/>
      <w:r>
        <w:rPr>
          <w:rStyle w:val="FontStyle11"/>
        </w:rPr>
        <w:t>каслинских</w:t>
      </w:r>
      <w:proofErr w:type="spellEnd"/>
      <w:r>
        <w:rPr>
          <w:rStyle w:val="FontStyle11"/>
        </w:rPr>
        <w:t xml:space="preserve"> мастеров. Многие работы </w:t>
      </w:r>
      <w:proofErr w:type="spellStart"/>
      <w:r>
        <w:rPr>
          <w:rStyle w:val="FontStyle11"/>
        </w:rPr>
        <w:t>каслинских</w:t>
      </w:r>
      <w:proofErr w:type="spellEnd"/>
      <w:r>
        <w:rPr>
          <w:rStyle w:val="FontStyle11"/>
        </w:rPr>
        <w:t xml:space="preserve"> умельцев побывали на выставке в Париже. Немало мастеров на других заводах брались за такую работу, но превзойти </w:t>
      </w:r>
      <w:proofErr w:type="spellStart"/>
      <w:r>
        <w:rPr>
          <w:rStyle w:val="FontStyle11"/>
        </w:rPr>
        <w:t>каслинцев</w:t>
      </w:r>
      <w:proofErr w:type="spellEnd"/>
      <w:r>
        <w:rPr>
          <w:rStyle w:val="FontStyle11"/>
        </w:rPr>
        <w:t xml:space="preserve"> так и не смогли. История сохранила для нас фамилии многих мастеров своего дела: </w:t>
      </w:r>
      <w:proofErr w:type="spellStart"/>
      <w:r>
        <w:rPr>
          <w:rStyle w:val="FontStyle11"/>
        </w:rPr>
        <w:t>М.Д.Канаев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В.Тимофеев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А.Мочалин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Н.Тепляков</w:t>
      </w:r>
      <w:proofErr w:type="spellEnd"/>
      <w:r>
        <w:rPr>
          <w:rStyle w:val="FontStyle11"/>
        </w:rPr>
        <w:t xml:space="preserve">, но особенно славился тогда неграмотный мастер-самоучка Василий </w:t>
      </w:r>
      <w:proofErr w:type="spellStart"/>
      <w:r>
        <w:rPr>
          <w:rStyle w:val="FontStyle11"/>
        </w:rPr>
        <w:t>Торокин</w:t>
      </w:r>
      <w:proofErr w:type="spellEnd"/>
      <w:r>
        <w:rPr>
          <w:rStyle w:val="FontStyle11"/>
        </w:rPr>
        <w:t xml:space="preserve">. С раннего детства любил он бегать в литейный цех, присматривался, приглядывался, а, став взрослым, решил попробовать свои силы, создавая работы одну за другой. Темы своих работ он брал из окружающей жизни, в основном это были простые трудовые люди, животные. Его работы постоянно присутствуют на выставках и в музеях. Это такие работы, как «Крестьянин на пашне» (показ иллюстрации), «Угольщик» и знаменитая на весь мир «Пряха». А делал </w:t>
      </w:r>
      <w:proofErr w:type="spellStart"/>
      <w:r>
        <w:rPr>
          <w:rStyle w:val="FontStyle11"/>
        </w:rPr>
        <w:t>В.Торокин</w:t>
      </w:r>
      <w:proofErr w:type="spellEnd"/>
      <w:r>
        <w:rPr>
          <w:rStyle w:val="FontStyle11"/>
        </w:rPr>
        <w:t xml:space="preserve"> свою пряху с бабушки </w:t>
      </w:r>
      <w:proofErr w:type="spellStart"/>
      <w:r>
        <w:rPr>
          <w:rStyle w:val="FontStyle11"/>
        </w:rPr>
        <w:t>Анисьи</w:t>
      </w:r>
      <w:proofErr w:type="spellEnd"/>
      <w:r>
        <w:rPr>
          <w:rStyle w:val="FontStyle11"/>
        </w:rPr>
        <w:t xml:space="preserve">, живущей по соседству. Бабушка </w:t>
      </w:r>
      <w:proofErr w:type="spellStart"/>
      <w:r>
        <w:rPr>
          <w:rStyle w:val="FontStyle11"/>
        </w:rPr>
        <w:t>Анисья</w:t>
      </w:r>
      <w:proofErr w:type="spellEnd"/>
      <w:r>
        <w:rPr>
          <w:rStyle w:val="FontStyle11"/>
        </w:rPr>
        <w:t xml:space="preserve"> была старая, добрая старушка, дожившая до глубокой старости. Но даже в старости </w:t>
      </w:r>
      <w:proofErr w:type="gramStart"/>
      <w:r>
        <w:rPr>
          <w:rStyle w:val="FontStyle11"/>
        </w:rPr>
        <w:t>на могла</w:t>
      </w:r>
      <w:proofErr w:type="gramEnd"/>
      <w:r>
        <w:rPr>
          <w:rStyle w:val="FontStyle11"/>
        </w:rPr>
        <w:t xml:space="preserve"> она сидеть без работы и поэтому коротала свой досуг за пряжей. Именно про </w:t>
      </w:r>
      <w:proofErr w:type="spellStart"/>
      <w:r>
        <w:rPr>
          <w:rStyle w:val="FontStyle11"/>
        </w:rPr>
        <w:t>В.Торокина</w:t>
      </w:r>
      <w:proofErr w:type="spellEnd"/>
      <w:r>
        <w:rPr>
          <w:rStyle w:val="FontStyle11"/>
        </w:rPr>
        <w:t xml:space="preserve"> и его бабушку написал свой сказ </w:t>
      </w:r>
      <w:proofErr w:type="spellStart"/>
      <w:r>
        <w:rPr>
          <w:rStyle w:val="FontStyle11"/>
        </w:rPr>
        <w:t>П.П.Бажов</w:t>
      </w:r>
      <w:proofErr w:type="spellEnd"/>
      <w:r>
        <w:rPr>
          <w:rStyle w:val="FontStyle11"/>
        </w:rPr>
        <w:t xml:space="preserve"> и. назвал он его «Чугунная бабушка». Послушайте небольшой отрывок из этого сказа (читаю отрывок из сказа и показываю иллюстрации).</w:t>
      </w:r>
    </w:p>
    <w:p w:rsidR="008D4B04" w:rsidRDefault="008D4B04" w:rsidP="008D4B04">
      <w:pPr>
        <w:pStyle w:val="Style2"/>
        <w:widowControl/>
        <w:spacing w:before="72" w:line="365" w:lineRule="exact"/>
        <w:ind w:firstLine="398"/>
        <w:rPr>
          <w:rStyle w:val="FontStyle11"/>
        </w:rPr>
      </w:pPr>
      <w:r>
        <w:rPr>
          <w:rStyle w:val="FontStyle11"/>
        </w:rPr>
        <w:t xml:space="preserve">Не всем хозяевам нравились работы народных умельцев, особенно изображающие простой, рабочий народ. Но настоящее искусство не знает преград и до сих пор восхищаются люди красотой и изяществом изделий </w:t>
      </w:r>
      <w:proofErr w:type="spellStart"/>
      <w:r>
        <w:rPr>
          <w:rStyle w:val="FontStyle11"/>
        </w:rPr>
        <w:t>каслинских</w:t>
      </w:r>
      <w:proofErr w:type="spellEnd"/>
      <w:r>
        <w:rPr>
          <w:rStyle w:val="FontStyle11"/>
        </w:rPr>
        <w:t xml:space="preserve"> мастеров.</w:t>
      </w:r>
    </w:p>
    <w:p w:rsidR="008D4B04" w:rsidRDefault="008D4B04" w:rsidP="008D4B04">
      <w:pPr>
        <w:pStyle w:val="Style2"/>
        <w:widowControl/>
        <w:spacing w:line="365" w:lineRule="exact"/>
        <w:ind w:firstLine="394"/>
        <w:rPr>
          <w:rStyle w:val="FontStyle11"/>
        </w:rPr>
      </w:pPr>
      <w:r>
        <w:rPr>
          <w:rStyle w:val="FontStyle11"/>
        </w:rPr>
        <w:t xml:space="preserve">А в заключении хочу немного рассказать о том, как делают эти статуэтки. Сначала мастера лепили из глины то, что задумали. Затем по этой заготовке изготовлялась форма, в которую заливался расплавленный чугун. После формовки к работе приступали чеканщики. Руки чеканщика оживляли грубую отливку,- превращая её поверхность либо в мягкую материю, либо в перья птицы, либо в кожу человека или животного. У чеканщика порой могло быть до 200 чеканов, и каждый предназначался для определённой работы. Например, для глаз, для волос, для одежды и т.д. Готовые изделия имели цвет неприглядный, серый, но </w:t>
      </w:r>
      <w:proofErr w:type="spellStart"/>
      <w:r>
        <w:rPr>
          <w:rStyle w:val="FontStyle11"/>
        </w:rPr>
        <w:t>каслинским</w:t>
      </w:r>
      <w:proofErr w:type="spellEnd"/>
      <w:r>
        <w:rPr>
          <w:rStyle w:val="FontStyle11"/>
        </w:rPr>
        <w:t xml:space="preserve"> </w:t>
      </w:r>
      <w:r>
        <w:rPr>
          <w:rStyle w:val="FontStyle11"/>
        </w:rPr>
        <w:lastRenderedPageBreak/>
        <w:t>мастерам удалось найти благородный чёрный цвет, он был то бархатисто-мягкий, то искрящийся на поверхности.</w:t>
      </w:r>
    </w:p>
    <w:p w:rsidR="008D4B04" w:rsidRDefault="008D4B04" w:rsidP="008D4B04">
      <w:pPr>
        <w:pStyle w:val="Style2"/>
        <w:widowControl/>
        <w:spacing w:line="365" w:lineRule="exact"/>
        <w:ind w:firstLine="403"/>
        <w:rPr>
          <w:rStyle w:val="FontStyle11"/>
        </w:rPr>
      </w:pPr>
      <w:r>
        <w:rPr>
          <w:rStyle w:val="FontStyle11"/>
        </w:rPr>
        <w:t>Наша экскурсия подошла к концу. Ещё раз посмотрите на все экспонаты и скажите, что вам понравилось больше всего (ответы детей).</w:t>
      </w:r>
    </w:p>
    <w:p w:rsidR="008D4B04" w:rsidRDefault="008D4B04" w:rsidP="008D4B04">
      <w:pPr>
        <w:pStyle w:val="Style2"/>
        <w:widowControl/>
        <w:spacing w:line="365" w:lineRule="exact"/>
        <w:ind w:firstLine="394"/>
        <w:rPr>
          <w:rStyle w:val="FontStyle11"/>
        </w:rPr>
      </w:pPr>
      <w:r>
        <w:rPr>
          <w:rStyle w:val="FontStyle11"/>
        </w:rPr>
        <w:t xml:space="preserve">А теперь давайте немного отдохнём под музыку (проводится </w:t>
      </w:r>
      <w:proofErr w:type="spellStart"/>
      <w:r>
        <w:rPr>
          <w:rStyle w:val="FontStyle11"/>
        </w:rPr>
        <w:t>физминутка</w:t>
      </w:r>
      <w:proofErr w:type="spellEnd"/>
      <w:r>
        <w:rPr>
          <w:rStyle w:val="FontStyle11"/>
        </w:rPr>
        <w:t xml:space="preserve"> под мелодию </w:t>
      </w:r>
      <w:proofErr w:type="spellStart"/>
      <w:r>
        <w:rPr>
          <w:rStyle w:val="FontStyle11"/>
        </w:rPr>
        <w:t>В.Шаинского</w:t>
      </w:r>
      <w:proofErr w:type="spellEnd"/>
      <w:r>
        <w:rPr>
          <w:rStyle w:val="FontStyle11"/>
        </w:rPr>
        <w:t xml:space="preserve"> «Рыбка»).</w:t>
      </w:r>
    </w:p>
    <w:p w:rsidR="008D4B04" w:rsidRDefault="008D4B04" w:rsidP="008D4B04">
      <w:pPr>
        <w:pStyle w:val="Style2"/>
        <w:widowControl/>
        <w:spacing w:line="365" w:lineRule="exact"/>
        <w:ind w:firstLine="384"/>
        <w:rPr>
          <w:rStyle w:val="FontStyle11"/>
        </w:rPr>
      </w:pPr>
      <w:r>
        <w:rPr>
          <w:rStyle w:val="FontStyle11"/>
        </w:rPr>
        <w:t xml:space="preserve">Скажите, ребята, а вам хотелось бы стать такими </w:t>
      </w:r>
      <w:proofErr w:type="gramStart"/>
      <w:r>
        <w:rPr>
          <w:rStyle w:val="FontStyle11"/>
        </w:rPr>
        <w:t>чудо-мастерами</w:t>
      </w:r>
      <w:proofErr w:type="gramEnd"/>
      <w:r>
        <w:rPr>
          <w:rStyle w:val="FontStyle11"/>
        </w:rPr>
        <w:t xml:space="preserve">, чтобы самим создавать различные изделия? Давайте попробуем. Наша рабочая мастерская ждёт своих мастеров-умельцев. Проходите, садитесь за свои рабочие столы. А попробуем мы с вами смастерить самую маленькую фигурку — Золотую рыбку. Обратите внимание, как она выполнена. Рыбка как будто лежит на гребне волны, которая только что вынесла её из морской пучины на поверхность. Посмотрите, как выполнены волны, они как, </w:t>
      </w:r>
      <w:proofErr w:type="gramStart"/>
      <w:r>
        <w:rPr>
          <w:rStyle w:val="FontStyle11"/>
        </w:rPr>
        <w:t>бы</w:t>
      </w:r>
      <w:proofErr w:type="gramEnd"/>
      <w:r>
        <w:rPr>
          <w:rStyle w:val="FontStyle11"/>
        </w:rPr>
        <w:t xml:space="preserve"> закручены в завитки (показываю детям последовательность работы, дети выполняют, оцениваем детские работы).</w:t>
      </w:r>
    </w:p>
    <w:p w:rsidR="008D4B04" w:rsidRDefault="008D4B04" w:rsidP="008D4B04">
      <w:pPr>
        <w:pStyle w:val="Style2"/>
        <w:widowControl/>
        <w:spacing w:line="365" w:lineRule="exact"/>
        <w:ind w:firstLine="384"/>
        <w:rPr>
          <w:rStyle w:val="FontStyle11"/>
        </w:rPr>
        <w:sectPr w:rsidR="008D4B04" w:rsidSect="008D4B04">
          <w:pgSz w:w="11905" w:h="16837"/>
          <w:pgMar w:top="1002" w:right="998" w:bottom="1440" w:left="1718" w:header="720" w:footer="720" w:gutter="0"/>
          <w:cols w:space="60"/>
          <w:noEndnote/>
        </w:sectPr>
      </w:pPr>
    </w:p>
    <w:p w:rsidR="008D4B04" w:rsidRDefault="008D4B04" w:rsidP="008D4B04">
      <w:pPr>
        <w:pStyle w:val="Style1"/>
        <w:widowControl/>
        <w:spacing w:before="72"/>
        <w:rPr>
          <w:rStyle w:val="FontStyle11"/>
        </w:rPr>
      </w:pPr>
      <w:r>
        <w:rPr>
          <w:rStyle w:val="FontStyle11"/>
        </w:rPr>
        <w:lastRenderedPageBreak/>
        <w:t>Литература:</w:t>
      </w:r>
    </w:p>
    <w:p w:rsidR="008D4B04" w:rsidRDefault="008D4B04" w:rsidP="008D4B04">
      <w:pPr>
        <w:pStyle w:val="Style3"/>
        <w:widowControl/>
        <w:numPr>
          <w:ilvl w:val="0"/>
          <w:numId w:val="1"/>
        </w:numPr>
        <w:tabs>
          <w:tab w:val="left" w:pos="360"/>
        </w:tabs>
        <w:spacing w:before="341" w:line="370" w:lineRule="exact"/>
        <w:jc w:val="both"/>
        <w:rPr>
          <w:rStyle w:val="FontStyle11"/>
        </w:rPr>
      </w:pPr>
      <w:r>
        <w:rPr>
          <w:rStyle w:val="FontStyle11"/>
        </w:rPr>
        <w:t>«Свердловский историко-краеведческий музей»</w:t>
      </w:r>
    </w:p>
    <w:p w:rsidR="008D4B04" w:rsidRDefault="008D4B04" w:rsidP="008D4B04">
      <w:pPr>
        <w:pStyle w:val="Style3"/>
        <w:widowControl/>
        <w:numPr>
          <w:ilvl w:val="0"/>
          <w:numId w:val="1"/>
        </w:numPr>
        <w:tabs>
          <w:tab w:val="left" w:pos="360"/>
        </w:tabs>
        <w:spacing w:line="370" w:lineRule="exact"/>
        <w:jc w:val="both"/>
        <w:rPr>
          <w:rStyle w:val="FontStyle11"/>
        </w:rPr>
      </w:pPr>
      <w:proofErr w:type="spellStart"/>
      <w:r>
        <w:rPr>
          <w:rStyle w:val="FontStyle11"/>
        </w:rPr>
        <w:t>В.С.Булавин</w:t>
      </w:r>
      <w:proofErr w:type="spellEnd"/>
      <w:r>
        <w:rPr>
          <w:rStyle w:val="FontStyle11"/>
        </w:rPr>
        <w:t xml:space="preserve"> «Свердловская картинная галерея»</w:t>
      </w:r>
    </w:p>
    <w:p w:rsidR="008D4B04" w:rsidRDefault="008D4B04" w:rsidP="008D4B04">
      <w:pPr>
        <w:pStyle w:val="Style3"/>
        <w:widowControl/>
        <w:numPr>
          <w:ilvl w:val="0"/>
          <w:numId w:val="1"/>
        </w:numPr>
        <w:tabs>
          <w:tab w:val="left" w:pos="360"/>
        </w:tabs>
        <w:spacing w:line="370" w:lineRule="exact"/>
        <w:rPr>
          <w:rStyle w:val="FontStyle11"/>
        </w:rPr>
      </w:pPr>
      <w:proofErr w:type="spellStart"/>
      <w:r>
        <w:rPr>
          <w:rStyle w:val="FontStyle11"/>
        </w:rPr>
        <w:t>П.П.Бажов</w:t>
      </w:r>
      <w:proofErr w:type="spellEnd"/>
      <w:r>
        <w:rPr>
          <w:rStyle w:val="FontStyle11"/>
        </w:rPr>
        <w:t xml:space="preserve"> «Сказы», «Чугунная бабушка»</w:t>
      </w:r>
    </w:p>
    <w:p w:rsidR="008D4B04" w:rsidRDefault="008D4B04" w:rsidP="008D4B04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8D4B04" w:rsidRDefault="008D4B04" w:rsidP="008D4B04">
      <w:pPr>
        <w:pStyle w:val="Style1"/>
        <w:widowControl/>
        <w:spacing w:before="144"/>
        <w:jc w:val="left"/>
        <w:rPr>
          <w:rStyle w:val="FontStyle11"/>
        </w:rPr>
      </w:pPr>
      <w:r>
        <w:rPr>
          <w:rStyle w:val="FontStyle11"/>
        </w:rPr>
        <w:t>Пособия:</w:t>
      </w:r>
    </w:p>
    <w:p w:rsidR="008D4B04" w:rsidRDefault="008D4B04" w:rsidP="008D4B04">
      <w:pPr>
        <w:pStyle w:val="Style3"/>
        <w:widowControl/>
        <w:numPr>
          <w:ilvl w:val="0"/>
          <w:numId w:val="2"/>
        </w:numPr>
        <w:tabs>
          <w:tab w:val="left" w:pos="365"/>
        </w:tabs>
        <w:spacing w:before="365" w:line="360" w:lineRule="exact"/>
        <w:rPr>
          <w:rStyle w:val="FontStyle11"/>
        </w:rPr>
      </w:pPr>
      <w:r>
        <w:rPr>
          <w:rStyle w:val="FontStyle11"/>
        </w:rPr>
        <w:t>«Рыцарь</w:t>
      </w:r>
    </w:p>
    <w:p w:rsidR="008D4B04" w:rsidRDefault="008D4B04" w:rsidP="008D4B04">
      <w:pPr>
        <w:pStyle w:val="Style3"/>
        <w:widowControl/>
        <w:numPr>
          <w:ilvl w:val="0"/>
          <w:numId w:val="2"/>
        </w:numPr>
        <w:tabs>
          <w:tab w:val="left" w:pos="365"/>
        </w:tabs>
        <w:spacing w:line="360" w:lineRule="exact"/>
        <w:rPr>
          <w:rStyle w:val="FontStyle11"/>
        </w:rPr>
      </w:pPr>
      <w:r>
        <w:rPr>
          <w:rStyle w:val="FontStyle11"/>
        </w:rPr>
        <w:t>«Рыбак»</w:t>
      </w:r>
    </w:p>
    <w:p w:rsidR="008D4B04" w:rsidRDefault="008D4B04" w:rsidP="008D4B04">
      <w:pPr>
        <w:pStyle w:val="Style3"/>
        <w:widowControl/>
        <w:numPr>
          <w:ilvl w:val="0"/>
          <w:numId w:val="2"/>
        </w:numPr>
        <w:tabs>
          <w:tab w:val="left" w:pos="365"/>
        </w:tabs>
        <w:spacing w:before="5" w:line="360" w:lineRule="exact"/>
        <w:rPr>
          <w:rStyle w:val="FontStyle11"/>
        </w:rPr>
      </w:pPr>
      <w:r>
        <w:rPr>
          <w:rStyle w:val="FontStyle11"/>
        </w:rPr>
        <w:t>«Вратарь»</w:t>
      </w:r>
    </w:p>
    <w:p w:rsidR="008D4B04" w:rsidRDefault="008D4B04" w:rsidP="008D4B04">
      <w:pPr>
        <w:pStyle w:val="Style3"/>
        <w:widowControl/>
        <w:numPr>
          <w:ilvl w:val="0"/>
          <w:numId w:val="2"/>
        </w:numPr>
        <w:tabs>
          <w:tab w:val="left" w:pos="365"/>
        </w:tabs>
        <w:spacing w:before="5" w:line="360" w:lineRule="exact"/>
        <w:rPr>
          <w:rStyle w:val="FontStyle11"/>
        </w:rPr>
      </w:pPr>
      <w:r>
        <w:rPr>
          <w:rStyle w:val="FontStyle11"/>
        </w:rPr>
        <w:t>«Солдат Швейк»</w:t>
      </w:r>
    </w:p>
    <w:p w:rsidR="008D4B04" w:rsidRDefault="008D4B04" w:rsidP="008D4B04">
      <w:pPr>
        <w:pStyle w:val="Style3"/>
        <w:widowControl/>
        <w:numPr>
          <w:ilvl w:val="0"/>
          <w:numId w:val="2"/>
        </w:numPr>
        <w:tabs>
          <w:tab w:val="left" w:pos="365"/>
        </w:tabs>
        <w:spacing w:before="14" w:line="365" w:lineRule="exact"/>
        <w:rPr>
          <w:rStyle w:val="FontStyle11"/>
        </w:rPr>
      </w:pPr>
      <w:r>
        <w:rPr>
          <w:rStyle w:val="FontStyle11"/>
        </w:rPr>
        <w:t>«Охота» - чернильница</w:t>
      </w:r>
    </w:p>
    <w:p w:rsidR="008D4B04" w:rsidRDefault="008D4B04" w:rsidP="008D4B04">
      <w:pPr>
        <w:pStyle w:val="Style3"/>
        <w:widowControl/>
        <w:numPr>
          <w:ilvl w:val="0"/>
          <w:numId w:val="2"/>
        </w:numPr>
        <w:tabs>
          <w:tab w:val="left" w:pos="365"/>
        </w:tabs>
        <w:spacing w:line="365" w:lineRule="exact"/>
        <w:rPr>
          <w:rStyle w:val="FontStyle11"/>
        </w:rPr>
      </w:pPr>
      <w:r>
        <w:rPr>
          <w:rStyle w:val="FontStyle11"/>
        </w:rPr>
        <w:t>«Голова собаки» - чернильница</w:t>
      </w:r>
    </w:p>
    <w:p w:rsidR="008D4B04" w:rsidRDefault="008D4B04" w:rsidP="008D4B04">
      <w:pPr>
        <w:pStyle w:val="Style3"/>
        <w:widowControl/>
        <w:numPr>
          <w:ilvl w:val="0"/>
          <w:numId w:val="2"/>
        </w:numPr>
        <w:tabs>
          <w:tab w:val="left" w:pos="365"/>
        </w:tabs>
        <w:spacing w:before="5" w:line="365" w:lineRule="exact"/>
        <w:rPr>
          <w:rStyle w:val="FontStyle11"/>
        </w:rPr>
      </w:pPr>
      <w:r>
        <w:rPr>
          <w:rStyle w:val="FontStyle11"/>
        </w:rPr>
        <w:t>«Лось»</w:t>
      </w:r>
    </w:p>
    <w:p w:rsidR="008D4B04" w:rsidRDefault="008D4B04" w:rsidP="008D4B04">
      <w:pPr>
        <w:pStyle w:val="Style3"/>
        <w:widowControl/>
        <w:numPr>
          <w:ilvl w:val="0"/>
          <w:numId w:val="2"/>
        </w:numPr>
        <w:tabs>
          <w:tab w:val="left" w:pos="365"/>
        </w:tabs>
        <w:spacing w:line="365" w:lineRule="exact"/>
        <w:rPr>
          <w:rStyle w:val="FontStyle11"/>
        </w:rPr>
      </w:pPr>
      <w:r>
        <w:rPr>
          <w:rStyle w:val="FontStyle11"/>
        </w:rPr>
        <w:t>Часы «Каменный цветок»</w:t>
      </w:r>
    </w:p>
    <w:p w:rsidR="008D4B04" w:rsidRDefault="008D4B04" w:rsidP="008D4B04">
      <w:pPr>
        <w:pStyle w:val="Style3"/>
        <w:widowControl/>
        <w:numPr>
          <w:ilvl w:val="0"/>
          <w:numId w:val="2"/>
        </w:numPr>
        <w:tabs>
          <w:tab w:val="left" w:pos="365"/>
        </w:tabs>
        <w:spacing w:line="365" w:lineRule="exact"/>
        <w:rPr>
          <w:rStyle w:val="FontStyle11"/>
        </w:rPr>
      </w:pPr>
      <w:r>
        <w:rPr>
          <w:rStyle w:val="FontStyle11"/>
        </w:rPr>
        <w:t>«Кот в сапогах»</w:t>
      </w:r>
    </w:p>
    <w:p w:rsidR="008D4B04" w:rsidRDefault="008D4B04" w:rsidP="008D4B04">
      <w:pPr>
        <w:widowControl/>
        <w:rPr>
          <w:sz w:val="2"/>
          <w:szCs w:val="2"/>
        </w:rPr>
      </w:pPr>
    </w:p>
    <w:p w:rsidR="008D4B04" w:rsidRDefault="008D4B04" w:rsidP="008D4B04">
      <w:pPr>
        <w:pStyle w:val="Style3"/>
        <w:widowControl/>
        <w:numPr>
          <w:ilvl w:val="0"/>
          <w:numId w:val="3"/>
        </w:numPr>
        <w:tabs>
          <w:tab w:val="left" w:pos="696"/>
        </w:tabs>
        <w:spacing w:line="365" w:lineRule="exact"/>
        <w:rPr>
          <w:rStyle w:val="FontStyle11"/>
        </w:rPr>
      </w:pPr>
      <w:r>
        <w:rPr>
          <w:rStyle w:val="FontStyle11"/>
        </w:rPr>
        <w:t>«Чёрт»</w:t>
      </w:r>
    </w:p>
    <w:p w:rsidR="008D4B04" w:rsidRDefault="008D4B04" w:rsidP="008D4B04">
      <w:pPr>
        <w:pStyle w:val="Style3"/>
        <w:widowControl/>
        <w:numPr>
          <w:ilvl w:val="0"/>
          <w:numId w:val="3"/>
        </w:numPr>
        <w:tabs>
          <w:tab w:val="left" w:pos="696"/>
        </w:tabs>
        <w:spacing w:line="365" w:lineRule="exact"/>
        <w:rPr>
          <w:rStyle w:val="FontStyle11"/>
          <w:spacing w:val="40"/>
        </w:rPr>
      </w:pPr>
      <w:r>
        <w:rPr>
          <w:rStyle w:val="FontStyle11"/>
        </w:rPr>
        <w:t>«Золотая рыбка»</w:t>
      </w:r>
    </w:p>
    <w:p w:rsidR="008D4B04" w:rsidRDefault="008D4B04" w:rsidP="008D4B04">
      <w:pPr>
        <w:pStyle w:val="Style3"/>
        <w:widowControl/>
        <w:numPr>
          <w:ilvl w:val="0"/>
          <w:numId w:val="3"/>
        </w:numPr>
        <w:tabs>
          <w:tab w:val="left" w:pos="696"/>
        </w:tabs>
        <w:spacing w:line="365" w:lineRule="exact"/>
        <w:rPr>
          <w:rStyle w:val="FontStyle11"/>
        </w:rPr>
      </w:pPr>
      <w:r>
        <w:rPr>
          <w:rStyle w:val="FontStyle11"/>
        </w:rPr>
        <w:t>Ступка</w:t>
      </w:r>
    </w:p>
    <w:p w:rsidR="008D4B04" w:rsidRDefault="008D4B04" w:rsidP="008D4B04">
      <w:pPr>
        <w:pStyle w:val="Style3"/>
        <w:widowControl/>
        <w:numPr>
          <w:ilvl w:val="0"/>
          <w:numId w:val="3"/>
        </w:numPr>
        <w:tabs>
          <w:tab w:val="left" w:pos="696"/>
        </w:tabs>
        <w:spacing w:line="365" w:lineRule="exact"/>
        <w:rPr>
          <w:rStyle w:val="FontStyle11"/>
        </w:rPr>
      </w:pPr>
      <w:r>
        <w:rPr>
          <w:rStyle w:val="FontStyle11"/>
        </w:rPr>
        <w:t>Сковорода</w:t>
      </w:r>
    </w:p>
    <w:p w:rsidR="008D4B04" w:rsidRDefault="008D4B04" w:rsidP="008D4B04">
      <w:pPr>
        <w:pStyle w:val="Style3"/>
        <w:widowControl/>
        <w:numPr>
          <w:ilvl w:val="0"/>
          <w:numId w:val="3"/>
        </w:numPr>
        <w:tabs>
          <w:tab w:val="left" w:pos="696"/>
        </w:tabs>
        <w:spacing w:line="365" w:lineRule="exact"/>
        <w:rPr>
          <w:rStyle w:val="FontStyle11"/>
        </w:rPr>
      </w:pPr>
      <w:r>
        <w:rPr>
          <w:rStyle w:val="FontStyle11"/>
        </w:rPr>
        <w:t>Подсвечник</w:t>
      </w:r>
    </w:p>
    <w:p w:rsidR="008D4B04" w:rsidRDefault="008D4B04" w:rsidP="008D4B04">
      <w:pPr>
        <w:pStyle w:val="Style3"/>
        <w:widowControl/>
        <w:numPr>
          <w:ilvl w:val="0"/>
          <w:numId w:val="3"/>
        </w:numPr>
        <w:tabs>
          <w:tab w:val="left" w:pos="696"/>
        </w:tabs>
        <w:spacing w:line="365" w:lineRule="exact"/>
        <w:rPr>
          <w:rStyle w:val="FontStyle11"/>
        </w:rPr>
      </w:pPr>
      <w:r>
        <w:rPr>
          <w:rStyle w:val="FontStyle11"/>
        </w:rPr>
        <w:t>Доски, салфетки, стеки, чёрный пластилин</w:t>
      </w:r>
    </w:p>
    <w:p w:rsidR="008D4B04" w:rsidRDefault="008D4B04" w:rsidP="008D4B04">
      <w:pPr>
        <w:pStyle w:val="Style3"/>
        <w:widowControl/>
        <w:numPr>
          <w:ilvl w:val="0"/>
          <w:numId w:val="3"/>
        </w:numPr>
        <w:tabs>
          <w:tab w:val="left" w:pos="696"/>
        </w:tabs>
        <w:spacing w:line="365" w:lineRule="exact"/>
        <w:rPr>
          <w:rStyle w:val="FontStyle11"/>
        </w:rPr>
      </w:pPr>
      <w:r>
        <w:rPr>
          <w:rStyle w:val="FontStyle11"/>
        </w:rPr>
        <w:t>Красный материал</w:t>
      </w:r>
    </w:p>
    <w:p w:rsidR="008D4B04" w:rsidRDefault="008D4B04" w:rsidP="008D4B04">
      <w:pPr>
        <w:pStyle w:val="Style3"/>
        <w:widowControl/>
        <w:numPr>
          <w:ilvl w:val="0"/>
          <w:numId w:val="3"/>
        </w:numPr>
        <w:tabs>
          <w:tab w:val="left" w:pos="696"/>
        </w:tabs>
        <w:spacing w:line="365" w:lineRule="exact"/>
        <w:rPr>
          <w:rStyle w:val="FontStyle11"/>
        </w:rPr>
      </w:pPr>
      <w:r>
        <w:rPr>
          <w:rStyle w:val="FontStyle11"/>
        </w:rPr>
        <w:lastRenderedPageBreak/>
        <w:t>Иллюстрации</w:t>
      </w:r>
    </w:p>
    <w:p w:rsidR="008D4B04" w:rsidRDefault="008D4B04" w:rsidP="008D4B04">
      <w:pPr>
        <w:pStyle w:val="Style3"/>
        <w:widowControl/>
        <w:numPr>
          <w:ilvl w:val="0"/>
          <w:numId w:val="3"/>
        </w:numPr>
        <w:tabs>
          <w:tab w:val="left" w:pos="696"/>
        </w:tabs>
        <w:spacing w:line="365" w:lineRule="exact"/>
        <w:rPr>
          <w:rStyle w:val="FontStyle11"/>
        </w:rPr>
      </w:pPr>
      <w:r>
        <w:rPr>
          <w:rStyle w:val="FontStyle11"/>
        </w:rPr>
        <w:t>Книги с иллюстрациями</w:t>
      </w:r>
    </w:p>
    <w:p w:rsidR="006A521A" w:rsidRDefault="006A521A">
      <w:bookmarkStart w:id="0" w:name="_GoBack"/>
      <w:bookmarkEnd w:id="0"/>
    </w:p>
    <w:sectPr w:rsidR="006A521A">
      <w:type w:val="continuous"/>
      <w:pgSz w:w="11905" w:h="16837"/>
      <w:pgMar w:top="1137" w:right="2851" w:bottom="1440" w:left="213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507"/>
    <w:multiLevelType w:val="singleLevel"/>
    <w:tmpl w:val="16646EDA"/>
    <w:lvl w:ilvl="0">
      <w:start w:val="10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">
    <w:nsid w:val="4E474FDA"/>
    <w:multiLevelType w:val="singleLevel"/>
    <w:tmpl w:val="55F866C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684B4697"/>
    <w:multiLevelType w:val="singleLevel"/>
    <w:tmpl w:val="2072206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4B"/>
    <w:rsid w:val="00003BFF"/>
    <w:rsid w:val="00021A9F"/>
    <w:rsid w:val="00030E24"/>
    <w:rsid w:val="0003287E"/>
    <w:rsid w:val="00032DF9"/>
    <w:rsid w:val="00032FED"/>
    <w:rsid w:val="00034C09"/>
    <w:rsid w:val="000A23C3"/>
    <w:rsid w:val="000C4D0F"/>
    <w:rsid w:val="000D5166"/>
    <w:rsid w:val="000E51C1"/>
    <w:rsid w:val="000F30A0"/>
    <w:rsid w:val="00111B6B"/>
    <w:rsid w:val="00113CA4"/>
    <w:rsid w:val="001308CF"/>
    <w:rsid w:val="0016587E"/>
    <w:rsid w:val="00172908"/>
    <w:rsid w:val="00182E82"/>
    <w:rsid w:val="00192EEC"/>
    <w:rsid w:val="001E2089"/>
    <w:rsid w:val="001E6C33"/>
    <w:rsid w:val="00200350"/>
    <w:rsid w:val="00217113"/>
    <w:rsid w:val="002360FD"/>
    <w:rsid w:val="00270DED"/>
    <w:rsid w:val="00277613"/>
    <w:rsid w:val="002A4670"/>
    <w:rsid w:val="002B3FAE"/>
    <w:rsid w:val="002E4940"/>
    <w:rsid w:val="003035FE"/>
    <w:rsid w:val="00320F25"/>
    <w:rsid w:val="0035416C"/>
    <w:rsid w:val="0036174F"/>
    <w:rsid w:val="00373B36"/>
    <w:rsid w:val="00392804"/>
    <w:rsid w:val="0039704D"/>
    <w:rsid w:val="003B3B17"/>
    <w:rsid w:val="00403400"/>
    <w:rsid w:val="00442699"/>
    <w:rsid w:val="00450F24"/>
    <w:rsid w:val="00492075"/>
    <w:rsid w:val="004C05C4"/>
    <w:rsid w:val="004C62FC"/>
    <w:rsid w:val="004D0FE9"/>
    <w:rsid w:val="004E2032"/>
    <w:rsid w:val="004E2FF8"/>
    <w:rsid w:val="00547D15"/>
    <w:rsid w:val="00567B99"/>
    <w:rsid w:val="00595A04"/>
    <w:rsid w:val="005C3211"/>
    <w:rsid w:val="005D1836"/>
    <w:rsid w:val="005F4647"/>
    <w:rsid w:val="005F496E"/>
    <w:rsid w:val="0062582B"/>
    <w:rsid w:val="00625D18"/>
    <w:rsid w:val="00630023"/>
    <w:rsid w:val="0067061B"/>
    <w:rsid w:val="00680764"/>
    <w:rsid w:val="006A2A63"/>
    <w:rsid w:val="006A521A"/>
    <w:rsid w:val="006C0001"/>
    <w:rsid w:val="006F11DD"/>
    <w:rsid w:val="00713C8C"/>
    <w:rsid w:val="00732F34"/>
    <w:rsid w:val="00746113"/>
    <w:rsid w:val="00756B62"/>
    <w:rsid w:val="00765730"/>
    <w:rsid w:val="00783796"/>
    <w:rsid w:val="0079255E"/>
    <w:rsid w:val="007C329A"/>
    <w:rsid w:val="007C4C1D"/>
    <w:rsid w:val="007E6170"/>
    <w:rsid w:val="00824E08"/>
    <w:rsid w:val="008304C5"/>
    <w:rsid w:val="00841AD4"/>
    <w:rsid w:val="0086462B"/>
    <w:rsid w:val="00871800"/>
    <w:rsid w:val="008724DC"/>
    <w:rsid w:val="008A0974"/>
    <w:rsid w:val="008D1705"/>
    <w:rsid w:val="008D4B04"/>
    <w:rsid w:val="008F2C52"/>
    <w:rsid w:val="00947132"/>
    <w:rsid w:val="00965600"/>
    <w:rsid w:val="0098090A"/>
    <w:rsid w:val="00983C74"/>
    <w:rsid w:val="00996A61"/>
    <w:rsid w:val="009E722D"/>
    <w:rsid w:val="009F0871"/>
    <w:rsid w:val="009F69BB"/>
    <w:rsid w:val="00A26E45"/>
    <w:rsid w:val="00A26F0D"/>
    <w:rsid w:val="00AA0C63"/>
    <w:rsid w:val="00AB121A"/>
    <w:rsid w:val="00AE4F26"/>
    <w:rsid w:val="00AF5C94"/>
    <w:rsid w:val="00B129C4"/>
    <w:rsid w:val="00B16131"/>
    <w:rsid w:val="00B41981"/>
    <w:rsid w:val="00B5065B"/>
    <w:rsid w:val="00BA5F7F"/>
    <w:rsid w:val="00BC5B6E"/>
    <w:rsid w:val="00BE0C90"/>
    <w:rsid w:val="00C04886"/>
    <w:rsid w:val="00C2563B"/>
    <w:rsid w:val="00C57059"/>
    <w:rsid w:val="00C66DA9"/>
    <w:rsid w:val="00C93971"/>
    <w:rsid w:val="00CC4AD5"/>
    <w:rsid w:val="00CE6A78"/>
    <w:rsid w:val="00CF4B97"/>
    <w:rsid w:val="00D317A8"/>
    <w:rsid w:val="00D825CB"/>
    <w:rsid w:val="00DA5A42"/>
    <w:rsid w:val="00DB1597"/>
    <w:rsid w:val="00DC1850"/>
    <w:rsid w:val="00DD407B"/>
    <w:rsid w:val="00DE28A3"/>
    <w:rsid w:val="00E041E4"/>
    <w:rsid w:val="00E30E13"/>
    <w:rsid w:val="00E4740E"/>
    <w:rsid w:val="00E52E74"/>
    <w:rsid w:val="00E57344"/>
    <w:rsid w:val="00E76D34"/>
    <w:rsid w:val="00E85071"/>
    <w:rsid w:val="00E97F4B"/>
    <w:rsid w:val="00ED2009"/>
    <w:rsid w:val="00EE2340"/>
    <w:rsid w:val="00EE416A"/>
    <w:rsid w:val="00EF203B"/>
    <w:rsid w:val="00F40CCC"/>
    <w:rsid w:val="00F63BAD"/>
    <w:rsid w:val="00F6656B"/>
    <w:rsid w:val="00FA0768"/>
    <w:rsid w:val="00FB5577"/>
    <w:rsid w:val="00FD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D4B04"/>
    <w:pPr>
      <w:jc w:val="both"/>
    </w:pPr>
  </w:style>
  <w:style w:type="paragraph" w:customStyle="1" w:styleId="Style2">
    <w:name w:val="Style2"/>
    <w:basedOn w:val="a"/>
    <w:uiPriority w:val="99"/>
    <w:rsid w:val="008D4B04"/>
    <w:pPr>
      <w:spacing w:line="363" w:lineRule="exact"/>
      <w:ind w:firstLine="312"/>
      <w:jc w:val="both"/>
    </w:pPr>
  </w:style>
  <w:style w:type="paragraph" w:customStyle="1" w:styleId="Style3">
    <w:name w:val="Style3"/>
    <w:basedOn w:val="a"/>
    <w:uiPriority w:val="99"/>
    <w:rsid w:val="008D4B04"/>
  </w:style>
  <w:style w:type="character" w:customStyle="1" w:styleId="FontStyle11">
    <w:name w:val="Font Style11"/>
    <w:basedOn w:val="a0"/>
    <w:uiPriority w:val="99"/>
    <w:rsid w:val="008D4B04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D4B04"/>
    <w:pPr>
      <w:jc w:val="both"/>
    </w:pPr>
  </w:style>
  <w:style w:type="paragraph" w:customStyle="1" w:styleId="Style2">
    <w:name w:val="Style2"/>
    <w:basedOn w:val="a"/>
    <w:uiPriority w:val="99"/>
    <w:rsid w:val="008D4B04"/>
    <w:pPr>
      <w:spacing w:line="363" w:lineRule="exact"/>
      <w:ind w:firstLine="312"/>
      <w:jc w:val="both"/>
    </w:pPr>
  </w:style>
  <w:style w:type="paragraph" w:customStyle="1" w:styleId="Style3">
    <w:name w:val="Style3"/>
    <w:basedOn w:val="a"/>
    <w:uiPriority w:val="99"/>
    <w:rsid w:val="008D4B04"/>
  </w:style>
  <w:style w:type="character" w:customStyle="1" w:styleId="FontStyle11">
    <w:name w:val="Font Style11"/>
    <w:basedOn w:val="a0"/>
    <w:uiPriority w:val="99"/>
    <w:rsid w:val="008D4B04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admin</dc:creator>
  <cp:keywords/>
  <dc:description/>
  <cp:lastModifiedBy>1 admin</cp:lastModifiedBy>
  <cp:revision>2</cp:revision>
  <dcterms:created xsi:type="dcterms:W3CDTF">2014-04-21T08:09:00Z</dcterms:created>
  <dcterms:modified xsi:type="dcterms:W3CDTF">2014-04-21T08:09:00Z</dcterms:modified>
</cp:coreProperties>
</file>