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DD" w:rsidRPr="00A02EDD" w:rsidRDefault="00A02EDD" w:rsidP="00A02ED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A02EDD">
        <w:rPr>
          <w:rFonts w:ascii="Times New Roman" w:hAnsi="Times New Roman" w:cs="Times New Roman"/>
          <w:b/>
          <w:sz w:val="40"/>
          <w:szCs w:val="40"/>
        </w:rPr>
        <w:t>КУБАНСКИЕ НАРОДНЫЕ ИГРЫ</w:t>
      </w:r>
    </w:p>
    <w:bookmarkEnd w:id="0"/>
    <w:p w:rsidR="00A02EDD" w:rsidRPr="00A02EDD" w:rsidRDefault="00A02EDD" w:rsidP="00A02E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2EDD">
        <w:rPr>
          <w:rFonts w:ascii="Times New Roman" w:hAnsi="Times New Roman" w:cs="Times New Roman"/>
          <w:b/>
          <w:sz w:val="36"/>
          <w:szCs w:val="36"/>
        </w:rPr>
        <w:t>Гори, гори  ясно!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2EDD">
        <w:rPr>
          <w:rFonts w:ascii="Times New Roman" w:hAnsi="Times New Roman" w:cs="Times New Roman"/>
          <w:b/>
          <w:sz w:val="28"/>
          <w:szCs w:val="28"/>
        </w:rPr>
        <w:t>Играющие стоят в кругу, взявшись за руки.</w:t>
      </w:r>
      <w:proofErr w:type="gramEnd"/>
      <w:r w:rsidRPr="00A02EDD">
        <w:rPr>
          <w:rFonts w:ascii="Times New Roman" w:hAnsi="Times New Roman" w:cs="Times New Roman"/>
          <w:b/>
          <w:sz w:val="28"/>
          <w:szCs w:val="28"/>
        </w:rPr>
        <w:t xml:space="preserve">        Выбирается водящий.    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 Со словами: Гори, гори ясно,           </w:t>
      </w:r>
    </w:p>
    <w:p w:rsidR="00A02EDD" w:rsidRPr="00A02EDD" w:rsidRDefault="00A02EDD" w:rsidP="00A02EDD">
      <w:pPr>
        <w:pStyle w:val="a3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Чтобы не погасло.                                                                       </w:t>
      </w:r>
    </w:p>
    <w:p w:rsidR="00A02EDD" w:rsidRPr="00A02EDD" w:rsidRDefault="00A02EDD" w:rsidP="00A02EDD">
      <w:pPr>
        <w:pStyle w:val="a3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 Глянь на небо,                                                                             </w:t>
      </w:r>
    </w:p>
    <w:p w:rsidR="00A02EDD" w:rsidRPr="00A02EDD" w:rsidRDefault="00A02EDD" w:rsidP="00A02EDD">
      <w:pPr>
        <w:pStyle w:val="a3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Птички летят,                                                    </w:t>
      </w:r>
    </w:p>
    <w:p w:rsidR="00A02EDD" w:rsidRPr="00A02EDD" w:rsidRDefault="00A02EDD" w:rsidP="00A02EDD">
      <w:pPr>
        <w:pStyle w:val="a3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Колокольчики звенят.                 </w:t>
      </w:r>
    </w:p>
    <w:p w:rsidR="00A02EDD" w:rsidRPr="00A02EDD" w:rsidRDefault="00A02EDD" w:rsidP="00A02EDD">
      <w:pPr>
        <w:pStyle w:val="a3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 Раз, два, три, лови!                                                                                           </w:t>
      </w:r>
    </w:p>
    <w:p w:rsidR="00A02EDD" w:rsidRPr="00A02EDD" w:rsidRDefault="00A02EDD" w:rsidP="00A02EDD">
      <w:pPr>
        <w:pStyle w:val="a3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Дети разбегаются, а водящий ловит.                                                   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 По сигналу: раз, два, три, - дети быстро становятся в круг.    Водящий считает </w:t>
      </w:r>
      <w:proofErr w:type="gramStart"/>
      <w:r w:rsidRPr="00A02EDD">
        <w:rPr>
          <w:rFonts w:ascii="Times New Roman" w:hAnsi="Times New Roman" w:cs="Times New Roman"/>
          <w:b/>
          <w:sz w:val="28"/>
          <w:szCs w:val="28"/>
        </w:rPr>
        <w:t>пойманных</w:t>
      </w:r>
      <w:proofErr w:type="gramEnd"/>
      <w:r w:rsidRPr="00A02EDD">
        <w:rPr>
          <w:rFonts w:ascii="Times New Roman" w:hAnsi="Times New Roman" w:cs="Times New Roman"/>
          <w:b/>
          <w:sz w:val="28"/>
          <w:szCs w:val="28"/>
        </w:rPr>
        <w:t>.  Игра продолжается с другим водящим.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A02EDD">
        <w:rPr>
          <w:rFonts w:ascii="Times New Roman" w:hAnsi="Times New Roman" w:cs="Times New Roman"/>
          <w:b/>
          <w:sz w:val="36"/>
          <w:szCs w:val="36"/>
        </w:rPr>
        <w:t>Гылки</w:t>
      </w:r>
      <w:proofErr w:type="spellEnd"/>
      <w:r w:rsidRPr="00A02EDD">
        <w:rPr>
          <w:rFonts w:ascii="Times New Roman" w:hAnsi="Times New Roman" w:cs="Times New Roman"/>
          <w:b/>
          <w:sz w:val="36"/>
          <w:szCs w:val="36"/>
        </w:rPr>
        <w:t xml:space="preserve"> (Биты)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Эта игра-разновидность русской лапты.            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         Участники делятся на две команды. Ударом «</w:t>
      </w:r>
      <w:proofErr w:type="spellStart"/>
      <w:r w:rsidRPr="00A02EDD">
        <w:rPr>
          <w:rFonts w:ascii="Times New Roman" w:hAnsi="Times New Roman" w:cs="Times New Roman"/>
          <w:b/>
          <w:sz w:val="28"/>
          <w:szCs w:val="28"/>
        </w:rPr>
        <w:t>гылки</w:t>
      </w:r>
      <w:proofErr w:type="spellEnd"/>
      <w:r w:rsidRPr="00A02EDD">
        <w:rPr>
          <w:rFonts w:ascii="Times New Roman" w:hAnsi="Times New Roman" w:cs="Times New Roman"/>
          <w:b/>
          <w:sz w:val="28"/>
          <w:szCs w:val="28"/>
        </w:rPr>
        <w:t>» (биты) нужно подбросить мяч как можно выше и дальше, чтобы дать своей команде  максимум времени, за которое она должна добежать до «городка»- на поле соперника и успеть вернуться обратно (получив право на очередной удар).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Соперники пытаются поймать руками  летящий мяч до того, как он </w:t>
      </w:r>
      <w:proofErr w:type="spellStart"/>
      <w:r w:rsidRPr="00A02EDD">
        <w:rPr>
          <w:rFonts w:ascii="Times New Roman" w:hAnsi="Times New Roman" w:cs="Times New Roman"/>
          <w:b/>
          <w:sz w:val="28"/>
          <w:szCs w:val="28"/>
        </w:rPr>
        <w:t>упадет</w:t>
      </w:r>
      <w:proofErr w:type="spellEnd"/>
      <w:r w:rsidRPr="00A02EDD">
        <w:rPr>
          <w:rFonts w:ascii="Times New Roman" w:hAnsi="Times New Roman" w:cs="Times New Roman"/>
          <w:b/>
          <w:sz w:val="28"/>
          <w:szCs w:val="28"/>
        </w:rPr>
        <w:t xml:space="preserve"> на землю. Если это удалось, команды меняются местами. А если мяч упал, то надо постараться подхватить его и попасть им в одного из бегущих. Если брошенный мяч попал в цель, бросавший получает право на удар.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2EDD">
        <w:rPr>
          <w:rFonts w:ascii="Times New Roman" w:hAnsi="Times New Roman" w:cs="Times New Roman"/>
          <w:b/>
          <w:sz w:val="36"/>
          <w:szCs w:val="36"/>
        </w:rPr>
        <w:t>Конь до коня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>Игроки становятся по кругу, в правой руке у каждого «конь».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Казак до казака,           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Конь до коня.                                                                                                       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Кто папаху уронит,                                                                                            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Тот и вон </w:t>
      </w:r>
      <w:proofErr w:type="spellStart"/>
      <w:r w:rsidRPr="00A02EDD">
        <w:rPr>
          <w:rFonts w:ascii="Times New Roman" w:hAnsi="Times New Roman" w:cs="Times New Roman"/>
          <w:b/>
          <w:sz w:val="28"/>
          <w:szCs w:val="28"/>
        </w:rPr>
        <w:t>пойдет</w:t>
      </w:r>
      <w:proofErr w:type="spellEnd"/>
      <w:r w:rsidRPr="00A02EDD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      Ведущий бросает одному из играющих папаху.  Игроки перебрасывают папаху друг другу, уронивший выходит из игры.  Побеждает последний игрок, оставшийся в кругу. 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2EDD">
        <w:rPr>
          <w:rFonts w:ascii="Times New Roman" w:hAnsi="Times New Roman" w:cs="Times New Roman"/>
          <w:b/>
          <w:sz w:val="36"/>
          <w:szCs w:val="36"/>
        </w:rPr>
        <w:t>Накинь папаху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2EDD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spellEnd"/>
      <w:r w:rsidRPr="00A02EDD">
        <w:rPr>
          <w:rFonts w:ascii="Times New Roman" w:hAnsi="Times New Roman" w:cs="Times New Roman"/>
          <w:b/>
          <w:sz w:val="28"/>
          <w:szCs w:val="28"/>
        </w:rPr>
        <w:t xml:space="preserve"> садится на «коня» (стул, спинка стула впереди), в руке у него сабля.                                                                                               Ведущий подбрасывает папаху вверх.                                   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       «Всадник» должен поймать саблей папаху. Тот игрок, который </w:t>
      </w:r>
      <w:proofErr w:type="spellStart"/>
      <w:r w:rsidRPr="00A02EDD">
        <w:rPr>
          <w:rFonts w:ascii="Times New Roman" w:hAnsi="Times New Roman" w:cs="Times New Roman"/>
          <w:b/>
          <w:sz w:val="28"/>
          <w:szCs w:val="28"/>
        </w:rPr>
        <w:t>промахнется</w:t>
      </w:r>
      <w:proofErr w:type="spellEnd"/>
      <w:r w:rsidRPr="00A02EDD">
        <w:rPr>
          <w:rFonts w:ascii="Times New Roman" w:hAnsi="Times New Roman" w:cs="Times New Roman"/>
          <w:b/>
          <w:sz w:val="28"/>
          <w:szCs w:val="28"/>
        </w:rPr>
        <w:t xml:space="preserve"> два раза – выходит из игры.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2EDD">
        <w:rPr>
          <w:rFonts w:ascii="Times New Roman" w:hAnsi="Times New Roman" w:cs="Times New Roman"/>
          <w:b/>
          <w:sz w:val="36"/>
          <w:szCs w:val="36"/>
        </w:rPr>
        <w:t>Ярочки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На ровной площадке делают лунку.                                                  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Отойдя от лунки несколько шагов, чертят границу.                     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 Задача </w:t>
      </w:r>
      <w:proofErr w:type="gramStart"/>
      <w:r w:rsidRPr="00A02EDD">
        <w:rPr>
          <w:rFonts w:ascii="Times New Roman" w:hAnsi="Times New Roman" w:cs="Times New Roman"/>
          <w:b/>
          <w:sz w:val="28"/>
          <w:szCs w:val="28"/>
        </w:rPr>
        <w:t>играющих</w:t>
      </w:r>
      <w:proofErr w:type="gramEnd"/>
      <w:r w:rsidRPr="00A02EDD">
        <w:rPr>
          <w:rFonts w:ascii="Times New Roman" w:hAnsi="Times New Roman" w:cs="Times New Roman"/>
          <w:b/>
          <w:sz w:val="28"/>
          <w:szCs w:val="28"/>
        </w:rPr>
        <w:t xml:space="preserve"> – стоя на границе, попасть мячом в лунку. Можно закатить мяч в лунку.                                                    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 Побеждает тот, у кого больше всех попаданий в лунку.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2EDD">
        <w:rPr>
          <w:rFonts w:ascii="Times New Roman" w:hAnsi="Times New Roman" w:cs="Times New Roman"/>
          <w:b/>
          <w:sz w:val="36"/>
          <w:szCs w:val="36"/>
        </w:rPr>
        <w:t>Пахари и жнецы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>Играющие делятся на две команд</w:t>
      </w:r>
      <w:proofErr w:type="gramStart"/>
      <w:r w:rsidRPr="00A02EDD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Pr="00A02EDD">
        <w:rPr>
          <w:rFonts w:ascii="Times New Roman" w:hAnsi="Times New Roman" w:cs="Times New Roman"/>
          <w:b/>
          <w:sz w:val="28"/>
          <w:szCs w:val="28"/>
        </w:rPr>
        <w:t xml:space="preserve"> пахари и жнецы.             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  Пахари: Мы пашенку пахали,                                                           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 Глубокие борозды шагали.                                                       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 Борозды глубокие,                                                                        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 Полосы – широкие.                                                                                   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 А вы, жнецы, худые.                                                                                     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 У вас серпы тупые!                                                                              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 Жнецы: У вас пахарь слепой,                                                                           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 У него плуг тупой,                                                                                            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Он пашню не пахал,                                                                                             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  На меже лежал,                                                                                                   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  Ворон считал</w:t>
      </w:r>
      <w:proofErr w:type="gramStart"/>
      <w:r w:rsidRPr="00A02EDD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A02E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  А мы жнецы молодые,                                                                                          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У  нас серпы золотые.                                                                                       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 Мы жито жали,                                                                                                                         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 И  снопы вязали.                                                                                                                    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>На ток вывозили,                                                                                                                                                              Цепом молотили.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Зерно вывозили,                                                                                                             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 Стали с пирогами!                                                                                  </w:t>
      </w:r>
    </w:p>
    <w:p w:rsidR="00A02EDD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C176E" w:rsidRPr="00A02EDD" w:rsidRDefault="00A02EDD" w:rsidP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02EDD">
        <w:rPr>
          <w:rFonts w:ascii="Times New Roman" w:hAnsi="Times New Roman" w:cs="Times New Roman"/>
          <w:b/>
          <w:sz w:val="28"/>
          <w:szCs w:val="28"/>
        </w:rPr>
        <w:t xml:space="preserve">            Водящий подбрасывает палочку </w:t>
      </w:r>
      <w:proofErr w:type="gramStart"/>
      <w:r w:rsidRPr="00A02ED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02EDD">
        <w:rPr>
          <w:rFonts w:ascii="Times New Roman" w:hAnsi="Times New Roman" w:cs="Times New Roman"/>
          <w:b/>
          <w:sz w:val="28"/>
          <w:szCs w:val="28"/>
        </w:rPr>
        <w:t xml:space="preserve">С одной стороны она гладкая, а с другой - шершавая, с корой) Если палочка упала вниз корой, то водящий кричит: 1,2,3-на ниву беги! Жнецы убегают, пахари догоняют. Если  вниз гладкой стороной, то водящий кричит: 1,2,3-на пашню беги. Пахари убегают, а жнецы догоняют.  </w:t>
      </w:r>
      <w:proofErr w:type="gramStart"/>
      <w:r w:rsidRPr="00A02EDD">
        <w:rPr>
          <w:rFonts w:ascii="Times New Roman" w:hAnsi="Times New Roman" w:cs="Times New Roman"/>
          <w:b/>
          <w:sz w:val="28"/>
          <w:szCs w:val="28"/>
        </w:rPr>
        <w:t>Пойманные</w:t>
      </w:r>
      <w:proofErr w:type="gramEnd"/>
      <w:r w:rsidRPr="00A02EDD">
        <w:rPr>
          <w:rFonts w:ascii="Times New Roman" w:hAnsi="Times New Roman" w:cs="Times New Roman"/>
          <w:b/>
          <w:sz w:val="28"/>
          <w:szCs w:val="28"/>
        </w:rPr>
        <w:t xml:space="preserve"> переходят в другую команду. Выигрывает та команда, у  которой больше человек.     </w:t>
      </w:r>
    </w:p>
    <w:p w:rsidR="00A02EDD" w:rsidRPr="00A02EDD" w:rsidRDefault="00A02EDD">
      <w:pPr>
        <w:pStyle w:val="a3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A02EDD" w:rsidRPr="00A02EDD" w:rsidSect="00A02EDD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26"/>
    <w:rsid w:val="005C176E"/>
    <w:rsid w:val="00A02EDD"/>
    <w:rsid w:val="00CA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ED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ED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</dc:creator>
  <cp:keywords/>
  <dc:description/>
  <cp:lastModifiedBy>Шурик</cp:lastModifiedBy>
  <cp:revision>3</cp:revision>
  <cp:lastPrinted>2014-04-03T16:03:00Z</cp:lastPrinted>
  <dcterms:created xsi:type="dcterms:W3CDTF">2014-04-03T15:56:00Z</dcterms:created>
  <dcterms:modified xsi:type="dcterms:W3CDTF">2014-04-03T16:04:00Z</dcterms:modified>
</cp:coreProperties>
</file>