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35" w:rsidRPr="00B62335" w:rsidRDefault="00B62335" w:rsidP="00B62335">
      <w:pPr>
        <w:jc w:val="center"/>
        <w:rPr>
          <w:b/>
          <w:sz w:val="28"/>
          <w:szCs w:val="28"/>
        </w:rPr>
      </w:pPr>
      <w:r w:rsidRPr="00B62335">
        <w:rPr>
          <w:b/>
          <w:sz w:val="28"/>
          <w:szCs w:val="28"/>
        </w:rPr>
        <w:t>МУНИЦИПАЛЬНОЕ БЮДЖЕТНОЕ ДОШКОЛЬНОЕ</w:t>
      </w:r>
      <w:r w:rsidRPr="00B62335">
        <w:rPr>
          <w:b/>
          <w:sz w:val="28"/>
          <w:szCs w:val="28"/>
        </w:rPr>
        <w:br/>
        <w:t>ОБРАЗОВАТЕЛЬНОЕ УЧР</w:t>
      </w:r>
      <w:r w:rsidR="00C25F0B">
        <w:rPr>
          <w:b/>
          <w:sz w:val="28"/>
          <w:szCs w:val="28"/>
        </w:rPr>
        <w:t>ЕЖДЕНИЕ</w:t>
      </w:r>
      <w:r w:rsidR="00C25F0B">
        <w:rPr>
          <w:b/>
          <w:sz w:val="28"/>
          <w:szCs w:val="28"/>
        </w:rPr>
        <w:br/>
      </w:r>
      <w:r w:rsidRPr="00B62335">
        <w:rPr>
          <w:b/>
          <w:sz w:val="28"/>
          <w:szCs w:val="28"/>
        </w:rPr>
        <w:t xml:space="preserve"> ДЕТСКИЙ САД №51 «РОСИНКА»</w:t>
      </w:r>
      <w:r w:rsidRPr="00B62335">
        <w:rPr>
          <w:b/>
          <w:sz w:val="28"/>
          <w:szCs w:val="28"/>
        </w:rPr>
        <w:br/>
        <w:t>ГОРОДА СМОЛЕНСКА</w:t>
      </w:r>
    </w:p>
    <w:p w:rsidR="00B62335" w:rsidRPr="00B62335" w:rsidRDefault="00B62335" w:rsidP="00B62335">
      <w:pPr>
        <w:rPr>
          <w:sz w:val="28"/>
          <w:szCs w:val="28"/>
        </w:rPr>
      </w:pPr>
    </w:p>
    <w:p w:rsidR="001B663A" w:rsidRDefault="001B663A" w:rsidP="001B663A">
      <w:pPr>
        <w:pStyle w:val="a6"/>
        <w:jc w:val="both"/>
        <w:rPr>
          <w:rFonts w:ascii="Verdana" w:hAnsi="Verdana" w:cs="Arial"/>
          <w:color w:val="525253"/>
        </w:rPr>
      </w:pPr>
      <w:r w:rsidRPr="001D2E41">
        <w:rPr>
          <w:b/>
          <w:i/>
          <w:color w:val="F79646" w:themeColor="accent6"/>
          <w:sz w:val="56"/>
          <w:szCs w:val="56"/>
        </w:rPr>
        <w:t>Проект «</w:t>
      </w:r>
      <w:r w:rsidRPr="001D2E41">
        <w:rPr>
          <w:b/>
          <w:i/>
          <w:color w:val="C00000"/>
          <w:sz w:val="56"/>
          <w:szCs w:val="56"/>
        </w:rPr>
        <w:t>В</w:t>
      </w:r>
      <w:r w:rsidRPr="001D2E41">
        <w:rPr>
          <w:b/>
          <w:i/>
          <w:color w:val="00B050"/>
          <w:sz w:val="56"/>
          <w:szCs w:val="56"/>
        </w:rPr>
        <w:t>о</w:t>
      </w:r>
      <w:r w:rsidRPr="001D2E41">
        <w:rPr>
          <w:b/>
          <w:i/>
          <w:color w:val="FFC000"/>
          <w:sz w:val="56"/>
          <w:szCs w:val="56"/>
        </w:rPr>
        <w:t>л</w:t>
      </w:r>
      <w:r w:rsidRPr="001D2E41">
        <w:rPr>
          <w:b/>
          <w:i/>
          <w:color w:val="00B0F0"/>
          <w:sz w:val="56"/>
          <w:szCs w:val="56"/>
        </w:rPr>
        <w:t>ш</w:t>
      </w:r>
      <w:r w:rsidRPr="00DD2726">
        <w:rPr>
          <w:b/>
          <w:i/>
          <w:color w:val="FFC000"/>
          <w:sz w:val="56"/>
          <w:szCs w:val="56"/>
        </w:rPr>
        <w:t>е</w:t>
      </w:r>
      <w:r w:rsidRPr="001D2E41">
        <w:rPr>
          <w:b/>
          <w:i/>
          <w:color w:val="92D050"/>
          <w:sz w:val="56"/>
          <w:szCs w:val="56"/>
        </w:rPr>
        <w:t>б</w:t>
      </w:r>
      <w:r w:rsidRPr="001D2E41">
        <w:rPr>
          <w:b/>
          <w:i/>
          <w:color w:val="FFC000"/>
          <w:sz w:val="56"/>
          <w:szCs w:val="56"/>
        </w:rPr>
        <w:t>н</w:t>
      </w:r>
      <w:r w:rsidRPr="001D2E41">
        <w:rPr>
          <w:b/>
          <w:i/>
          <w:color w:val="00B0F0"/>
          <w:sz w:val="56"/>
          <w:szCs w:val="56"/>
        </w:rPr>
        <w:t>а</w:t>
      </w:r>
      <w:r w:rsidRPr="001D2E41">
        <w:rPr>
          <w:b/>
          <w:i/>
          <w:color w:val="92D050"/>
          <w:sz w:val="56"/>
          <w:szCs w:val="56"/>
        </w:rPr>
        <w:t>я</w:t>
      </w:r>
      <w:r w:rsidRPr="001D2E41">
        <w:rPr>
          <w:b/>
          <w:i/>
          <w:color w:val="7030A0"/>
          <w:sz w:val="56"/>
          <w:szCs w:val="56"/>
        </w:rPr>
        <w:t>с</w:t>
      </w:r>
      <w:r w:rsidRPr="001D2E41">
        <w:rPr>
          <w:b/>
          <w:i/>
          <w:color w:val="FF0000"/>
          <w:sz w:val="56"/>
          <w:szCs w:val="56"/>
        </w:rPr>
        <w:t>и</w:t>
      </w:r>
      <w:r w:rsidRPr="00DD2726">
        <w:rPr>
          <w:b/>
          <w:i/>
          <w:color w:val="FFC000"/>
          <w:sz w:val="56"/>
          <w:szCs w:val="56"/>
        </w:rPr>
        <w:t>л</w:t>
      </w:r>
      <w:r w:rsidRPr="001D2E41">
        <w:rPr>
          <w:b/>
          <w:i/>
          <w:color w:val="92D050"/>
          <w:sz w:val="56"/>
          <w:szCs w:val="56"/>
        </w:rPr>
        <w:t>а</w:t>
      </w:r>
      <w:r w:rsidRPr="001D2E41">
        <w:rPr>
          <w:b/>
          <w:i/>
          <w:color w:val="FFC000"/>
          <w:sz w:val="56"/>
          <w:szCs w:val="56"/>
        </w:rPr>
        <w:t>ц</w:t>
      </w:r>
      <w:r w:rsidRPr="001D2E41">
        <w:rPr>
          <w:b/>
          <w:i/>
          <w:color w:val="00B050"/>
          <w:sz w:val="56"/>
          <w:szCs w:val="56"/>
        </w:rPr>
        <w:t>в</w:t>
      </w:r>
      <w:r w:rsidRPr="001D2E41">
        <w:rPr>
          <w:b/>
          <w:i/>
          <w:color w:val="FF0000"/>
          <w:sz w:val="56"/>
          <w:szCs w:val="56"/>
        </w:rPr>
        <w:t>е</w:t>
      </w:r>
      <w:r w:rsidRPr="001D2E41">
        <w:rPr>
          <w:b/>
          <w:i/>
          <w:color w:val="7030A0"/>
          <w:sz w:val="56"/>
          <w:szCs w:val="56"/>
        </w:rPr>
        <w:t>т</w:t>
      </w:r>
      <w:r w:rsidRPr="001D2E41">
        <w:rPr>
          <w:b/>
          <w:i/>
          <w:color w:val="00B0F0"/>
          <w:sz w:val="56"/>
          <w:szCs w:val="56"/>
        </w:rPr>
        <w:t>а</w:t>
      </w:r>
      <w:r w:rsidRPr="001D2E41">
        <w:rPr>
          <w:b/>
          <w:i/>
          <w:color w:val="F79646" w:themeColor="accent6"/>
          <w:sz w:val="56"/>
          <w:szCs w:val="56"/>
        </w:rPr>
        <w:t>»</w:t>
      </w:r>
    </w:p>
    <w:p w:rsidR="00B62335" w:rsidRDefault="00B62335" w:rsidP="00B62335">
      <w:pPr>
        <w:rPr>
          <w:sz w:val="20"/>
          <w:szCs w:val="20"/>
        </w:rPr>
      </w:pPr>
    </w:p>
    <w:p w:rsidR="00B62335" w:rsidRDefault="00B62335" w:rsidP="00B62335">
      <w:pPr>
        <w:rPr>
          <w:sz w:val="20"/>
          <w:szCs w:val="20"/>
        </w:rPr>
      </w:pPr>
    </w:p>
    <w:p w:rsidR="00B62335" w:rsidRDefault="00B62335" w:rsidP="009B39E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06679" cy="3695700"/>
            <wp:effectExtent l="19050" t="19050" r="18415" b="19050"/>
            <wp:docPr id="1" name="Рисунок 1" descr="C:\Users\User\Desktop\картинки\14_7810_besplatnye_kartinki_narisovannyj_mir_1366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14_7810_besplatnye_kartinki_narisovannyj_mir_1366x7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078" cy="370066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B62335" w:rsidRDefault="00B62335" w:rsidP="00B62335">
      <w:pPr>
        <w:rPr>
          <w:sz w:val="20"/>
          <w:szCs w:val="20"/>
        </w:rPr>
      </w:pPr>
    </w:p>
    <w:p w:rsidR="00B62335" w:rsidRDefault="00B62335" w:rsidP="00B62335">
      <w:pPr>
        <w:rPr>
          <w:sz w:val="20"/>
          <w:szCs w:val="20"/>
        </w:rPr>
      </w:pPr>
    </w:p>
    <w:p w:rsidR="00B62335" w:rsidRDefault="00B62335" w:rsidP="00B62335">
      <w:pPr>
        <w:rPr>
          <w:sz w:val="20"/>
          <w:szCs w:val="20"/>
        </w:rPr>
      </w:pPr>
    </w:p>
    <w:p w:rsidR="00B62335" w:rsidRDefault="00B62335" w:rsidP="00B62335">
      <w:pPr>
        <w:rPr>
          <w:sz w:val="20"/>
          <w:szCs w:val="20"/>
        </w:rPr>
      </w:pPr>
    </w:p>
    <w:p w:rsidR="00B62335" w:rsidRDefault="00B62335" w:rsidP="00B62335">
      <w:pPr>
        <w:rPr>
          <w:sz w:val="20"/>
          <w:szCs w:val="20"/>
        </w:rPr>
      </w:pPr>
    </w:p>
    <w:p w:rsidR="00B62335" w:rsidRDefault="00B62335" w:rsidP="00B62335">
      <w:pPr>
        <w:rPr>
          <w:sz w:val="20"/>
          <w:szCs w:val="20"/>
        </w:rPr>
      </w:pPr>
    </w:p>
    <w:p w:rsidR="00B62335" w:rsidRDefault="00B62335" w:rsidP="00B62335">
      <w:pPr>
        <w:rPr>
          <w:sz w:val="20"/>
          <w:szCs w:val="20"/>
        </w:rPr>
      </w:pPr>
    </w:p>
    <w:p w:rsidR="00B62335" w:rsidRDefault="00B62335" w:rsidP="00B62335">
      <w:pPr>
        <w:rPr>
          <w:sz w:val="20"/>
          <w:szCs w:val="20"/>
        </w:rPr>
      </w:pPr>
    </w:p>
    <w:p w:rsidR="00B62335" w:rsidRDefault="00B62335" w:rsidP="00B62335">
      <w:pPr>
        <w:rPr>
          <w:sz w:val="20"/>
          <w:szCs w:val="20"/>
        </w:rPr>
      </w:pPr>
    </w:p>
    <w:p w:rsidR="00B62335" w:rsidRDefault="00B62335" w:rsidP="00B62335">
      <w:pPr>
        <w:rPr>
          <w:sz w:val="20"/>
          <w:szCs w:val="20"/>
        </w:rPr>
      </w:pPr>
    </w:p>
    <w:p w:rsidR="00B62335" w:rsidRDefault="00B62335" w:rsidP="00B62335">
      <w:pPr>
        <w:rPr>
          <w:sz w:val="20"/>
          <w:szCs w:val="20"/>
        </w:rPr>
      </w:pPr>
    </w:p>
    <w:p w:rsidR="00B62335" w:rsidRDefault="00B62335" w:rsidP="00B62335">
      <w:pPr>
        <w:rPr>
          <w:sz w:val="20"/>
          <w:szCs w:val="20"/>
        </w:rPr>
      </w:pPr>
    </w:p>
    <w:p w:rsidR="00B62335" w:rsidRDefault="00B62335" w:rsidP="00B62335">
      <w:pPr>
        <w:rPr>
          <w:sz w:val="20"/>
          <w:szCs w:val="20"/>
        </w:rPr>
      </w:pPr>
    </w:p>
    <w:p w:rsidR="00B62335" w:rsidRDefault="00B62335" w:rsidP="00B62335">
      <w:pPr>
        <w:rPr>
          <w:sz w:val="20"/>
          <w:szCs w:val="20"/>
        </w:rPr>
      </w:pPr>
    </w:p>
    <w:p w:rsidR="00B62335" w:rsidRDefault="00B62335" w:rsidP="00B62335">
      <w:pPr>
        <w:rPr>
          <w:sz w:val="20"/>
          <w:szCs w:val="20"/>
        </w:rPr>
      </w:pPr>
    </w:p>
    <w:p w:rsidR="00B62335" w:rsidRPr="00B62335" w:rsidRDefault="00B62335" w:rsidP="00B62335">
      <w:r w:rsidRPr="00B62335">
        <w:t xml:space="preserve"> </w:t>
      </w:r>
      <w:r w:rsidR="00C25F0B">
        <w:t xml:space="preserve">                                                 </w:t>
      </w:r>
      <w:r w:rsidRPr="00B62335">
        <w:t>ПЕДАГОГ ДОПОЛНИТЕЛЬНОГО ОБРАЗОВАНИЯ</w:t>
      </w:r>
    </w:p>
    <w:p w:rsidR="00B62335" w:rsidRDefault="00C25F0B" w:rsidP="00B6233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  <w:r w:rsidR="00B62335" w:rsidRPr="00B62335">
        <w:rPr>
          <w:sz w:val="40"/>
          <w:szCs w:val="40"/>
        </w:rPr>
        <w:t>Иванова Елена Михайловна</w:t>
      </w:r>
    </w:p>
    <w:p w:rsidR="00C25F0B" w:rsidRPr="00B62335" w:rsidRDefault="00C25F0B" w:rsidP="00B62335">
      <w:pPr>
        <w:rPr>
          <w:sz w:val="40"/>
          <w:szCs w:val="40"/>
        </w:rPr>
      </w:pPr>
    </w:p>
    <w:p w:rsidR="0085575D" w:rsidRDefault="0085575D">
      <w:pPr>
        <w:rPr>
          <w:sz w:val="40"/>
          <w:szCs w:val="40"/>
        </w:rPr>
      </w:pPr>
    </w:p>
    <w:p w:rsidR="004F5FA7" w:rsidRDefault="009B39E9" w:rsidP="004F5FA7">
      <w:pPr>
        <w:pStyle w:val="a6"/>
        <w:jc w:val="both"/>
        <w:rPr>
          <w:rFonts w:ascii="Verdana" w:hAnsi="Verdana" w:cs="Arial"/>
          <w:color w:val="525253"/>
        </w:rPr>
      </w:pPr>
      <w:r w:rsidRPr="001D2E41">
        <w:rPr>
          <w:b/>
          <w:i/>
          <w:color w:val="F79646" w:themeColor="accent6"/>
          <w:sz w:val="56"/>
          <w:szCs w:val="56"/>
        </w:rPr>
        <w:lastRenderedPageBreak/>
        <w:t>Проект «</w:t>
      </w:r>
      <w:r w:rsidRPr="001D2E41">
        <w:rPr>
          <w:b/>
          <w:i/>
          <w:color w:val="C00000"/>
          <w:sz w:val="56"/>
          <w:szCs w:val="56"/>
        </w:rPr>
        <w:t>В</w:t>
      </w:r>
      <w:r w:rsidRPr="001D2E41">
        <w:rPr>
          <w:b/>
          <w:i/>
          <w:color w:val="00B050"/>
          <w:sz w:val="56"/>
          <w:szCs w:val="56"/>
        </w:rPr>
        <w:t>о</w:t>
      </w:r>
      <w:r w:rsidRPr="001D2E41">
        <w:rPr>
          <w:b/>
          <w:i/>
          <w:color w:val="FFC000"/>
          <w:sz w:val="56"/>
          <w:szCs w:val="56"/>
        </w:rPr>
        <w:t>л</w:t>
      </w:r>
      <w:r w:rsidRPr="001D2E41">
        <w:rPr>
          <w:b/>
          <w:i/>
          <w:color w:val="00B0F0"/>
          <w:sz w:val="56"/>
          <w:szCs w:val="56"/>
        </w:rPr>
        <w:t>ш</w:t>
      </w:r>
      <w:r w:rsidRPr="00DD2726">
        <w:rPr>
          <w:b/>
          <w:i/>
          <w:color w:val="FFC000"/>
          <w:sz w:val="56"/>
          <w:szCs w:val="56"/>
        </w:rPr>
        <w:t>е</w:t>
      </w:r>
      <w:r w:rsidRPr="001D2E41">
        <w:rPr>
          <w:b/>
          <w:i/>
          <w:color w:val="92D050"/>
          <w:sz w:val="56"/>
          <w:szCs w:val="56"/>
        </w:rPr>
        <w:t>б</w:t>
      </w:r>
      <w:r w:rsidRPr="001D2E41">
        <w:rPr>
          <w:b/>
          <w:i/>
          <w:color w:val="FFC000"/>
          <w:sz w:val="56"/>
          <w:szCs w:val="56"/>
        </w:rPr>
        <w:t>н</w:t>
      </w:r>
      <w:r w:rsidRPr="001D2E41">
        <w:rPr>
          <w:b/>
          <w:i/>
          <w:color w:val="00B0F0"/>
          <w:sz w:val="56"/>
          <w:szCs w:val="56"/>
        </w:rPr>
        <w:t>а</w:t>
      </w:r>
      <w:r w:rsidRPr="001D2E41">
        <w:rPr>
          <w:b/>
          <w:i/>
          <w:color w:val="92D050"/>
          <w:sz w:val="56"/>
          <w:szCs w:val="56"/>
        </w:rPr>
        <w:t>я</w:t>
      </w:r>
      <w:r w:rsidRPr="001D2E41">
        <w:rPr>
          <w:b/>
          <w:i/>
          <w:color w:val="7030A0"/>
          <w:sz w:val="56"/>
          <w:szCs w:val="56"/>
        </w:rPr>
        <w:t>с</w:t>
      </w:r>
      <w:r w:rsidRPr="001D2E41">
        <w:rPr>
          <w:b/>
          <w:i/>
          <w:color w:val="FF0000"/>
          <w:sz w:val="56"/>
          <w:szCs w:val="56"/>
        </w:rPr>
        <w:t>и</w:t>
      </w:r>
      <w:r w:rsidRPr="00DD2726">
        <w:rPr>
          <w:b/>
          <w:i/>
          <w:color w:val="FFC000"/>
          <w:sz w:val="56"/>
          <w:szCs w:val="56"/>
        </w:rPr>
        <w:t>л</w:t>
      </w:r>
      <w:r w:rsidRPr="001D2E41">
        <w:rPr>
          <w:b/>
          <w:i/>
          <w:color w:val="92D050"/>
          <w:sz w:val="56"/>
          <w:szCs w:val="56"/>
        </w:rPr>
        <w:t>а</w:t>
      </w:r>
      <w:r w:rsidRPr="001D2E41">
        <w:rPr>
          <w:b/>
          <w:i/>
          <w:color w:val="FFC000"/>
          <w:sz w:val="56"/>
          <w:szCs w:val="56"/>
        </w:rPr>
        <w:t>ц</w:t>
      </w:r>
      <w:r w:rsidRPr="001D2E41">
        <w:rPr>
          <w:b/>
          <w:i/>
          <w:color w:val="00B050"/>
          <w:sz w:val="56"/>
          <w:szCs w:val="56"/>
        </w:rPr>
        <w:t>в</w:t>
      </w:r>
      <w:r w:rsidRPr="001D2E41">
        <w:rPr>
          <w:b/>
          <w:i/>
          <w:color w:val="FF0000"/>
          <w:sz w:val="56"/>
          <w:szCs w:val="56"/>
        </w:rPr>
        <w:t>е</w:t>
      </w:r>
      <w:r w:rsidRPr="001D2E41">
        <w:rPr>
          <w:b/>
          <w:i/>
          <w:color w:val="7030A0"/>
          <w:sz w:val="56"/>
          <w:szCs w:val="56"/>
        </w:rPr>
        <w:t>т</w:t>
      </w:r>
      <w:r w:rsidRPr="001D2E41">
        <w:rPr>
          <w:b/>
          <w:i/>
          <w:color w:val="00B0F0"/>
          <w:sz w:val="56"/>
          <w:szCs w:val="56"/>
        </w:rPr>
        <w:t>а</w:t>
      </w:r>
      <w:r w:rsidRPr="001D2E41">
        <w:rPr>
          <w:b/>
          <w:i/>
          <w:color w:val="F79646" w:themeColor="accent6"/>
          <w:sz w:val="56"/>
          <w:szCs w:val="56"/>
        </w:rPr>
        <w:t>»</w:t>
      </w:r>
    </w:p>
    <w:p w:rsidR="004F5FA7" w:rsidRDefault="00DD51FD" w:rsidP="004F5FA7">
      <w:pPr>
        <w:pStyle w:val="a6"/>
        <w:jc w:val="both"/>
        <w:rPr>
          <w:b/>
          <w:i/>
          <w:color w:val="000000" w:themeColor="text1"/>
        </w:rPr>
      </w:pPr>
      <w:r w:rsidRPr="004F5FA7">
        <w:rPr>
          <w:b/>
          <w:i/>
          <w:color w:val="000000" w:themeColor="text1"/>
        </w:rPr>
        <w:t>«Цвета действуют на душу: они могут вызывать чувства, пробуждать эмоции и мысли, которые нас успокаивают и волнуют, порождают печаль и радость».</w:t>
      </w:r>
    </w:p>
    <w:p w:rsidR="00DD51FD" w:rsidRPr="004F5FA7" w:rsidRDefault="004345D8" w:rsidP="00E95754">
      <w:pPr>
        <w:pStyle w:val="a6"/>
        <w:jc w:val="right"/>
        <w:rPr>
          <w:b/>
          <w:i/>
          <w:color w:val="000000" w:themeColor="text1"/>
          <w:sz w:val="14"/>
          <w:szCs w:val="14"/>
        </w:rPr>
      </w:pPr>
      <w:r w:rsidRPr="00B309F2">
        <w:rPr>
          <w:rStyle w:val="a8"/>
          <w:b/>
          <w:color w:val="000000" w:themeColor="text1"/>
        </w:rPr>
        <w:t>И. В.</w:t>
      </w:r>
      <w:r w:rsidR="00DD51FD" w:rsidRPr="004F5FA7">
        <w:rPr>
          <w:b/>
          <w:i/>
          <w:color w:val="000000" w:themeColor="text1"/>
        </w:rPr>
        <w:t>Гёте</w:t>
      </w:r>
    </w:p>
    <w:p w:rsidR="004F5FA7" w:rsidRDefault="00DD51FD" w:rsidP="00E95754">
      <w:pPr>
        <w:pStyle w:val="a6"/>
        <w:jc w:val="right"/>
        <w:rPr>
          <w:b/>
          <w:i/>
          <w:color w:val="000000" w:themeColor="text1"/>
        </w:rPr>
      </w:pPr>
      <w:r w:rsidRPr="004F5FA7">
        <w:rPr>
          <w:b/>
          <w:i/>
          <w:color w:val="000000" w:themeColor="text1"/>
        </w:rPr>
        <w:t xml:space="preserve"> «Умело подобранная гамма цветов способна благотворно влиять на нервную систему лучше, чем некоторые микстуры».</w:t>
      </w:r>
    </w:p>
    <w:p w:rsidR="00DD51FD" w:rsidRPr="004F5FA7" w:rsidRDefault="00E95754" w:rsidP="00E95754">
      <w:pPr>
        <w:pStyle w:val="a6"/>
        <w:jc w:val="right"/>
        <w:rPr>
          <w:b/>
          <w:i/>
          <w:color w:val="000000" w:themeColor="text1"/>
          <w:sz w:val="14"/>
          <w:szCs w:val="14"/>
        </w:rPr>
      </w:pPr>
      <w:r w:rsidRPr="004F5FA7">
        <w:rPr>
          <w:b/>
          <w:i/>
          <w:color w:val="000000" w:themeColor="text1"/>
        </w:rPr>
        <w:t xml:space="preserve"> В. Бехтерев</w:t>
      </w:r>
    </w:p>
    <w:p w:rsidR="00E95754" w:rsidRDefault="000C0393" w:rsidP="00E95754">
      <w:pPr>
        <w:pStyle w:val="a6"/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мониторинг, осуществляемый медицинскими специалистами, показывает, что количество полностью здоровых детей, стремительно снижается. Особого внимания заслуживает проблема эмоционального здоровья детей. В последнее время почти в каждой группе детского сада наблюдаются дети  </w:t>
      </w:r>
      <w:proofErr w:type="spellStart"/>
      <w:r>
        <w:rPr>
          <w:sz w:val="28"/>
          <w:szCs w:val="28"/>
        </w:rPr>
        <w:t>гиперактивные</w:t>
      </w:r>
      <w:proofErr w:type="spellEnd"/>
      <w:r>
        <w:rPr>
          <w:sz w:val="28"/>
          <w:szCs w:val="28"/>
        </w:rPr>
        <w:t>, агрессивные, испытывающие трудности в общении, а зачастую и неуправляемые. Одной из причин ухудшения здоровья детей,  это преобладающая жестокость на телевидении, в сказках, компьютерных играх и литературе. Именно п</w:t>
      </w:r>
      <w:r w:rsidR="005318B5">
        <w:rPr>
          <w:sz w:val="28"/>
          <w:szCs w:val="28"/>
        </w:rPr>
        <w:t xml:space="preserve">оэтому </w:t>
      </w:r>
      <w:r w:rsidR="005C20E0">
        <w:rPr>
          <w:sz w:val="28"/>
          <w:szCs w:val="28"/>
        </w:rPr>
        <w:t>я разработала проект, котор</w:t>
      </w:r>
      <w:r w:rsidR="00E95754">
        <w:rPr>
          <w:sz w:val="28"/>
          <w:szCs w:val="28"/>
        </w:rPr>
        <w:t xml:space="preserve">ый включает в себя </w:t>
      </w:r>
      <w:proofErr w:type="spellStart"/>
      <w:r w:rsidR="00E95754">
        <w:rPr>
          <w:sz w:val="28"/>
          <w:szCs w:val="28"/>
        </w:rPr>
        <w:t>цветотерапию</w:t>
      </w:r>
      <w:proofErr w:type="spellEnd"/>
      <w:r w:rsidR="00E95754">
        <w:rPr>
          <w:sz w:val="28"/>
          <w:szCs w:val="28"/>
        </w:rPr>
        <w:t>.</w:t>
      </w:r>
    </w:p>
    <w:p w:rsidR="00491C95" w:rsidRDefault="00B90192" w:rsidP="00E95754">
      <w:pPr>
        <w:pStyle w:val="a6"/>
        <w:spacing w:line="288" w:lineRule="atLeast"/>
        <w:jc w:val="both"/>
        <w:rPr>
          <w:sz w:val="28"/>
          <w:szCs w:val="28"/>
        </w:rPr>
      </w:pPr>
      <w:r w:rsidRPr="00E372D0">
        <w:rPr>
          <w:rFonts w:ascii="Georgia" w:hAnsi="Georgia"/>
          <w:color w:val="000000" w:themeColor="text1"/>
          <w:sz w:val="27"/>
          <w:szCs w:val="27"/>
        </w:rPr>
        <w:t>Еще в древности считалось, что воздействие цветом не только способно восстановить душевное равновесие, но и является серьезным лечебным фактором при многочисленных физических недугах.</w:t>
      </w:r>
      <w:r w:rsidR="00E95754" w:rsidRPr="003D38C9">
        <w:rPr>
          <w:bCs/>
          <w:color w:val="000000" w:themeColor="text1"/>
          <w:sz w:val="28"/>
          <w:szCs w:val="28"/>
        </w:rPr>
        <w:t>Современная наука подтвердила лечебные свойства цветов. На основе исследований их влияния сформировалась</w:t>
      </w:r>
      <w:r w:rsidR="00C25F0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E95754" w:rsidRPr="00B90192">
        <w:rPr>
          <w:rStyle w:val="a7"/>
          <w:color w:val="C00000"/>
          <w:sz w:val="28"/>
          <w:szCs w:val="28"/>
        </w:rPr>
        <w:t>цветотерапия</w:t>
      </w:r>
      <w:proofErr w:type="spellEnd"/>
      <w:r w:rsidR="00C25F0B">
        <w:rPr>
          <w:rStyle w:val="a7"/>
          <w:color w:val="C00000"/>
          <w:sz w:val="28"/>
          <w:szCs w:val="28"/>
        </w:rPr>
        <w:t xml:space="preserve"> </w:t>
      </w:r>
      <w:r w:rsidR="00E95754" w:rsidRPr="003D38C9">
        <w:rPr>
          <w:rStyle w:val="a7"/>
          <w:b w:val="0"/>
          <w:color w:val="C00000"/>
          <w:sz w:val="28"/>
          <w:szCs w:val="28"/>
        </w:rPr>
        <w:t xml:space="preserve">- </w:t>
      </w:r>
      <w:r w:rsidRPr="003D38C9">
        <w:rPr>
          <w:b/>
          <w:color w:val="C00000"/>
          <w:sz w:val="28"/>
          <w:szCs w:val="28"/>
        </w:rPr>
        <w:t>безопасная</w:t>
      </w:r>
      <w:r w:rsidR="00C25F0B">
        <w:rPr>
          <w:b/>
          <w:color w:val="C00000"/>
          <w:sz w:val="28"/>
          <w:szCs w:val="28"/>
        </w:rPr>
        <w:t xml:space="preserve"> </w:t>
      </w:r>
      <w:r w:rsidR="00E95754" w:rsidRPr="00B90192">
        <w:rPr>
          <w:rStyle w:val="a7"/>
          <w:color w:val="C00000"/>
          <w:sz w:val="28"/>
          <w:szCs w:val="28"/>
        </w:rPr>
        <w:t>методика улучшения здоровья человека с помощью цвета</w:t>
      </w:r>
      <w:r w:rsidR="00E95754" w:rsidRPr="00B90192">
        <w:rPr>
          <w:bCs/>
          <w:color w:val="C00000"/>
          <w:sz w:val="28"/>
          <w:szCs w:val="28"/>
        </w:rPr>
        <w:t>,</w:t>
      </w:r>
      <w:r w:rsidR="005C20E0">
        <w:rPr>
          <w:sz w:val="28"/>
          <w:szCs w:val="28"/>
        </w:rPr>
        <w:t xml:space="preserve"> которая </w:t>
      </w:r>
      <w:r w:rsidR="00DD51FD">
        <w:rPr>
          <w:sz w:val="28"/>
          <w:szCs w:val="28"/>
        </w:rPr>
        <w:t xml:space="preserve">направлена на коррекцию психоэмоционального состояния ребенка: снятию раздражительности, </w:t>
      </w:r>
      <w:r w:rsidR="003D38C9">
        <w:rPr>
          <w:sz w:val="28"/>
          <w:szCs w:val="28"/>
        </w:rPr>
        <w:t>чрезмерной активности детей, агрессии, апатии</w:t>
      </w:r>
      <w:r w:rsidR="00DD51FD">
        <w:rPr>
          <w:sz w:val="28"/>
          <w:szCs w:val="28"/>
        </w:rPr>
        <w:t xml:space="preserve">. </w:t>
      </w:r>
    </w:p>
    <w:p w:rsidR="005318B5" w:rsidRDefault="005318B5">
      <w:pPr>
        <w:rPr>
          <w:sz w:val="28"/>
          <w:szCs w:val="28"/>
        </w:rPr>
      </w:pPr>
    </w:p>
    <w:p w:rsidR="00F91723" w:rsidRPr="00F91723" w:rsidRDefault="00491C95" w:rsidP="003D6555">
      <w:pPr>
        <w:spacing w:line="264" w:lineRule="atLeast"/>
        <w:rPr>
          <w:b/>
          <w:sz w:val="28"/>
          <w:szCs w:val="28"/>
          <w:u w:val="single"/>
        </w:rPr>
      </w:pPr>
      <w:r w:rsidRPr="00F91723">
        <w:rPr>
          <w:b/>
          <w:sz w:val="28"/>
          <w:szCs w:val="28"/>
          <w:u w:val="single"/>
        </w:rPr>
        <w:t>Цель</w:t>
      </w:r>
      <w:r w:rsidR="00DD2726" w:rsidRPr="00F91723">
        <w:rPr>
          <w:b/>
          <w:sz w:val="28"/>
          <w:szCs w:val="28"/>
          <w:u w:val="single"/>
        </w:rPr>
        <w:t xml:space="preserve"> проекта</w:t>
      </w:r>
      <w:r w:rsidRPr="00F91723">
        <w:rPr>
          <w:b/>
          <w:sz w:val="28"/>
          <w:szCs w:val="28"/>
          <w:u w:val="single"/>
        </w:rPr>
        <w:t>:</w:t>
      </w:r>
    </w:p>
    <w:p w:rsidR="004F5FA7" w:rsidRDefault="00491C95" w:rsidP="003D6555">
      <w:pPr>
        <w:spacing w:line="264" w:lineRule="atLeast"/>
        <w:rPr>
          <w:sz w:val="28"/>
          <w:szCs w:val="28"/>
        </w:rPr>
      </w:pPr>
      <w:r>
        <w:rPr>
          <w:sz w:val="28"/>
          <w:szCs w:val="28"/>
        </w:rPr>
        <w:t xml:space="preserve"> Повысить уровень психологического микроклимата в детском коллективе. </w:t>
      </w:r>
      <w:r w:rsidR="004F5FA7">
        <w:rPr>
          <w:sz w:val="28"/>
          <w:szCs w:val="28"/>
        </w:rPr>
        <w:t>Стимулировать интеллектуальное,</w:t>
      </w:r>
      <w:r>
        <w:rPr>
          <w:sz w:val="28"/>
          <w:szCs w:val="28"/>
        </w:rPr>
        <w:t xml:space="preserve"> эмоциональное</w:t>
      </w:r>
      <w:r w:rsidR="004F5FA7">
        <w:rPr>
          <w:sz w:val="28"/>
          <w:szCs w:val="28"/>
        </w:rPr>
        <w:t xml:space="preserve"> и творческое </w:t>
      </w:r>
      <w:r>
        <w:rPr>
          <w:sz w:val="28"/>
          <w:szCs w:val="28"/>
        </w:rPr>
        <w:t xml:space="preserve"> развитие дошкольников</w:t>
      </w:r>
      <w:r w:rsidR="003D6555">
        <w:rPr>
          <w:sz w:val="28"/>
          <w:szCs w:val="28"/>
        </w:rPr>
        <w:t>.</w:t>
      </w:r>
    </w:p>
    <w:p w:rsidR="00491C95" w:rsidRDefault="002D55DB" w:rsidP="003D6555">
      <w:pPr>
        <w:spacing w:line="264" w:lineRule="atLeast"/>
        <w:rPr>
          <w:rFonts w:ascii="Arial" w:hAnsi="Arial" w:cs="Arial"/>
          <w:sz w:val="17"/>
          <w:szCs w:val="17"/>
        </w:rPr>
      </w:pPr>
      <w:r>
        <w:rPr>
          <w:sz w:val="28"/>
          <w:szCs w:val="28"/>
        </w:rPr>
        <w:t xml:space="preserve">Познакомить </w:t>
      </w:r>
      <w:r w:rsidR="00F91723">
        <w:rPr>
          <w:sz w:val="28"/>
          <w:szCs w:val="28"/>
        </w:rPr>
        <w:t xml:space="preserve">детей </w:t>
      </w:r>
      <w:r>
        <w:rPr>
          <w:sz w:val="28"/>
          <w:szCs w:val="28"/>
        </w:rPr>
        <w:t>с психологическими характеристиками цветов</w:t>
      </w:r>
      <w:r w:rsidR="00F91723">
        <w:rPr>
          <w:sz w:val="28"/>
          <w:szCs w:val="28"/>
        </w:rPr>
        <w:t>, их влиянием на здоровье людей и освоить приёмы «</w:t>
      </w:r>
      <w:proofErr w:type="spellStart"/>
      <w:r w:rsidR="00F91723">
        <w:rPr>
          <w:sz w:val="28"/>
          <w:szCs w:val="28"/>
        </w:rPr>
        <w:t>цветотерапии</w:t>
      </w:r>
      <w:proofErr w:type="spellEnd"/>
      <w:r w:rsidR="00F91723">
        <w:rPr>
          <w:sz w:val="28"/>
          <w:szCs w:val="28"/>
        </w:rPr>
        <w:t>», доступные детям.</w:t>
      </w:r>
      <w:r w:rsidR="00491C95" w:rsidRPr="00083A7C">
        <w:rPr>
          <w:sz w:val="28"/>
          <w:szCs w:val="28"/>
        </w:rPr>
        <w:br/>
      </w:r>
    </w:p>
    <w:p w:rsidR="00A22EE8" w:rsidRPr="00A22EE8" w:rsidRDefault="00A22EE8" w:rsidP="00A22EE8">
      <w:pPr>
        <w:jc w:val="both"/>
        <w:rPr>
          <w:sz w:val="28"/>
          <w:szCs w:val="28"/>
          <w:lang w:eastAsia="en-US"/>
        </w:rPr>
      </w:pPr>
      <w:r w:rsidRPr="00A22EE8">
        <w:rPr>
          <w:b/>
          <w:sz w:val="28"/>
          <w:szCs w:val="28"/>
          <w:u w:val="single"/>
          <w:lang w:eastAsia="en-US"/>
        </w:rPr>
        <w:t>Задачи:</w:t>
      </w:r>
    </w:p>
    <w:p w:rsidR="00A22EE8" w:rsidRDefault="00A22EE8" w:rsidP="00A22EE8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22EE8">
        <w:rPr>
          <w:sz w:val="28"/>
          <w:szCs w:val="28"/>
        </w:rPr>
        <w:t>Учить детей использовать цвет в терапевтических целях профилактики заболеваний и нормализации психологического благо</w:t>
      </w:r>
      <w:r>
        <w:rPr>
          <w:sz w:val="28"/>
          <w:szCs w:val="28"/>
        </w:rPr>
        <w:t>получия</w:t>
      </w:r>
      <w:r w:rsidR="003262A5">
        <w:rPr>
          <w:sz w:val="28"/>
          <w:szCs w:val="28"/>
        </w:rPr>
        <w:t>;</w:t>
      </w:r>
      <w:r w:rsidRPr="007345A4">
        <w:rPr>
          <w:sz w:val="28"/>
          <w:szCs w:val="28"/>
        </w:rPr>
        <w:t xml:space="preserve">повышать самооценку, улучшать настроение, получать заряд оптимизма и радости и т.п. </w:t>
      </w:r>
      <w:r>
        <w:rPr>
          <w:sz w:val="28"/>
          <w:szCs w:val="28"/>
        </w:rPr>
        <w:t xml:space="preserve"> У</w:t>
      </w:r>
      <w:r w:rsidRPr="007345A4">
        <w:rPr>
          <w:sz w:val="28"/>
          <w:szCs w:val="28"/>
        </w:rPr>
        <w:t>чить передавать свое настроение в цвете; читать цветовой рисунок и угадыв</w:t>
      </w:r>
      <w:r>
        <w:rPr>
          <w:sz w:val="28"/>
          <w:szCs w:val="28"/>
        </w:rPr>
        <w:t>ать настроение другого человека.</w:t>
      </w:r>
    </w:p>
    <w:p w:rsidR="000D792E" w:rsidRDefault="00390D05" w:rsidP="000D792E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390D05">
        <w:rPr>
          <w:sz w:val="28"/>
          <w:szCs w:val="28"/>
        </w:rPr>
        <w:lastRenderedPageBreak/>
        <w:t>Развивать у детей чувство цвета на основе развития цветового восприятия</w:t>
      </w:r>
      <w:r w:rsidR="001D7AF5" w:rsidRPr="00390D05">
        <w:rPr>
          <w:sz w:val="28"/>
          <w:szCs w:val="28"/>
        </w:rPr>
        <w:t>:</w:t>
      </w:r>
      <w:r w:rsidR="001D7AF5">
        <w:rPr>
          <w:sz w:val="28"/>
          <w:szCs w:val="28"/>
        </w:rPr>
        <w:t xml:space="preserve"> различать и называть цвета, воспринимать цвета и их оттенки в природе, окружающей жизни, искусстве, эмоционально откликаться на цвет, его сочетания;творческие способности</w:t>
      </w:r>
      <w:r w:rsidR="001D7AF5" w:rsidRPr="00A22EE8">
        <w:rPr>
          <w:sz w:val="28"/>
          <w:szCs w:val="28"/>
        </w:rPr>
        <w:t>,</w:t>
      </w:r>
      <w:r w:rsidR="001D7AF5">
        <w:rPr>
          <w:sz w:val="28"/>
          <w:szCs w:val="28"/>
        </w:rPr>
        <w:t xml:space="preserve"> возможности цветового выражения идей.</w:t>
      </w:r>
    </w:p>
    <w:p w:rsidR="000D792E" w:rsidRPr="00A22EE8" w:rsidRDefault="000D792E" w:rsidP="000D792E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желание испытывать наслаждение и позитивные чувства при работе с цветом.</w:t>
      </w:r>
    </w:p>
    <w:p w:rsidR="00A22EE8" w:rsidRPr="00A22EE8" w:rsidRDefault="003262A5" w:rsidP="00A22EE8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умение детей </w:t>
      </w:r>
      <w:r w:rsidR="00A22EE8" w:rsidRPr="00A22EE8">
        <w:rPr>
          <w:sz w:val="28"/>
          <w:szCs w:val="28"/>
        </w:rPr>
        <w:t>пользовать</w:t>
      </w:r>
      <w:r>
        <w:rPr>
          <w:sz w:val="28"/>
          <w:szCs w:val="28"/>
        </w:rPr>
        <w:t>ся</w:t>
      </w:r>
      <w:r w:rsidR="00A22EE8" w:rsidRPr="00A22EE8">
        <w:rPr>
          <w:sz w:val="28"/>
          <w:szCs w:val="28"/>
        </w:rPr>
        <w:t xml:space="preserve"> цвет</w:t>
      </w:r>
      <w:r>
        <w:rPr>
          <w:sz w:val="28"/>
          <w:szCs w:val="28"/>
        </w:rPr>
        <w:t>ом</w:t>
      </w:r>
      <w:r w:rsidR="00A22EE8" w:rsidRPr="00A22EE8">
        <w:rPr>
          <w:sz w:val="28"/>
          <w:szCs w:val="28"/>
        </w:rPr>
        <w:t xml:space="preserve">, как средство выразительности, через образное содержание: передавать состояние природы цветом; </w:t>
      </w:r>
      <w:r w:rsidR="00373941">
        <w:rPr>
          <w:sz w:val="28"/>
          <w:szCs w:val="28"/>
        </w:rPr>
        <w:t xml:space="preserve">передавать </w:t>
      </w:r>
      <w:r w:rsidR="00A22EE8" w:rsidRPr="00A22EE8">
        <w:rPr>
          <w:sz w:val="28"/>
          <w:szCs w:val="28"/>
        </w:rPr>
        <w:t>добрых и злых</w:t>
      </w:r>
      <w:r w:rsidR="00373941">
        <w:rPr>
          <w:sz w:val="28"/>
          <w:szCs w:val="28"/>
        </w:rPr>
        <w:t>, весёлых и грустных персонажей;</w:t>
      </w:r>
      <w:r w:rsidR="00373941" w:rsidRPr="00A22EE8">
        <w:rPr>
          <w:sz w:val="28"/>
          <w:szCs w:val="28"/>
        </w:rPr>
        <w:t>изображать музыку в цвете.</w:t>
      </w:r>
    </w:p>
    <w:p w:rsidR="00A22EE8" w:rsidRPr="001D7AF5" w:rsidRDefault="00A22EE8" w:rsidP="001D7AF5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D7AF5">
        <w:rPr>
          <w:sz w:val="28"/>
          <w:szCs w:val="28"/>
        </w:rPr>
        <w:t>Способствовать желанию детей экспериментировать с цветом: смешивать основные цвета и получать новые цвета и оттенки, получать холодную и тёплую цветовую гаммы; затемнять с помощью черной краски, осветлять с помощью белой.</w:t>
      </w:r>
    </w:p>
    <w:p w:rsidR="00DD2726" w:rsidRDefault="00A22EE8" w:rsidP="00DD2726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D2726">
        <w:rPr>
          <w:sz w:val="28"/>
          <w:szCs w:val="28"/>
        </w:rPr>
        <w:t>Активизировать словарь качественными прилагательными, обозначающими цвета и оттенки, обогащать мировоззрение ребёнка, помогать в освоении художественного «языка» цвета.</w:t>
      </w:r>
    </w:p>
    <w:p w:rsidR="00DC2515" w:rsidRDefault="00434317" w:rsidP="00DC2515">
      <w:pPr>
        <w:spacing w:after="200" w:line="276" w:lineRule="auto"/>
        <w:ind w:left="885"/>
        <w:contextualSpacing/>
        <w:jc w:val="both"/>
        <w:rPr>
          <w:sz w:val="28"/>
          <w:szCs w:val="28"/>
        </w:rPr>
      </w:pPr>
      <w:r w:rsidRPr="00434317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ПДО, воспитатели, родители, </w:t>
      </w:r>
      <w:r w:rsidR="002D234A">
        <w:rPr>
          <w:sz w:val="28"/>
          <w:szCs w:val="28"/>
        </w:rPr>
        <w:t xml:space="preserve">психолог, </w:t>
      </w:r>
      <w:r>
        <w:rPr>
          <w:sz w:val="28"/>
          <w:szCs w:val="28"/>
        </w:rPr>
        <w:t>дети.</w:t>
      </w:r>
    </w:p>
    <w:p w:rsidR="005239A5" w:rsidRDefault="00434317" w:rsidP="00DC2515">
      <w:pPr>
        <w:spacing w:after="200" w:line="276" w:lineRule="auto"/>
        <w:ind w:left="885"/>
        <w:contextualSpacing/>
        <w:jc w:val="both"/>
        <w:rPr>
          <w:b/>
          <w:sz w:val="28"/>
          <w:szCs w:val="28"/>
        </w:rPr>
      </w:pPr>
      <w:r w:rsidRPr="00434317">
        <w:rPr>
          <w:b/>
          <w:sz w:val="28"/>
          <w:szCs w:val="28"/>
        </w:rPr>
        <w:t>Предполагаемые итоги реализации проекта.</w:t>
      </w:r>
    </w:p>
    <w:p w:rsidR="005239A5" w:rsidRDefault="005239A5" w:rsidP="005239A5">
      <w:pPr>
        <w:spacing w:after="200" w:line="276" w:lineRule="auto"/>
        <w:ind w:left="14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2668D7">
        <w:rPr>
          <w:sz w:val="28"/>
          <w:szCs w:val="28"/>
        </w:rPr>
        <w:t xml:space="preserve">оложительная динамика в </w:t>
      </w:r>
      <w:r>
        <w:rPr>
          <w:sz w:val="28"/>
          <w:szCs w:val="28"/>
        </w:rPr>
        <w:t>стабилизации эмоциональной сферы:</w:t>
      </w:r>
      <w:r>
        <w:rPr>
          <w:sz w:val="28"/>
          <w:szCs w:val="28"/>
          <w:lang w:eastAsia="en-US"/>
        </w:rPr>
        <w:t>преодолении пассивности, замкнутости, в</w:t>
      </w:r>
      <w:r w:rsidRPr="005239A5">
        <w:rPr>
          <w:sz w:val="28"/>
          <w:szCs w:val="28"/>
          <w:lang w:eastAsia="en-US"/>
        </w:rPr>
        <w:t xml:space="preserve"> сн</w:t>
      </w:r>
      <w:r>
        <w:rPr>
          <w:sz w:val="28"/>
          <w:szCs w:val="28"/>
          <w:lang w:eastAsia="en-US"/>
        </w:rPr>
        <w:t>ижении агрессивности, тревожности, повышении уверенности</w:t>
      </w:r>
      <w:r w:rsidRPr="005239A5">
        <w:rPr>
          <w:sz w:val="28"/>
          <w:szCs w:val="28"/>
          <w:lang w:eastAsia="en-US"/>
        </w:rPr>
        <w:t xml:space="preserve"> в себе и своих возможностях.</w:t>
      </w:r>
    </w:p>
    <w:p w:rsidR="002668D7" w:rsidRDefault="00C341C5" w:rsidP="005239A5">
      <w:pPr>
        <w:spacing w:after="200" w:line="276" w:lineRule="auto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эстетических чувств, художественного вкуса, художественно-творческих способностей.</w:t>
      </w:r>
    </w:p>
    <w:p w:rsidR="00751AE6" w:rsidRDefault="00991FCB" w:rsidP="00751AE6">
      <w:pPr>
        <w:spacing w:after="200" w:line="276" w:lineRule="auto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интерес к терапевтическим возможностям цвета и к экспериментированию.</w:t>
      </w:r>
    </w:p>
    <w:p w:rsidR="00751AE6" w:rsidRDefault="00751AE6" w:rsidP="00751AE6">
      <w:pPr>
        <w:spacing w:after="200" w:line="276" w:lineRule="auto"/>
        <w:ind w:left="142"/>
        <w:contextualSpacing/>
        <w:jc w:val="both"/>
        <w:rPr>
          <w:b/>
          <w:sz w:val="28"/>
          <w:szCs w:val="28"/>
        </w:rPr>
      </w:pPr>
      <w:r w:rsidRPr="00751AE6">
        <w:rPr>
          <w:b/>
          <w:sz w:val="28"/>
          <w:szCs w:val="28"/>
        </w:rPr>
        <w:t xml:space="preserve">Реализация проекта </w:t>
      </w:r>
      <w:proofErr w:type="gramStart"/>
      <w:r w:rsidRPr="00751AE6">
        <w:rPr>
          <w:b/>
          <w:sz w:val="28"/>
          <w:szCs w:val="28"/>
        </w:rPr>
        <w:t>через</w:t>
      </w:r>
      <w:proofErr w:type="gramEnd"/>
      <w:r w:rsidRPr="00751AE6">
        <w:rPr>
          <w:b/>
          <w:sz w:val="28"/>
          <w:szCs w:val="28"/>
        </w:rPr>
        <w:t>:</w:t>
      </w:r>
    </w:p>
    <w:p w:rsidR="00751AE6" w:rsidRDefault="002D234A" w:rsidP="002D234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2D234A">
        <w:rPr>
          <w:rFonts w:ascii="Times New Roman" w:hAnsi="Times New Roman" w:cs="Times New Roman"/>
          <w:sz w:val="28"/>
          <w:szCs w:val="28"/>
        </w:rPr>
        <w:t>удожественно-продуктивную деятельность;</w:t>
      </w:r>
    </w:p>
    <w:p w:rsidR="002D234A" w:rsidRDefault="002D234A" w:rsidP="002D234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совместную деятельность ПДО с детьми;</w:t>
      </w:r>
    </w:p>
    <w:p w:rsidR="002D234A" w:rsidRDefault="002D234A" w:rsidP="002D234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 родителями;</w:t>
      </w:r>
    </w:p>
    <w:p w:rsidR="002D234A" w:rsidRDefault="002D234A" w:rsidP="002D234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D234A">
        <w:rPr>
          <w:rFonts w:ascii="Times New Roman" w:hAnsi="Times New Roman" w:cs="Times New Roman"/>
          <w:sz w:val="28"/>
          <w:szCs w:val="28"/>
        </w:rPr>
        <w:t>овместная свободная деятельность детей и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234A" w:rsidRDefault="002D234A" w:rsidP="002D234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D234A">
        <w:rPr>
          <w:rFonts w:ascii="Times New Roman" w:hAnsi="Times New Roman" w:cs="Times New Roman"/>
          <w:sz w:val="28"/>
          <w:szCs w:val="28"/>
        </w:rPr>
        <w:t>овместная деятельность ПДО с психологом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234A" w:rsidRPr="002D234A" w:rsidRDefault="002D234A" w:rsidP="002D234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D234A">
        <w:rPr>
          <w:rFonts w:ascii="Times New Roman" w:hAnsi="Times New Roman" w:cs="Times New Roman"/>
          <w:sz w:val="28"/>
          <w:szCs w:val="28"/>
        </w:rPr>
        <w:t>овместная де</w:t>
      </w:r>
      <w:r>
        <w:rPr>
          <w:rFonts w:ascii="Times New Roman" w:hAnsi="Times New Roman" w:cs="Times New Roman"/>
          <w:sz w:val="28"/>
          <w:szCs w:val="28"/>
        </w:rPr>
        <w:t>ятельность воспитателей и детей.</w:t>
      </w:r>
    </w:p>
    <w:p w:rsidR="002D234A" w:rsidRPr="002D234A" w:rsidRDefault="002D234A" w:rsidP="00751AE6">
      <w:pPr>
        <w:spacing w:after="200" w:line="276" w:lineRule="auto"/>
        <w:ind w:left="142"/>
        <w:contextualSpacing/>
        <w:jc w:val="both"/>
        <w:rPr>
          <w:sz w:val="28"/>
          <w:szCs w:val="28"/>
        </w:rPr>
      </w:pPr>
    </w:p>
    <w:p w:rsidR="002668D7" w:rsidRPr="00434317" w:rsidRDefault="002668D7" w:rsidP="00DC2515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8C1799" w:rsidRPr="009B39E9" w:rsidRDefault="008C1799">
      <w:pPr>
        <w:rPr>
          <w:b/>
          <w:sz w:val="28"/>
          <w:szCs w:val="28"/>
        </w:rPr>
      </w:pPr>
      <w:r w:rsidRPr="008C1799">
        <w:rPr>
          <w:b/>
          <w:sz w:val="28"/>
          <w:szCs w:val="28"/>
        </w:rPr>
        <w:t>Содержание проекта:</w:t>
      </w:r>
    </w:p>
    <w:p w:rsidR="008C1799" w:rsidRDefault="008C1799">
      <w:pPr>
        <w:rPr>
          <w:i/>
          <w:sz w:val="28"/>
          <w:szCs w:val="28"/>
          <w:u w:val="single"/>
        </w:rPr>
      </w:pPr>
      <w:r w:rsidRPr="008C1799">
        <w:rPr>
          <w:i/>
          <w:sz w:val="28"/>
          <w:szCs w:val="28"/>
          <w:u w:val="single"/>
        </w:rPr>
        <w:t>Совместная</w:t>
      </w:r>
      <w:r>
        <w:rPr>
          <w:i/>
          <w:sz w:val="28"/>
          <w:szCs w:val="28"/>
          <w:u w:val="single"/>
        </w:rPr>
        <w:t xml:space="preserve"> деятельность </w:t>
      </w:r>
      <w:r w:rsidR="00B309F2">
        <w:rPr>
          <w:i/>
          <w:sz w:val="28"/>
          <w:szCs w:val="28"/>
          <w:u w:val="single"/>
        </w:rPr>
        <w:t xml:space="preserve">ПДО </w:t>
      </w:r>
      <w:r>
        <w:rPr>
          <w:i/>
          <w:sz w:val="28"/>
          <w:szCs w:val="28"/>
          <w:u w:val="single"/>
        </w:rPr>
        <w:t>с детьми.</w:t>
      </w:r>
    </w:p>
    <w:p w:rsidR="008C1799" w:rsidRDefault="003D38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☻ Презентации</w:t>
      </w:r>
      <w:r w:rsidR="00DD65F7">
        <w:rPr>
          <w:sz w:val="28"/>
          <w:szCs w:val="28"/>
        </w:rPr>
        <w:t xml:space="preserve">к занятиям </w:t>
      </w:r>
      <w:r w:rsidR="008C1799">
        <w:rPr>
          <w:sz w:val="28"/>
          <w:szCs w:val="28"/>
        </w:rPr>
        <w:t>на тему:</w:t>
      </w:r>
      <w:r w:rsidR="005242D1">
        <w:rPr>
          <w:sz w:val="28"/>
          <w:szCs w:val="28"/>
        </w:rPr>
        <w:t xml:space="preserve"> </w:t>
      </w:r>
      <w:proofErr w:type="gramStart"/>
      <w:r w:rsidR="005242D1">
        <w:rPr>
          <w:sz w:val="28"/>
          <w:szCs w:val="28"/>
        </w:rPr>
        <w:t>«Учим цвета»</w:t>
      </w:r>
      <w:r w:rsidR="00E17692">
        <w:rPr>
          <w:sz w:val="28"/>
          <w:szCs w:val="28"/>
        </w:rPr>
        <w:t>, «</w:t>
      </w:r>
      <w:r w:rsidR="003D6555">
        <w:rPr>
          <w:sz w:val="28"/>
          <w:szCs w:val="28"/>
        </w:rPr>
        <w:t>Радуга-дуга</w:t>
      </w:r>
      <w:r w:rsidR="00E17692">
        <w:rPr>
          <w:sz w:val="28"/>
          <w:szCs w:val="28"/>
        </w:rPr>
        <w:t>»</w:t>
      </w:r>
      <w:r w:rsidR="00373941">
        <w:rPr>
          <w:sz w:val="28"/>
          <w:szCs w:val="28"/>
        </w:rPr>
        <w:t>, «Тёплые и холодные цве</w:t>
      </w:r>
      <w:r w:rsidR="00EF5536">
        <w:rPr>
          <w:sz w:val="28"/>
          <w:szCs w:val="28"/>
        </w:rPr>
        <w:t>та», «Волшебная страна», «Цвета в стихах», «Возвращение цвета», «Оранжевый цвет», «Дождик»</w:t>
      </w:r>
      <w:r w:rsidR="00DD65F7">
        <w:rPr>
          <w:sz w:val="28"/>
          <w:szCs w:val="28"/>
        </w:rPr>
        <w:t>, «Знаем цветы и цвета», «Что за чудо, жар-птица»</w:t>
      </w:r>
      <w:r w:rsidR="0007071E">
        <w:rPr>
          <w:sz w:val="28"/>
          <w:szCs w:val="28"/>
        </w:rPr>
        <w:t>.</w:t>
      </w:r>
      <w:proofErr w:type="gramEnd"/>
    </w:p>
    <w:p w:rsidR="008C1799" w:rsidRDefault="008C1799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 w:rsidR="003D38C9">
        <w:rPr>
          <w:sz w:val="28"/>
          <w:szCs w:val="28"/>
        </w:rPr>
        <w:t>Мультфильмы</w:t>
      </w:r>
      <w:r w:rsidR="005242D1">
        <w:rPr>
          <w:sz w:val="28"/>
          <w:szCs w:val="28"/>
        </w:rPr>
        <w:t xml:space="preserve">: </w:t>
      </w:r>
      <w:r w:rsidR="00531A05">
        <w:rPr>
          <w:sz w:val="28"/>
          <w:szCs w:val="28"/>
        </w:rPr>
        <w:t>«</w:t>
      </w:r>
      <w:proofErr w:type="gramStart"/>
      <w:r w:rsidR="00531A05">
        <w:rPr>
          <w:sz w:val="28"/>
          <w:szCs w:val="28"/>
        </w:rPr>
        <w:t>Сказка про</w:t>
      </w:r>
      <w:proofErr w:type="gramEnd"/>
      <w:r w:rsidR="00531A05">
        <w:rPr>
          <w:sz w:val="28"/>
          <w:szCs w:val="28"/>
        </w:rPr>
        <w:t xml:space="preserve"> чужие краски»,  мультсериал </w:t>
      </w:r>
      <w:r w:rsidR="005242D1">
        <w:rPr>
          <w:sz w:val="28"/>
          <w:szCs w:val="28"/>
        </w:rPr>
        <w:t>«Лунтик»: «</w:t>
      </w:r>
      <w:r w:rsidR="00531A05">
        <w:rPr>
          <w:sz w:val="28"/>
          <w:szCs w:val="28"/>
        </w:rPr>
        <w:t>Пропавшие к</w:t>
      </w:r>
      <w:r w:rsidR="005242D1">
        <w:rPr>
          <w:sz w:val="28"/>
          <w:szCs w:val="28"/>
        </w:rPr>
        <w:t>раски»,</w:t>
      </w:r>
      <w:r w:rsidR="00531A05">
        <w:rPr>
          <w:sz w:val="28"/>
          <w:szCs w:val="28"/>
        </w:rPr>
        <w:t xml:space="preserve"> развивающий мультик «Весёлая радуга», «Белочка и краски» из цикла «Мудрые советы тётушки Совы»</w:t>
      </w:r>
      <w:r w:rsidR="0007071E">
        <w:rPr>
          <w:sz w:val="28"/>
          <w:szCs w:val="28"/>
        </w:rPr>
        <w:t>, «Крот и волшебные краски» (советский мультик).</w:t>
      </w:r>
    </w:p>
    <w:p w:rsidR="005242D1" w:rsidRDefault="00E729A7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>
        <w:rPr>
          <w:sz w:val="28"/>
          <w:szCs w:val="28"/>
        </w:rPr>
        <w:t>Игры с цветными полотнами</w:t>
      </w:r>
      <w:r w:rsidR="00295A0C">
        <w:rPr>
          <w:sz w:val="28"/>
          <w:szCs w:val="28"/>
        </w:rPr>
        <w:t xml:space="preserve"> «Покрывала феи»</w:t>
      </w:r>
      <w:r>
        <w:rPr>
          <w:sz w:val="28"/>
          <w:szCs w:val="28"/>
        </w:rPr>
        <w:t xml:space="preserve"> (прозрачная ткань насыщенных цветов: красного, синего, жёлтого и т.п., для манипуляций, рассматривания сквозь них окружающего пространства, обёртывания в них).</w:t>
      </w:r>
    </w:p>
    <w:p w:rsidR="00143CC3" w:rsidRDefault="00143CC3">
      <w:pPr>
        <w:rPr>
          <w:sz w:val="28"/>
          <w:szCs w:val="28"/>
        </w:rPr>
      </w:pPr>
      <w:proofErr w:type="spellStart"/>
      <w:r w:rsidRPr="008C1799">
        <w:rPr>
          <w:sz w:val="28"/>
          <w:szCs w:val="28"/>
        </w:rPr>
        <w:t>☻</w:t>
      </w:r>
      <w:r>
        <w:rPr>
          <w:sz w:val="28"/>
          <w:szCs w:val="28"/>
        </w:rPr>
        <w:t>Приёмы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цветотерапии</w:t>
      </w:r>
      <w:proofErr w:type="spellEnd"/>
      <w:r>
        <w:rPr>
          <w:sz w:val="28"/>
          <w:szCs w:val="28"/>
        </w:rPr>
        <w:t>: визуализа</w:t>
      </w:r>
      <w:r w:rsidR="00295A0C">
        <w:rPr>
          <w:sz w:val="28"/>
          <w:szCs w:val="28"/>
        </w:rPr>
        <w:t>ция</w:t>
      </w:r>
      <w:r w:rsidR="00B90192">
        <w:rPr>
          <w:sz w:val="28"/>
          <w:szCs w:val="28"/>
        </w:rPr>
        <w:t xml:space="preserve"> под музыку (</w:t>
      </w:r>
      <w:r w:rsidR="00B90192" w:rsidRPr="00E372D0">
        <w:rPr>
          <w:rFonts w:ascii="Georgia" w:hAnsi="Georgia"/>
          <w:i/>
          <w:iCs/>
          <w:color w:val="000000" w:themeColor="text1"/>
          <w:sz w:val="27"/>
        </w:rPr>
        <w:t xml:space="preserve">визуальное </w:t>
      </w:r>
      <w:r w:rsidR="00B90192" w:rsidRPr="00D102E1">
        <w:rPr>
          <w:rFonts w:ascii="Georgia" w:hAnsi="Georgia"/>
          <w:iCs/>
          <w:color w:val="000000" w:themeColor="text1"/>
          <w:sz w:val="27"/>
        </w:rPr>
        <w:t>представление отдельных картин или событий</w:t>
      </w:r>
      <w:r w:rsidR="00B90192">
        <w:rPr>
          <w:rFonts w:ascii="Georgia" w:hAnsi="Georgia"/>
          <w:iCs/>
          <w:color w:val="000000" w:themeColor="text1"/>
          <w:sz w:val="27"/>
        </w:rPr>
        <w:t xml:space="preserve"> -  </w:t>
      </w:r>
      <w:r w:rsidR="00B90192">
        <w:rPr>
          <w:rFonts w:ascii="Georgia" w:hAnsi="Georgia"/>
          <w:color w:val="000000" w:themeColor="text1"/>
          <w:sz w:val="27"/>
          <w:szCs w:val="27"/>
        </w:rPr>
        <w:t>снятие</w:t>
      </w:r>
      <w:r w:rsidR="00B90192" w:rsidRPr="00E372D0">
        <w:rPr>
          <w:rFonts w:ascii="Georgia" w:hAnsi="Georgia"/>
          <w:color w:val="000000" w:themeColor="text1"/>
          <w:sz w:val="27"/>
          <w:szCs w:val="27"/>
        </w:rPr>
        <w:t xml:space="preserve"> напряжения</w:t>
      </w:r>
      <w:r w:rsidR="00B90192" w:rsidRPr="00D102E1">
        <w:rPr>
          <w:rFonts w:ascii="Georgia" w:hAnsi="Georgia"/>
          <w:color w:val="000000" w:themeColor="text1"/>
          <w:sz w:val="27"/>
          <w:szCs w:val="27"/>
        </w:rPr>
        <w:t>)</w:t>
      </w:r>
      <w:r w:rsidR="00B90192">
        <w:rPr>
          <w:rFonts w:ascii="Georgia" w:hAnsi="Georgia"/>
          <w:color w:val="000000" w:themeColor="text1"/>
          <w:sz w:val="27"/>
          <w:szCs w:val="27"/>
        </w:rPr>
        <w:t xml:space="preserve">, </w:t>
      </w:r>
      <w:proofErr w:type="spellStart"/>
      <w:r w:rsidR="00B90192">
        <w:rPr>
          <w:rFonts w:ascii="Georgia" w:hAnsi="Georgia"/>
          <w:color w:val="000000" w:themeColor="text1"/>
          <w:sz w:val="27"/>
          <w:szCs w:val="27"/>
        </w:rPr>
        <w:t>цветомедитация</w:t>
      </w:r>
      <w:proofErr w:type="spellEnd"/>
      <w:r w:rsidR="00510600">
        <w:rPr>
          <w:rFonts w:ascii="Georgia" w:hAnsi="Georgia"/>
          <w:color w:val="000000" w:themeColor="text1"/>
          <w:sz w:val="27"/>
          <w:szCs w:val="27"/>
        </w:rPr>
        <w:t xml:space="preserve"> с использованием цветных свечей</w:t>
      </w:r>
      <w:r w:rsidR="00B90192">
        <w:rPr>
          <w:rFonts w:ascii="Georgia" w:hAnsi="Georgia"/>
          <w:color w:val="000000" w:themeColor="text1"/>
          <w:sz w:val="27"/>
          <w:szCs w:val="27"/>
        </w:rPr>
        <w:t xml:space="preserve"> (созерцание цвета</w:t>
      </w:r>
      <w:r w:rsidR="009C77C4">
        <w:rPr>
          <w:rFonts w:ascii="Georgia" w:hAnsi="Georgia"/>
          <w:color w:val="000000" w:themeColor="text1"/>
          <w:sz w:val="27"/>
          <w:szCs w:val="27"/>
        </w:rPr>
        <w:t xml:space="preserve">, </w:t>
      </w:r>
      <w:proofErr w:type="spellStart"/>
      <w:r w:rsidR="009C77C4">
        <w:rPr>
          <w:rFonts w:ascii="Georgia" w:hAnsi="Georgia"/>
          <w:color w:val="000000" w:themeColor="text1"/>
          <w:sz w:val="27"/>
          <w:szCs w:val="27"/>
        </w:rPr>
        <w:t>мандал</w:t>
      </w:r>
      <w:proofErr w:type="spellEnd"/>
      <w:r w:rsidR="00B90192">
        <w:rPr>
          <w:rFonts w:ascii="Georgia" w:hAnsi="Georgia"/>
          <w:color w:val="000000" w:themeColor="text1"/>
          <w:sz w:val="27"/>
          <w:szCs w:val="27"/>
        </w:rPr>
        <w:t xml:space="preserve">), </w:t>
      </w:r>
      <w:r w:rsidR="00295A0C">
        <w:rPr>
          <w:sz w:val="28"/>
          <w:szCs w:val="28"/>
        </w:rPr>
        <w:t>использование цветных ламп «Цветной душ»</w:t>
      </w:r>
      <w:r w:rsidR="00B90192">
        <w:rPr>
          <w:sz w:val="28"/>
          <w:szCs w:val="28"/>
        </w:rPr>
        <w:t xml:space="preserve"> или диапроектор</w:t>
      </w:r>
      <w:r w:rsidR="009C77C4">
        <w:rPr>
          <w:sz w:val="28"/>
          <w:szCs w:val="28"/>
        </w:rPr>
        <w:t>а</w:t>
      </w:r>
      <w:r w:rsidR="00B90192">
        <w:rPr>
          <w:sz w:val="28"/>
          <w:szCs w:val="28"/>
        </w:rPr>
        <w:t xml:space="preserve"> с цветными фильтрами</w:t>
      </w:r>
      <w:r w:rsidR="00295A0C">
        <w:rPr>
          <w:sz w:val="28"/>
          <w:szCs w:val="28"/>
        </w:rPr>
        <w:t>, «Коврик настроений»</w:t>
      </w:r>
      <w:r w:rsidR="00DE1A16">
        <w:rPr>
          <w:sz w:val="28"/>
          <w:szCs w:val="28"/>
        </w:rPr>
        <w:t>, игры с цветной водой.</w:t>
      </w:r>
    </w:p>
    <w:p w:rsidR="008C1799" w:rsidRDefault="008C1799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 w:rsidR="003D38C9">
        <w:rPr>
          <w:sz w:val="28"/>
          <w:szCs w:val="28"/>
        </w:rPr>
        <w:t>Загадки</w:t>
      </w:r>
      <w:r w:rsidR="002974EA">
        <w:rPr>
          <w:sz w:val="28"/>
          <w:szCs w:val="28"/>
        </w:rPr>
        <w:t xml:space="preserve"> о цвете</w:t>
      </w:r>
      <w:proofErr w:type="gramStart"/>
      <w:r w:rsidR="002974EA">
        <w:rPr>
          <w:sz w:val="28"/>
          <w:szCs w:val="28"/>
        </w:rPr>
        <w:t>.</w:t>
      </w:r>
      <w:proofErr w:type="gramEnd"/>
      <w:r w:rsidR="002974EA">
        <w:rPr>
          <w:sz w:val="28"/>
          <w:szCs w:val="28"/>
        </w:rPr>
        <w:t xml:space="preserve"> (</w:t>
      </w:r>
      <w:proofErr w:type="gramStart"/>
      <w:r w:rsidR="002974EA">
        <w:rPr>
          <w:sz w:val="28"/>
          <w:szCs w:val="28"/>
        </w:rPr>
        <w:t>с</w:t>
      </w:r>
      <w:proofErr w:type="gramEnd"/>
      <w:r w:rsidR="002974EA">
        <w:rPr>
          <w:sz w:val="28"/>
          <w:szCs w:val="28"/>
        </w:rPr>
        <w:t>м. приложение)</w:t>
      </w:r>
    </w:p>
    <w:p w:rsidR="008C1799" w:rsidRDefault="008C1799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 w:rsidR="002974EA">
        <w:rPr>
          <w:sz w:val="28"/>
          <w:szCs w:val="28"/>
        </w:rPr>
        <w:t>Разноцветные физкультминутки</w:t>
      </w:r>
      <w:proofErr w:type="gramStart"/>
      <w:r w:rsidR="002974EA">
        <w:rPr>
          <w:sz w:val="28"/>
          <w:szCs w:val="28"/>
        </w:rPr>
        <w:t>.</w:t>
      </w:r>
      <w:proofErr w:type="gramEnd"/>
      <w:r w:rsidR="002974EA">
        <w:rPr>
          <w:sz w:val="28"/>
          <w:szCs w:val="28"/>
        </w:rPr>
        <w:t xml:space="preserve"> (</w:t>
      </w:r>
      <w:proofErr w:type="gramStart"/>
      <w:r w:rsidR="002974EA">
        <w:rPr>
          <w:sz w:val="28"/>
          <w:szCs w:val="28"/>
        </w:rPr>
        <w:t>с</w:t>
      </w:r>
      <w:proofErr w:type="gramEnd"/>
      <w:r w:rsidR="002974EA">
        <w:rPr>
          <w:sz w:val="28"/>
          <w:szCs w:val="28"/>
        </w:rPr>
        <w:t>м. приложение)</w:t>
      </w:r>
    </w:p>
    <w:p w:rsidR="002974EA" w:rsidRDefault="002974EA" w:rsidP="002974EA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>
        <w:rPr>
          <w:sz w:val="28"/>
          <w:szCs w:val="28"/>
        </w:rPr>
        <w:t>Дидактические игры: «Пятачок и радуга», «Лесовичок и его разноцветные колпачки», «Собери капельки в стакан», «Цветное лото», «Цветны</w:t>
      </w:r>
      <w:r w:rsidR="000D792E">
        <w:rPr>
          <w:sz w:val="28"/>
          <w:szCs w:val="28"/>
        </w:rPr>
        <w:t xml:space="preserve">е капельки», «Собери </w:t>
      </w:r>
      <w:proofErr w:type="spellStart"/>
      <w:r w:rsidR="000D792E">
        <w:rPr>
          <w:sz w:val="28"/>
          <w:szCs w:val="28"/>
        </w:rPr>
        <w:t>гусеничку</w:t>
      </w:r>
      <w:proofErr w:type="spellEnd"/>
      <w:r w:rsidR="000D792E">
        <w:rPr>
          <w:sz w:val="28"/>
          <w:szCs w:val="28"/>
        </w:rPr>
        <w:t>»</w:t>
      </w:r>
      <w:r w:rsidR="0007071E">
        <w:rPr>
          <w:sz w:val="28"/>
          <w:szCs w:val="28"/>
        </w:rPr>
        <w:t xml:space="preserve"> (</w:t>
      </w:r>
      <w:proofErr w:type="spellStart"/>
      <w:r w:rsidR="0007071E">
        <w:rPr>
          <w:sz w:val="28"/>
          <w:szCs w:val="28"/>
        </w:rPr>
        <w:t>см.Т.С.Комарова</w:t>
      </w:r>
      <w:proofErr w:type="spellEnd"/>
      <w:r w:rsidR="0007071E">
        <w:rPr>
          <w:sz w:val="28"/>
          <w:szCs w:val="28"/>
        </w:rPr>
        <w:t xml:space="preserve"> «Цвет в детском изобразительном творчестве»)</w:t>
      </w:r>
      <w:r w:rsidR="00EF0FE2">
        <w:rPr>
          <w:sz w:val="28"/>
          <w:szCs w:val="28"/>
        </w:rPr>
        <w:t>.</w:t>
      </w:r>
    </w:p>
    <w:p w:rsidR="00EF0FE2" w:rsidRDefault="00EF0FE2" w:rsidP="002974EA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>
        <w:rPr>
          <w:sz w:val="28"/>
          <w:szCs w:val="28"/>
        </w:rPr>
        <w:t>Рассматривание репродукций картин, включающие цветовую характеристику предметов и явлений (список см. Т.С.Комарова «Цвет в изобразительном творчестве дошкольников»).</w:t>
      </w:r>
    </w:p>
    <w:p w:rsidR="002974EA" w:rsidRPr="002D55DB" w:rsidRDefault="002974EA" w:rsidP="002974EA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 w:rsidR="003D38C9">
        <w:rPr>
          <w:sz w:val="28"/>
          <w:szCs w:val="28"/>
        </w:rPr>
        <w:t>Цветные стихотворения</w:t>
      </w:r>
      <w:r>
        <w:rPr>
          <w:sz w:val="28"/>
          <w:szCs w:val="28"/>
        </w:rPr>
        <w:t xml:space="preserve"> «Лиловое стихотворение» </w:t>
      </w:r>
      <w:proofErr w:type="spellStart"/>
      <w:r>
        <w:rPr>
          <w:sz w:val="28"/>
          <w:szCs w:val="28"/>
        </w:rPr>
        <w:t>Р.Сэф</w:t>
      </w:r>
      <w:proofErr w:type="spellEnd"/>
      <w:r>
        <w:rPr>
          <w:sz w:val="28"/>
          <w:szCs w:val="28"/>
        </w:rPr>
        <w:t>, «Зелёные стихи» С.Чёрный</w:t>
      </w:r>
      <w:r w:rsidR="00DE1A16">
        <w:rPr>
          <w:sz w:val="28"/>
          <w:szCs w:val="28"/>
        </w:rPr>
        <w:t xml:space="preserve">, «Зелёная история» </w:t>
      </w:r>
      <w:r w:rsidR="00DE1A16" w:rsidRPr="002D55DB">
        <w:rPr>
          <w:sz w:val="28"/>
          <w:szCs w:val="28"/>
        </w:rPr>
        <w:t>Вадим Левин,</w:t>
      </w:r>
      <w:r w:rsidR="002D55DB" w:rsidRPr="002D55DB">
        <w:rPr>
          <w:sz w:val="28"/>
          <w:szCs w:val="28"/>
        </w:rPr>
        <w:t xml:space="preserve"> «Разноцветные котята»</w:t>
      </w:r>
      <w:proofErr w:type="gramStart"/>
      <w:r w:rsidR="002D55DB">
        <w:rPr>
          <w:sz w:val="28"/>
          <w:szCs w:val="28"/>
        </w:rPr>
        <w:t>,</w:t>
      </w:r>
      <w:r w:rsidR="002D55DB">
        <w:rPr>
          <w:iCs/>
          <w:color w:val="000000" w:themeColor="text1"/>
          <w:sz w:val="28"/>
          <w:szCs w:val="28"/>
        </w:rPr>
        <w:t>«</w:t>
      </w:r>
      <w:proofErr w:type="gramEnd"/>
      <w:r w:rsidR="002D55DB">
        <w:rPr>
          <w:iCs/>
          <w:color w:val="000000" w:themeColor="text1"/>
          <w:sz w:val="28"/>
          <w:szCs w:val="28"/>
        </w:rPr>
        <w:t xml:space="preserve">Малиновая кошка» </w:t>
      </w:r>
      <w:r w:rsidR="002D55DB" w:rsidRPr="002D55DB">
        <w:rPr>
          <w:sz w:val="28"/>
          <w:szCs w:val="28"/>
        </w:rPr>
        <w:t xml:space="preserve">Юнна </w:t>
      </w:r>
      <w:proofErr w:type="spellStart"/>
      <w:r w:rsidR="002D55DB" w:rsidRPr="002D55DB">
        <w:rPr>
          <w:sz w:val="28"/>
          <w:szCs w:val="28"/>
        </w:rPr>
        <w:t>Мориц</w:t>
      </w:r>
      <w:proofErr w:type="spellEnd"/>
      <w:r w:rsidR="002D55DB" w:rsidRPr="002D55DB">
        <w:rPr>
          <w:sz w:val="28"/>
          <w:szCs w:val="28"/>
        </w:rPr>
        <w:t>,</w:t>
      </w:r>
      <w:r w:rsidR="002D55DB">
        <w:rPr>
          <w:sz w:val="28"/>
          <w:szCs w:val="28"/>
        </w:rPr>
        <w:t xml:space="preserve"> «Разноцветная планета» В.Орлов, «Коробка с красками»</w:t>
      </w:r>
      <w:r w:rsidR="002D55DB" w:rsidRPr="002D55DB">
        <w:rPr>
          <w:iCs/>
          <w:color w:val="000000" w:themeColor="text1"/>
          <w:sz w:val="28"/>
          <w:szCs w:val="28"/>
        </w:rPr>
        <w:t xml:space="preserve">Эмиль Виктор </w:t>
      </w:r>
      <w:proofErr w:type="spellStart"/>
      <w:r w:rsidR="002D55DB" w:rsidRPr="002D55DB">
        <w:rPr>
          <w:iCs/>
          <w:color w:val="000000" w:themeColor="text1"/>
          <w:sz w:val="28"/>
          <w:szCs w:val="28"/>
        </w:rPr>
        <w:t>Рью</w:t>
      </w:r>
      <w:proofErr w:type="spellEnd"/>
      <w:r w:rsidR="002D55DB">
        <w:rPr>
          <w:iCs/>
          <w:color w:val="000000" w:themeColor="text1"/>
          <w:sz w:val="28"/>
          <w:szCs w:val="28"/>
        </w:rPr>
        <w:t xml:space="preserve"> и др. </w:t>
      </w:r>
    </w:p>
    <w:p w:rsidR="002974EA" w:rsidRDefault="002974EA" w:rsidP="002974EA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 w:rsidR="003D38C9">
        <w:rPr>
          <w:rFonts w:eastAsiaTheme="minorHAnsi"/>
          <w:color w:val="000000" w:themeColor="text1"/>
          <w:sz w:val="28"/>
          <w:szCs w:val="28"/>
          <w:lang w:eastAsia="en-US"/>
        </w:rPr>
        <w:t>Песен</w:t>
      </w:r>
      <w:r w:rsidR="00BE17A8" w:rsidRPr="00BE17A8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="003D38C9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proofErr w:type="gramStart"/>
      <w:r w:rsidR="00BE17A8" w:rsidRPr="00BE17A8">
        <w:rPr>
          <w:rFonts w:eastAsiaTheme="minorHAnsi"/>
          <w:color w:val="000000" w:themeColor="text1"/>
          <w:sz w:val="28"/>
          <w:szCs w:val="28"/>
          <w:lang w:eastAsia="en-US"/>
        </w:rPr>
        <w:t>:«</w:t>
      </w:r>
      <w:proofErr w:type="gramEnd"/>
      <w:r w:rsidR="00BE17A8" w:rsidRPr="00BE17A8">
        <w:rPr>
          <w:color w:val="000000" w:themeColor="text1"/>
          <w:sz w:val="28"/>
          <w:szCs w:val="28"/>
        </w:rPr>
        <w:t xml:space="preserve">Оранжевая песенка» (Сл. А. </w:t>
      </w:r>
      <w:proofErr w:type="spellStart"/>
      <w:r w:rsidR="00BE17A8" w:rsidRPr="00BE17A8">
        <w:rPr>
          <w:color w:val="000000" w:themeColor="text1"/>
          <w:sz w:val="28"/>
          <w:szCs w:val="28"/>
        </w:rPr>
        <w:t>Арканова,</w:t>
      </w:r>
      <w:r w:rsidR="00BE17A8" w:rsidRPr="00BE17A8">
        <w:rPr>
          <w:sz w:val="28"/>
          <w:szCs w:val="28"/>
        </w:rPr>
        <w:t>Г</w:t>
      </w:r>
      <w:proofErr w:type="spellEnd"/>
      <w:r w:rsidR="00BE17A8" w:rsidRPr="00BE17A8">
        <w:rPr>
          <w:sz w:val="28"/>
          <w:szCs w:val="28"/>
        </w:rPr>
        <w:t>. Горина, муз. К. Певзнера)</w:t>
      </w:r>
      <w:r w:rsidR="00BE17A8">
        <w:rPr>
          <w:sz w:val="28"/>
          <w:szCs w:val="28"/>
        </w:rPr>
        <w:t xml:space="preserve">, </w:t>
      </w:r>
      <w:r w:rsidR="00BE17A8" w:rsidRPr="00BE17A8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>«</w:t>
      </w:r>
      <w:r w:rsidR="00BE17A8" w:rsidRPr="00BE17A8">
        <w:rPr>
          <w:color w:val="000000" w:themeColor="text1"/>
          <w:sz w:val="28"/>
          <w:szCs w:val="28"/>
        </w:rPr>
        <w:t>Рыжие белочки»</w:t>
      </w:r>
      <w:r w:rsidR="00BE17A8" w:rsidRPr="00BE17A8">
        <w:rPr>
          <w:sz w:val="28"/>
          <w:szCs w:val="28"/>
        </w:rPr>
        <w:t xml:space="preserve"> (Сл. Л. Некрасовой, муз. 3. </w:t>
      </w:r>
      <w:proofErr w:type="gramStart"/>
      <w:r w:rsidR="00BE17A8" w:rsidRPr="00BE17A8">
        <w:rPr>
          <w:sz w:val="28"/>
          <w:szCs w:val="28"/>
        </w:rPr>
        <w:t>Левиной)</w:t>
      </w:r>
      <w:r w:rsidR="00DD65F7">
        <w:rPr>
          <w:sz w:val="28"/>
          <w:szCs w:val="28"/>
        </w:rPr>
        <w:t xml:space="preserve">, </w:t>
      </w:r>
      <w:r w:rsidR="001B663A">
        <w:rPr>
          <w:sz w:val="28"/>
          <w:szCs w:val="28"/>
        </w:rPr>
        <w:t xml:space="preserve"> «Песенка с продолжением», с</w:t>
      </w:r>
      <w:r w:rsidR="00BE17A8" w:rsidRPr="00BE17A8">
        <w:rPr>
          <w:sz w:val="28"/>
          <w:szCs w:val="28"/>
        </w:rPr>
        <w:t>л. И. Земской, муз.</w:t>
      </w:r>
      <w:proofErr w:type="gramEnd"/>
      <w:r w:rsidR="00BE17A8" w:rsidRPr="00BE17A8">
        <w:rPr>
          <w:sz w:val="28"/>
          <w:szCs w:val="28"/>
        </w:rPr>
        <w:t xml:space="preserve"> В. Богданова</w:t>
      </w:r>
      <w:r w:rsidR="00BE17A8">
        <w:rPr>
          <w:sz w:val="28"/>
          <w:szCs w:val="28"/>
        </w:rPr>
        <w:t>.</w:t>
      </w:r>
    </w:p>
    <w:p w:rsidR="00BF0DF4" w:rsidRDefault="002974EA" w:rsidP="00BF0DF4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 w:rsidR="003D38C9">
        <w:rPr>
          <w:sz w:val="28"/>
          <w:szCs w:val="28"/>
        </w:rPr>
        <w:t>Сказки</w:t>
      </w:r>
      <w:r w:rsidR="00BE17A8">
        <w:rPr>
          <w:sz w:val="28"/>
          <w:szCs w:val="28"/>
        </w:rPr>
        <w:t xml:space="preserve"> про краски «Как краски друг к другу в гости ходили», «Как Радуга наряд себе искала»</w:t>
      </w:r>
      <w:proofErr w:type="gramStart"/>
      <w:r w:rsidR="00E17692">
        <w:rPr>
          <w:sz w:val="28"/>
          <w:szCs w:val="28"/>
        </w:rPr>
        <w:t>,</w:t>
      </w:r>
      <w:r w:rsidR="00BF0DF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«</w:t>
      </w:r>
      <w:proofErr w:type="gramEnd"/>
      <w:r w:rsidR="00BE17A8" w:rsidRPr="00BF0DF4">
        <w:rPr>
          <w:sz w:val="28"/>
          <w:szCs w:val="28"/>
        </w:rPr>
        <w:t>Сказка про краски теплые и холодные</w:t>
      </w:r>
      <w:r w:rsidR="00BF0DF4">
        <w:rPr>
          <w:b/>
          <w:sz w:val="28"/>
          <w:szCs w:val="28"/>
        </w:rPr>
        <w:t>»</w:t>
      </w:r>
      <w:r w:rsidR="00BE17A8" w:rsidRPr="00BE17A8">
        <w:rPr>
          <w:sz w:val="28"/>
          <w:szCs w:val="28"/>
        </w:rPr>
        <w:t xml:space="preserve">О. </w:t>
      </w:r>
      <w:proofErr w:type="spellStart"/>
      <w:r w:rsidR="00BE17A8" w:rsidRPr="00BE17A8">
        <w:rPr>
          <w:sz w:val="28"/>
          <w:szCs w:val="28"/>
        </w:rPr>
        <w:t>Нерсесова</w:t>
      </w:r>
      <w:proofErr w:type="spellEnd"/>
      <w:r w:rsidR="00E17692">
        <w:rPr>
          <w:sz w:val="28"/>
          <w:szCs w:val="28"/>
        </w:rPr>
        <w:t xml:space="preserve">, </w:t>
      </w:r>
      <w:r w:rsidR="00E17692" w:rsidRPr="00E17692">
        <w:rPr>
          <w:sz w:val="28"/>
          <w:szCs w:val="28"/>
        </w:rPr>
        <w:t xml:space="preserve">«Сказки про краски» </w:t>
      </w:r>
      <w:r w:rsidR="00BF0DF4" w:rsidRPr="00E17692">
        <w:rPr>
          <w:sz w:val="28"/>
          <w:szCs w:val="28"/>
        </w:rPr>
        <w:t xml:space="preserve">Марина </w:t>
      </w:r>
      <w:proofErr w:type="spellStart"/>
      <w:r w:rsidR="00BF0DF4" w:rsidRPr="00E17692">
        <w:rPr>
          <w:sz w:val="28"/>
          <w:szCs w:val="28"/>
        </w:rPr>
        <w:t>Аромштам</w:t>
      </w:r>
      <w:proofErr w:type="spellEnd"/>
      <w:r w:rsidR="00E17692">
        <w:rPr>
          <w:sz w:val="28"/>
          <w:szCs w:val="28"/>
        </w:rPr>
        <w:t>, «</w:t>
      </w:r>
      <w:r w:rsidR="00BF0DF4" w:rsidRPr="00E17692">
        <w:rPr>
          <w:sz w:val="28"/>
          <w:szCs w:val="28"/>
        </w:rPr>
        <w:t>Сказка про краску</w:t>
      </w:r>
      <w:r w:rsidR="00E17692">
        <w:rPr>
          <w:sz w:val="28"/>
          <w:szCs w:val="28"/>
        </w:rPr>
        <w:t>»,</w:t>
      </w:r>
      <w:r w:rsidR="00BF0DF4" w:rsidRPr="00E17692">
        <w:rPr>
          <w:sz w:val="28"/>
          <w:szCs w:val="28"/>
        </w:rPr>
        <w:t xml:space="preserve"> «Путешествие Кисточки» </w:t>
      </w:r>
      <w:r w:rsidR="00E17692" w:rsidRPr="00E17692">
        <w:rPr>
          <w:sz w:val="28"/>
          <w:szCs w:val="28"/>
        </w:rPr>
        <w:t>Светлана Кононова</w:t>
      </w:r>
      <w:r w:rsidR="00E17692">
        <w:rPr>
          <w:sz w:val="28"/>
          <w:szCs w:val="28"/>
        </w:rPr>
        <w:t xml:space="preserve"> (см. приложение).</w:t>
      </w:r>
    </w:p>
    <w:p w:rsidR="001B663A" w:rsidRDefault="001B663A" w:rsidP="001B663A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>
        <w:rPr>
          <w:sz w:val="28"/>
          <w:szCs w:val="28"/>
        </w:rPr>
        <w:t>Развлечение для детей на тему: «Волшебный сундучок» (старшая группа), «Сделай мир цветным» (подготовительная группа).</w:t>
      </w:r>
    </w:p>
    <w:p w:rsidR="001B663A" w:rsidRDefault="006C78B9" w:rsidP="001B663A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>
        <w:rPr>
          <w:sz w:val="28"/>
          <w:szCs w:val="28"/>
        </w:rPr>
        <w:t xml:space="preserve"> Выставки детских работ: «Разноцветная мозаика», «</w:t>
      </w:r>
      <w:r w:rsidR="00642C80">
        <w:rPr>
          <w:sz w:val="28"/>
          <w:szCs w:val="28"/>
        </w:rPr>
        <w:t>Хоровод красок»</w:t>
      </w:r>
      <w:r w:rsidR="00DD65F7">
        <w:rPr>
          <w:sz w:val="28"/>
          <w:szCs w:val="28"/>
        </w:rPr>
        <w:t>, «Весёлые и грустные клоуны»</w:t>
      </w:r>
      <w:r w:rsidR="00642C80">
        <w:rPr>
          <w:sz w:val="28"/>
          <w:szCs w:val="28"/>
        </w:rPr>
        <w:t>.</w:t>
      </w:r>
    </w:p>
    <w:p w:rsidR="001B663A" w:rsidRDefault="001B663A" w:rsidP="002974EA">
      <w:pPr>
        <w:rPr>
          <w:i/>
          <w:sz w:val="28"/>
          <w:szCs w:val="28"/>
          <w:u w:val="single"/>
        </w:rPr>
      </w:pPr>
    </w:p>
    <w:p w:rsidR="009114E2" w:rsidRPr="009114E2" w:rsidRDefault="009114E2" w:rsidP="002974EA">
      <w:pPr>
        <w:rPr>
          <w:i/>
          <w:sz w:val="28"/>
          <w:szCs w:val="28"/>
          <w:u w:val="single"/>
        </w:rPr>
      </w:pPr>
      <w:r w:rsidRPr="009114E2">
        <w:rPr>
          <w:i/>
          <w:sz w:val="28"/>
          <w:szCs w:val="28"/>
          <w:u w:val="single"/>
        </w:rPr>
        <w:t>Работа с родителями:</w:t>
      </w:r>
    </w:p>
    <w:p w:rsidR="009114E2" w:rsidRDefault="003B34A7" w:rsidP="002974EA">
      <w:pPr>
        <w:rPr>
          <w:sz w:val="28"/>
          <w:szCs w:val="28"/>
        </w:rPr>
      </w:pPr>
      <w:r w:rsidRPr="003B34A7">
        <w:rPr>
          <w:sz w:val="28"/>
          <w:szCs w:val="28"/>
        </w:rPr>
        <w:t>☻</w:t>
      </w:r>
      <w:r>
        <w:rPr>
          <w:sz w:val="28"/>
          <w:szCs w:val="28"/>
        </w:rPr>
        <w:t>Анкетирование</w:t>
      </w:r>
    </w:p>
    <w:p w:rsidR="003B34A7" w:rsidRDefault="003B34A7" w:rsidP="002974EA">
      <w:pPr>
        <w:rPr>
          <w:sz w:val="28"/>
          <w:szCs w:val="28"/>
        </w:rPr>
      </w:pPr>
      <w:r w:rsidRPr="003B34A7">
        <w:rPr>
          <w:sz w:val="28"/>
          <w:szCs w:val="28"/>
        </w:rPr>
        <w:t>☻</w:t>
      </w:r>
      <w:r>
        <w:rPr>
          <w:sz w:val="28"/>
          <w:szCs w:val="28"/>
        </w:rPr>
        <w:t>Консультация на тему</w:t>
      </w:r>
      <w:r w:rsidR="0041111D">
        <w:rPr>
          <w:sz w:val="28"/>
          <w:szCs w:val="28"/>
        </w:rPr>
        <w:t>: «</w:t>
      </w:r>
      <w:proofErr w:type="spellStart"/>
      <w:r w:rsidR="0041111D">
        <w:rPr>
          <w:sz w:val="28"/>
          <w:szCs w:val="28"/>
        </w:rPr>
        <w:t>Цветотерапия</w:t>
      </w:r>
      <w:proofErr w:type="spellEnd"/>
      <w:r w:rsidR="0041111D">
        <w:rPr>
          <w:sz w:val="28"/>
          <w:szCs w:val="28"/>
        </w:rPr>
        <w:t>»с показом презентации.</w:t>
      </w:r>
    </w:p>
    <w:p w:rsidR="009114E2" w:rsidRDefault="009114E2" w:rsidP="009114E2">
      <w:pPr>
        <w:rPr>
          <w:sz w:val="28"/>
          <w:szCs w:val="28"/>
        </w:rPr>
      </w:pPr>
      <w:r w:rsidRPr="008C1799">
        <w:rPr>
          <w:sz w:val="28"/>
          <w:szCs w:val="28"/>
        </w:rPr>
        <w:lastRenderedPageBreak/>
        <w:t>☻</w:t>
      </w:r>
      <w:r>
        <w:rPr>
          <w:sz w:val="28"/>
          <w:szCs w:val="28"/>
        </w:rPr>
        <w:t>Изготовлени</w:t>
      </w:r>
      <w:r w:rsidR="0007071E">
        <w:rPr>
          <w:sz w:val="28"/>
          <w:szCs w:val="28"/>
        </w:rPr>
        <w:t>е папок передвижек на тему: «</w:t>
      </w:r>
      <w:proofErr w:type="spellStart"/>
      <w:r w:rsidR="00B23FCD">
        <w:rPr>
          <w:sz w:val="28"/>
          <w:szCs w:val="28"/>
        </w:rPr>
        <w:t>Цветотерапия</w:t>
      </w:r>
      <w:proofErr w:type="spellEnd"/>
      <w:r w:rsidR="00B23FCD">
        <w:rPr>
          <w:sz w:val="28"/>
          <w:szCs w:val="28"/>
        </w:rPr>
        <w:t>–жизнь в цвете</w:t>
      </w:r>
      <w:r w:rsidR="00215F8C">
        <w:rPr>
          <w:sz w:val="28"/>
          <w:szCs w:val="28"/>
        </w:rPr>
        <w:t>», «Цвет хорошего настроения</w:t>
      </w:r>
      <w:r>
        <w:rPr>
          <w:sz w:val="28"/>
          <w:szCs w:val="28"/>
        </w:rPr>
        <w:t xml:space="preserve">», Как цвет влияет на здоровье детей». </w:t>
      </w:r>
    </w:p>
    <w:p w:rsidR="009114E2" w:rsidRDefault="009114E2" w:rsidP="009114E2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 w:rsidR="003D38C9">
        <w:rPr>
          <w:sz w:val="28"/>
          <w:szCs w:val="28"/>
        </w:rPr>
        <w:t>Проведение открытого занятия</w:t>
      </w:r>
      <w:r>
        <w:rPr>
          <w:sz w:val="28"/>
          <w:szCs w:val="28"/>
        </w:rPr>
        <w:t xml:space="preserve"> на тему «</w:t>
      </w:r>
      <w:r w:rsidR="00510600">
        <w:rPr>
          <w:sz w:val="28"/>
          <w:szCs w:val="28"/>
        </w:rPr>
        <w:t>Путешествие в страну настроений</w:t>
      </w:r>
      <w:r>
        <w:rPr>
          <w:sz w:val="28"/>
          <w:szCs w:val="28"/>
        </w:rPr>
        <w:t xml:space="preserve">», </w:t>
      </w:r>
      <w:r w:rsidR="0007071E">
        <w:rPr>
          <w:sz w:val="28"/>
          <w:szCs w:val="28"/>
        </w:rPr>
        <w:t>(старшая группа).</w:t>
      </w:r>
    </w:p>
    <w:p w:rsidR="0007071E" w:rsidRDefault="0007071E" w:rsidP="009114E2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 w:rsidR="003D38C9">
        <w:rPr>
          <w:sz w:val="28"/>
          <w:szCs w:val="28"/>
        </w:rPr>
        <w:t>Проведение открытого занятия на тему</w:t>
      </w:r>
      <w:r w:rsidR="00DD65F7">
        <w:rPr>
          <w:sz w:val="28"/>
          <w:szCs w:val="28"/>
        </w:rPr>
        <w:t xml:space="preserve"> «</w:t>
      </w:r>
      <w:proofErr w:type="spellStart"/>
      <w:r w:rsidR="00DD65F7">
        <w:rPr>
          <w:sz w:val="28"/>
          <w:szCs w:val="28"/>
        </w:rPr>
        <w:t>Чудо</w:t>
      </w:r>
      <w:bookmarkStart w:id="0" w:name="_GoBack"/>
      <w:bookmarkEnd w:id="0"/>
      <w:r>
        <w:rPr>
          <w:sz w:val="28"/>
          <w:szCs w:val="28"/>
        </w:rPr>
        <w:t>-мандалы</w:t>
      </w:r>
      <w:proofErr w:type="spellEnd"/>
      <w:r>
        <w:rPr>
          <w:sz w:val="28"/>
          <w:szCs w:val="28"/>
        </w:rPr>
        <w:t>»</w:t>
      </w:r>
      <w:r w:rsidR="003F3254">
        <w:rPr>
          <w:sz w:val="28"/>
          <w:szCs w:val="28"/>
        </w:rPr>
        <w:t>, с показом презентации «</w:t>
      </w:r>
      <w:proofErr w:type="spellStart"/>
      <w:r w:rsidR="003F3254">
        <w:rPr>
          <w:sz w:val="28"/>
          <w:szCs w:val="28"/>
        </w:rPr>
        <w:t>Мандала</w:t>
      </w:r>
      <w:proofErr w:type="spellEnd"/>
      <w:r w:rsidR="003F3254">
        <w:rPr>
          <w:sz w:val="28"/>
          <w:szCs w:val="28"/>
        </w:rPr>
        <w:t xml:space="preserve"> – исцеляющий круг»</w:t>
      </w:r>
      <w:r w:rsidR="006117D0">
        <w:rPr>
          <w:sz w:val="28"/>
          <w:szCs w:val="28"/>
        </w:rPr>
        <w:t xml:space="preserve"> (подготовительная группа)</w:t>
      </w:r>
      <w:r w:rsidR="003F3254">
        <w:rPr>
          <w:sz w:val="28"/>
          <w:szCs w:val="28"/>
        </w:rPr>
        <w:t>.</w:t>
      </w:r>
    </w:p>
    <w:p w:rsidR="00EF0FE2" w:rsidRDefault="00EF0FE2" w:rsidP="009114E2">
      <w:pPr>
        <w:rPr>
          <w:sz w:val="28"/>
          <w:szCs w:val="28"/>
        </w:rPr>
      </w:pPr>
    </w:p>
    <w:p w:rsidR="00EF0FE2" w:rsidRPr="00EF0FE2" w:rsidRDefault="00EF0FE2" w:rsidP="009114E2">
      <w:pPr>
        <w:rPr>
          <w:i/>
          <w:sz w:val="28"/>
          <w:szCs w:val="28"/>
          <w:u w:val="single"/>
        </w:rPr>
      </w:pPr>
      <w:r w:rsidRPr="00EF0FE2">
        <w:rPr>
          <w:i/>
          <w:sz w:val="28"/>
          <w:szCs w:val="28"/>
          <w:u w:val="single"/>
        </w:rPr>
        <w:t>Совместная свободная деятельность детей и родителей.</w:t>
      </w:r>
    </w:p>
    <w:p w:rsidR="00EF0FE2" w:rsidRDefault="00EF0FE2" w:rsidP="009114E2">
      <w:pPr>
        <w:rPr>
          <w:i/>
          <w:sz w:val="28"/>
          <w:szCs w:val="28"/>
        </w:rPr>
      </w:pPr>
      <w:r w:rsidRPr="00EF0FE2">
        <w:rPr>
          <w:i/>
          <w:sz w:val="28"/>
          <w:szCs w:val="28"/>
        </w:rPr>
        <w:t>Рекомендации:</w:t>
      </w:r>
    </w:p>
    <w:p w:rsidR="00D53ADA" w:rsidRDefault="00D53ADA" w:rsidP="009114E2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>
        <w:rPr>
          <w:sz w:val="28"/>
          <w:szCs w:val="28"/>
        </w:rPr>
        <w:t>Пос</w:t>
      </w:r>
      <w:r w:rsidR="0007504F">
        <w:rPr>
          <w:sz w:val="28"/>
          <w:szCs w:val="28"/>
        </w:rPr>
        <w:t>ещение</w:t>
      </w:r>
      <w:r>
        <w:rPr>
          <w:sz w:val="28"/>
          <w:szCs w:val="28"/>
        </w:rPr>
        <w:t xml:space="preserve"> художественной выставки, музея.</w:t>
      </w:r>
    </w:p>
    <w:p w:rsidR="00D53ADA" w:rsidRPr="00EF0FE2" w:rsidRDefault="00D53ADA" w:rsidP="009114E2">
      <w:pPr>
        <w:rPr>
          <w:i/>
          <w:sz w:val="28"/>
          <w:szCs w:val="28"/>
        </w:rPr>
      </w:pPr>
      <w:r w:rsidRPr="008C1799">
        <w:rPr>
          <w:sz w:val="28"/>
          <w:szCs w:val="28"/>
        </w:rPr>
        <w:t>☻</w:t>
      </w:r>
      <w:r w:rsidR="0007504F">
        <w:rPr>
          <w:sz w:val="28"/>
          <w:szCs w:val="28"/>
        </w:rPr>
        <w:t>Наблюдения в природе: за цветом неба в разную погоду,   радуги; любование</w:t>
      </w:r>
      <w:r w:rsidR="00751AE6">
        <w:rPr>
          <w:sz w:val="28"/>
          <w:szCs w:val="28"/>
        </w:rPr>
        <w:t xml:space="preserve"> красотой осенней природы: листьями, осенними цветами; </w:t>
      </w:r>
      <w:r w:rsidR="0007504F">
        <w:rPr>
          <w:sz w:val="28"/>
          <w:szCs w:val="28"/>
        </w:rPr>
        <w:t>зимой обратить внимание детей на тихую грусть «спящей» природы, цвет с</w:t>
      </w:r>
      <w:r w:rsidR="00751AE6">
        <w:rPr>
          <w:sz w:val="28"/>
          <w:szCs w:val="28"/>
        </w:rPr>
        <w:t>нега в зависимости от освещения и др.</w:t>
      </w:r>
    </w:p>
    <w:p w:rsidR="009114E2" w:rsidRDefault="009114E2" w:rsidP="009114E2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 w:rsidR="00162CB7">
        <w:rPr>
          <w:sz w:val="28"/>
          <w:szCs w:val="28"/>
        </w:rPr>
        <w:t>Участие родителей в подготовке выставки детских рисунков: «Разноцветная мозаика»</w:t>
      </w:r>
      <w:r w:rsidR="00EF0FE2">
        <w:rPr>
          <w:sz w:val="28"/>
          <w:szCs w:val="28"/>
        </w:rPr>
        <w:t>, «Хоровод красок»</w:t>
      </w:r>
    </w:p>
    <w:p w:rsidR="003F3254" w:rsidRDefault="009114E2" w:rsidP="009114E2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 w:rsidR="00751AE6">
        <w:rPr>
          <w:sz w:val="28"/>
          <w:szCs w:val="28"/>
        </w:rPr>
        <w:t>Помощь</w:t>
      </w:r>
      <w:r w:rsidR="003F3254">
        <w:rPr>
          <w:sz w:val="28"/>
          <w:szCs w:val="28"/>
        </w:rPr>
        <w:t xml:space="preserve"> роди</w:t>
      </w:r>
      <w:r w:rsidR="00B01608">
        <w:rPr>
          <w:sz w:val="28"/>
          <w:szCs w:val="28"/>
        </w:rPr>
        <w:t>телей в проведении недели цвета: подбор одежды определённого цвета, помощь в создании альбома «</w:t>
      </w:r>
      <w:proofErr w:type="gramStart"/>
      <w:r w:rsidR="00B01608">
        <w:rPr>
          <w:sz w:val="28"/>
          <w:szCs w:val="28"/>
        </w:rPr>
        <w:t>Сказки про цвета</w:t>
      </w:r>
      <w:proofErr w:type="gramEnd"/>
      <w:r w:rsidR="00B01608">
        <w:rPr>
          <w:sz w:val="28"/>
          <w:szCs w:val="28"/>
        </w:rPr>
        <w:t>».</w:t>
      </w:r>
    </w:p>
    <w:p w:rsidR="00751AE6" w:rsidRDefault="00751AE6" w:rsidP="009114E2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>
        <w:rPr>
          <w:sz w:val="28"/>
          <w:szCs w:val="28"/>
        </w:rPr>
        <w:t xml:space="preserve">Привлечение детей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домашней </w:t>
      </w:r>
      <w:proofErr w:type="spellStart"/>
      <w:r>
        <w:rPr>
          <w:sz w:val="28"/>
          <w:szCs w:val="28"/>
        </w:rPr>
        <w:t>цветотерапии</w:t>
      </w:r>
      <w:proofErr w:type="spellEnd"/>
      <w:r>
        <w:rPr>
          <w:sz w:val="28"/>
          <w:szCs w:val="28"/>
        </w:rPr>
        <w:t xml:space="preserve">: созерцание цвета, рисование </w:t>
      </w:r>
      <w:proofErr w:type="spellStart"/>
      <w:r>
        <w:rPr>
          <w:sz w:val="28"/>
          <w:szCs w:val="28"/>
        </w:rPr>
        <w:t>мандал</w:t>
      </w:r>
      <w:proofErr w:type="spellEnd"/>
      <w:r>
        <w:rPr>
          <w:sz w:val="28"/>
          <w:szCs w:val="28"/>
        </w:rPr>
        <w:t>.</w:t>
      </w:r>
    </w:p>
    <w:p w:rsidR="009114E2" w:rsidRDefault="009114E2" w:rsidP="009114E2">
      <w:pPr>
        <w:rPr>
          <w:sz w:val="28"/>
          <w:szCs w:val="28"/>
        </w:rPr>
      </w:pPr>
    </w:p>
    <w:p w:rsidR="002974EA" w:rsidRDefault="002974EA">
      <w:pPr>
        <w:rPr>
          <w:sz w:val="28"/>
          <w:szCs w:val="28"/>
        </w:rPr>
      </w:pPr>
    </w:p>
    <w:p w:rsidR="002974EA" w:rsidRDefault="00DE1A16">
      <w:pPr>
        <w:rPr>
          <w:i/>
          <w:sz w:val="28"/>
          <w:szCs w:val="28"/>
          <w:u w:val="single"/>
        </w:rPr>
      </w:pPr>
      <w:r w:rsidRPr="008C1799">
        <w:rPr>
          <w:i/>
          <w:sz w:val="28"/>
          <w:szCs w:val="28"/>
          <w:u w:val="single"/>
        </w:rPr>
        <w:t>Совместная</w:t>
      </w:r>
      <w:r>
        <w:rPr>
          <w:i/>
          <w:sz w:val="28"/>
          <w:szCs w:val="28"/>
          <w:u w:val="single"/>
        </w:rPr>
        <w:t xml:space="preserve"> деятельность ПДО с психологом:</w:t>
      </w:r>
    </w:p>
    <w:p w:rsidR="00DE1A16" w:rsidRPr="00DE1A16" w:rsidRDefault="00DE1A16" w:rsidP="00DE1A16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 w:rsidRPr="00DE1A16">
        <w:rPr>
          <w:sz w:val="28"/>
          <w:szCs w:val="28"/>
        </w:rPr>
        <w:t xml:space="preserve"> Проведение тестов с помощью </w:t>
      </w:r>
      <w:proofErr w:type="spellStart"/>
      <w:r w:rsidRPr="00DE1A16">
        <w:rPr>
          <w:sz w:val="28"/>
          <w:szCs w:val="28"/>
        </w:rPr>
        <w:t>мандал</w:t>
      </w:r>
      <w:proofErr w:type="spellEnd"/>
      <w:r>
        <w:rPr>
          <w:sz w:val="28"/>
          <w:szCs w:val="28"/>
        </w:rPr>
        <w:t>,</w:t>
      </w:r>
      <w:r w:rsidRPr="00DE1A16">
        <w:rPr>
          <w:sz w:val="28"/>
          <w:szCs w:val="28"/>
        </w:rPr>
        <w:t xml:space="preserve"> с целью выявления психоэмоционального состояния детей</w:t>
      </w:r>
      <w:r w:rsidR="003F3254">
        <w:rPr>
          <w:sz w:val="28"/>
          <w:szCs w:val="28"/>
        </w:rPr>
        <w:t xml:space="preserve"> (вначале года и в конце).</w:t>
      </w:r>
    </w:p>
    <w:p w:rsidR="00B309F2" w:rsidRDefault="00DE1A16" w:rsidP="00DE1A16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 w:rsidR="007B17B5">
        <w:rPr>
          <w:sz w:val="28"/>
          <w:szCs w:val="28"/>
        </w:rPr>
        <w:t>Коррекционная работа, направленная на развитие социально-</w:t>
      </w:r>
      <w:r w:rsidR="00A33FF6">
        <w:rPr>
          <w:sz w:val="28"/>
          <w:szCs w:val="28"/>
        </w:rPr>
        <w:t xml:space="preserve">эмоциональной сферы: игры: </w:t>
      </w:r>
      <w:proofErr w:type="gramStart"/>
      <w:r w:rsidR="00A33FF6">
        <w:rPr>
          <w:sz w:val="28"/>
          <w:szCs w:val="28"/>
        </w:rPr>
        <w:t>«Прикосновение», «Комплимент», «Я чувствую», «Назови ласково»</w:t>
      </w:r>
      <w:r w:rsidR="009E5B13">
        <w:rPr>
          <w:sz w:val="28"/>
          <w:szCs w:val="28"/>
        </w:rPr>
        <w:t xml:space="preserve"> и др.;</w:t>
      </w:r>
      <w:r w:rsidR="007B17B5">
        <w:rPr>
          <w:sz w:val="28"/>
          <w:szCs w:val="28"/>
        </w:rPr>
        <w:t xml:space="preserve"> схематическое рисование правил «хорошего» общения: помогай друзьям</w:t>
      </w:r>
      <w:r w:rsidR="009E5B13">
        <w:rPr>
          <w:sz w:val="28"/>
          <w:szCs w:val="28"/>
        </w:rPr>
        <w:t xml:space="preserve">, не ссорься по пустякам, не смейся над ошибками других и др.; проигрывание этюдов,  </w:t>
      </w:r>
      <w:proofErr w:type="spellStart"/>
      <w:r w:rsidR="009E5B13">
        <w:rPr>
          <w:sz w:val="28"/>
          <w:szCs w:val="28"/>
        </w:rPr>
        <w:t>психогимнастические</w:t>
      </w:r>
      <w:proofErr w:type="spellEnd"/>
      <w:r w:rsidR="009E5B13">
        <w:rPr>
          <w:sz w:val="28"/>
          <w:szCs w:val="28"/>
        </w:rPr>
        <w:t xml:space="preserve"> упражнения</w:t>
      </w:r>
      <w:r w:rsidR="00EF0FE2">
        <w:rPr>
          <w:sz w:val="28"/>
          <w:szCs w:val="28"/>
        </w:rPr>
        <w:t>, беседы, игры для релаксации:</w:t>
      </w:r>
      <w:proofErr w:type="gramEnd"/>
      <w:r w:rsidR="00EF0FE2">
        <w:rPr>
          <w:sz w:val="28"/>
          <w:szCs w:val="28"/>
        </w:rPr>
        <w:t xml:space="preserve"> «Шалтай-Болтай», «Насос и мяч», и др.</w:t>
      </w:r>
    </w:p>
    <w:p w:rsidR="00B309F2" w:rsidRDefault="00B309F2" w:rsidP="00DE1A16">
      <w:pPr>
        <w:rPr>
          <w:sz w:val="28"/>
          <w:szCs w:val="28"/>
        </w:rPr>
      </w:pPr>
    </w:p>
    <w:p w:rsidR="008C1799" w:rsidRPr="00B309F2" w:rsidRDefault="00B309F2">
      <w:pPr>
        <w:rPr>
          <w:i/>
          <w:sz w:val="28"/>
          <w:szCs w:val="28"/>
          <w:u w:val="single"/>
        </w:rPr>
      </w:pPr>
      <w:r w:rsidRPr="00B309F2">
        <w:rPr>
          <w:i/>
          <w:sz w:val="28"/>
          <w:szCs w:val="28"/>
          <w:u w:val="single"/>
        </w:rPr>
        <w:t>Совме</w:t>
      </w:r>
      <w:r w:rsidR="00D3570C">
        <w:rPr>
          <w:i/>
          <w:sz w:val="28"/>
          <w:szCs w:val="28"/>
          <w:u w:val="single"/>
        </w:rPr>
        <w:t>стная деятельность воспитателей и детей</w:t>
      </w:r>
      <w:r w:rsidRPr="00B309F2">
        <w:rPr>
          <w:i/>
          <w:sz w:val="28"/>
          <w:szCs w:val="28"/>
          <w:u w:val="single"/>
        </w:rPr>
        <w:t>:</w:t>
      </w:r>
    </w:p>
    <w:p w:rsidR="00B309F2" w:rsidRDefault="00B309F2" w:rsidP="00B309F2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>
        <w:rPr>
          <w:sz w:val="28"/>
          <w:szCs w:val="28"/>
        </w:rPr>
        <w:t>Наблюдения в природе, выделение цвета её объектов и явлений, изменений цветов в природе в зависимости от времени года, погоды, освещения и т.п.</w:t>
      </w:r>
    </w:p>
    <w:p w:rsidR="00B309F2" w:rsidRPr="00B309F2" w:rsidRDefault="00B309F2" w:rsidP="00B309F2">
      <w:pPr>
        <w:rPr>
          <w:bCs/>
          <w:kern w:val="36"/>
          <w:sz w:val="28"/>
          <w:szCs w:val="28"/>
        </w:rPr>
      </w:pPr>
      <w:r w:rsidRPr="008C1799">
        <w:rPr>
          <w:sz w:val="28"/>
          <w:szCs w:val="28"/>
        </w:rPr>
        <w:t>☻</w:t>
      </w:r>
      <w:r>
        <w:rPr>
          <w:sz w:val="28"/>
          <w:szCs w:val="28"/>
        </w:rPr>
        <w:t xml:space="preserve">Чтение сказок </w:t>
      </w:r>
      <w:r w:rsidRPr="00B309F2">
        <w:rPr>
          <w:sz w:val="28"/>
          <w:szCs w:val="28"/>
        </w:rPr>
        <w:t xml:space="preserve">М. </w:t>
      </w:r>
      <w:proofErr w:type="spellStart"/>
      <w:r w:rsidRPr="00B309F2">
        <w:rPr>
          <w:sz w:val="28"/>
          <w:szCs w:val="28"/>
        </w:rPr>
        <w:t>Скребцовой</w:t>
      </w:r>
      <w:proofErr w:type="spellEnd"/>
      <w:r w:rsidRPr="00B309F2">
        <w:rPr>
          <w:sz w:val="28"/>
          <w:szCs w:val="28"/>
        </w:rPr>
        <w:t xml:space="preserve"> «Друзья золотого луча», «История дождевой капельки»</w:t>
      </w:r>
      <w:r>
        <w:rPr>
          <w:sz w:val="28"/>
          <w:szCs w:val="28"/>
        </w:rPr>
        <w:t>,</w:t>
      </w:r>
      <w:r w:rsidRPr="00B309F2">
        <w:rPr>
          <w:sz w:val="28"/>
          <w:szCs w:val="28"/>
        </w:rPr>
        <w:t xml:space="preserve"> «Сказка про то, как сказки рисовали» «Сказка о красной проказнице»</w:t>
      </w:r>
      <w:r>
        <w:rPr>
          <w:sz w:val="28"/>
          <w:szCs w:val="28"/>
        </w:rPr>
        <w:t xml:space="preserve">, </w:t>
      </w:r>
      <w:r w:rsidRPr="00B309F2">
        <w:rPr>
          <w:bCs/>
          <w:kern w:val="36"/>
          <w:sz w:val="28"/>
          <w:szCs w:val="28"/>
        </w:rPr>
        <w:t>«Подарок феи черного цвета»,</w:t>
      </w:r>
      <w:r w:rsidRPr="00B309F2">
        <w:rPr>
          <w:sz w:val="28"/>
          <w:szCs w:val="28"/>
        </w:rPr>
        <w:t xml:space="preserve"> «Сказка о сирени»</w:t>
      </w:r>
      <w:r>
        <w:rPr>
          <w:sz w:val="28"/>
          <w:szCs w:val="28"/>
        </w:rPr>
        <w:t>.</w:t>
      </w:r>
    </w:p>
    <w:p w:rsidR="00B62335" w:rsidRDefault="00B309F2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>
        <w:rPr>
          <w:sz w:val="28"/>
          <w:szCs w:val="28"/>
        </w:rPr>
        <w:t>Уч</w:t>
      </w:r>
      <w:r w:rsidR="00B01608">
        <w:rPr>
          <w:sz w:val="28"/>
          <w:szCs w:val="28"/>
        </w:rPr>
        <w:t>астие в проведении недели цвета: помощь в создании альбома «</w:t>
      </w:r>
      <w:proofErr w:type="gramStart"/>
      <w:r w:rsidR="00B01608">
        <w:rPr>
          <w:sz w:val="28"/>
          <w:szCs w:val="28"/>
        </w:rPr>
        <w:t>Сказки про цвета</w:t>
      </w:r>
      <w:proofErr w:type="gramEnd"/>
      <w:r w:rsidR="00B01608">
        <w:rPr>
          <w:sz w:val="28"/>
          <w:szCs w:val="28"/>
        </w:rPr>
        <w:t>»</w:t>
      </w:r>
      <w:r w:rsidR="00542293">
        <w:rPr>
          <w:sz w:val="28"/>
          <w:szCs w:val="28"/>
        </w:rPr>
        <w:t>.</w:t>
      </w:r>
    </w:p>
    <w:p w:rsidR="00B309F2" w:rsidRDefault="00B309F2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 w:rsidR="00B01608">
        <w:rPr>
          <w:sz w:val="28"/>
          <w:szCs w:val="28"/>
        </w:rPr>
        <w:t xml:space="preserve">Чтение произведений художественной литературы и рассматривание репродукций картин, включающие цветовую характеристику предметов и </w:t>
      </w:r>
      <w:r w:rsidR="00B01608">
        <w:rPr>
          <w:sz w:val="28"/>
          <w:szCs w:val="28"/>
        </w:rPr>
        <w:lastRenderedPageBreak/>
        <w:t>явлений</w:t>
      </w:r>
      <w:r w:rsidR="00542293">
        <w:rPr>
          <w:sz w:val="28"/>
          <w:szCs w:val="28"/>
        </w:rPr>
        <w:t xml:space="preserve"> (список см. Т.С.Комарова </w:t>
      </w:r>
      <w:r w:rsidR="006C78B9">
        <w:rPr>
          <w:sz w:val="28"/>
          <w:szCs w:val="28"/>
        </w:rPr>
        <w:t>«</w:t>
      </w:r>
      <w:r w:rsidR="00542293">
        <w:rPr>
          <w:sz w:val="28"/>
          <w:szCs w:val="28"/>
        </w:rPr>
        <w:t>Цвет в изобразительном творчестве дошкольников»).</w:t>
      </w:r>
    </w:p>
    <w:p w:rsidR="00B309F2" w:rsidRDefault="00B309F2">
      <w:pPr>
        <w:rPr>
          <w:sz w:val="28"/>
          <w:szCs w:val="28"/>
        </w:rPr>
      </w:pPr>
      <w:r w:rsidRPr="008C1799">
        <w:rPr>
          <w:sz w:val="28"/>
          <w:szCs w:val="28"/>
        </w:rPr>
        <w:t>☻</w:t>
      </w:r>
      <w:r w:rsidR="00542293">
        <w:rPr>
          <w:sz w:val="28"/>
          <w:szCs w:val="28"/>
        </w:rPr>
        <w:t>Помощь в организации выставок детских рисунков.</w:t>
      </w:r>
    </w:p>
    <w:p w:rsidR="00B309F2" w:rsidRPr="00B309F2" w:rsidRDefault="00B309F2">
      <w:pPr>
        <w:rPr>
          <w:i/>
          <w:sz w:val="28"/>
          <w:szCs w:val="28"/>
          <w:u w:val="single"/>
        </w:rPr>
      </w:pPr>
    </w:p>
    <w:sectPr w:rsidR="00B309F2" w:rsidRPr="00B309F2" w:rsidSect="00D1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4D8"/>
    <w:multiLevelType w:val="multilevel"/>
    <w:tmpl w:val="EB22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263C18"/>
    <w:multiLevelType w:val="hybridMultilevel"/>
    <w:tmpl w:val="2C4EFDCC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9DD7589"/>
    <w:multiLevelType w:val="hybridMultilevel"/>
    <w:tmpl w:val="6E9CF61A"/>
    <w:lvl w:ilvl="0" w:tplc="041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3DCB"/>
    <w:rsid w:val="000255E5"/>
    <w:rsid w:val="0007071E"/>
    <w:rsid w:val="0007504F"/>
    <w:rsid w:val="00083A7C"/>
    <w:rsid w:val="00090AB8"/>
    <w:rsid w:val="000C0393"/>
    <w:rsid w:val="000D792E"/>
    <w:rsid w:val="00143CC3"/>
    <w:rsid w:val="00162CB7"/>
    <w:rsid w:val="001B663A"/>
    <w:rsid w:val="001D2E41"/>
    <w:rsid w:val="001D7AF5"/>
    <w:rsid w:val="001F49DC"/>
    <w:rsid w:val="00215F8C"/>
    <w:rsid w:val="002668D7"/>
    <w:rsid w:val="00295A0C"/>
    <w:rsid w:val="002974EA"/>
    <w:rsid w:val="002D234A"/>
    <w:rsid w:val="002D55DB"/>
    <w:rsid w:val="003262A5"/>
    <w:rsid w:val="0032710C"/>
    <w:rsid w:val="00346E32"/>
    <w:rsid w:val="00373941"/>
    <w:rsid w:val="00390D05"/>
    <w:rsid w:val="003B34A7"/>
    <w:rsid w:val="003D38C9"/>
    <w:rsid w:val="003D6555"/>
    <w:rsid w:val="003F3254"/>
    <w:rsid w:val="0041111D"/>
    <w:rsid w:val="00434317"/>
    <w:rsid w:val="004345D8"/>
    <w:rsid w:val="00437BAA"/>
    <w:rsid w:val="00491C95"/>
    <w:rsid w:val="004F5FA7"/>
    <w:rsid w:val="00510600"/>
    <w:rsid w:val="005239A5"/>
    <w:rsid w:val="005242D1"/>
    <w:rsid w:val="005318B5"/>
    <w:rsid w:val="00531A05"/>
    <w:rsid w:val="00535936"/>
    <w:rsid w:val="00542293"/>
    <w:rsid w:val="00573D0B"/>
    <w:rsid w:val="005C20E0"/>
    <w:rsid w:val="006117D0"/>
    <w:rsid w:val="00622917"/>
    <w:rsid w:val="00642C80"/>
    <w:rsid w:val="006B68EF"/>
    <w:rsid w:val="006C78B9"/>
    <w:rsid w:val="006F6E2E"/>
    <w:rsid w:val="007035FC"/>
    <w:rsid w:val="00751AE6"/>
    <w:rsid w:val="007B17B5"/>
    <w:rsid w:val="007C2E33"/>
    <w:rsid w:val="007C79E2"/>
    <w:rsid w:val="007D4EE4"/>
    <w:rsid w:val="008128FE"/>
    <w:rsid w:val="0085575D"/>
    <w:rsid w:val="008C1799"/>
    <w:rsid w:val="008D2DBC"/>
    <w:rsid w:val="009114E2"/>
    <w:rsid w:val="00991FCB"/>
    <w:rsid w:val="009B39E9"/>
    <w:rsid w:val="009C77C4"/>
    <w:rsid w:val="009E5B13"/>
    <w:rsid w:val="00A22EE8"/>
    <w:rsid w:val="00A2323C"/>
    <w:rsid w:val="00A33FF6"/>
    <w:rsid w:val="00AB061F"/>
    <w:rsid w:val="00B01608"/>
    <w:rsid w:val="00B23FCD"/>
    <w:rsid w:val="00B309F2"/>
    <w:rsid w:val="00B62335"/>
    <w:rsid w:val="00B644FD"/>
    <w:rsid w:val="00B90192"/>
    <w:rsid w:val="00BB3DCB"/>
    <w:rsid w:val="00BE17A8"/>
    <w:rsid w:val="00BF0DF4"/>
    <w:rsid w:val="00C25F0B"/>
    <w:rsid w:val="00C341C5"/>
    <w:rsid w:val="00D17EB9"/>
    <w:rsid w:val="00D3570C"/>
    <w:rsid w:val="00D53ADA"/>
    <w:rsid w:val="00DC2515"/>
    <w:rsid w:val="00DD2726"/>
    <w:rsid w:val="00DD51FD"/>
    <w:rsid w:val="00DD65F7"/>
    <w:rsid w:val="00DE1A16"/>
    <w:rsid w:val="00E13EDC"/>
    <w:rsid w:val="00E17692"/>
    <w:rsid w:val="00E729A7"/>
    <w:rsid w:val="00E95754"/>
    <w:rsid w:val="00EF0FE2"/>
    <w:rsid w:val="00EF5536"/>
    <w:rsid w:val="00F820AB"/>
    <w:rsid w:val="00F9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2E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5318B5"/>
    <w:pPr>
      <w:spacing w:before="168" w:after="168"/>
    </w:pPr>
  </w:style>
  <w:style w:type="character" w:styleId="a7">
    <w:name w:val="Strong"/>
    <w:basedOn w:val="a0"/>
    <w:uiPriority w:val="22"/>
    <w:qFormat/>
    <w:rsid w:val="00E95754"/>
    <w:rPr>
      <w:b/>
      <w:bCs/>
    </w:rPr>
  </w:style>
  <w:style w:type="character" w:styleId="a8">
    <w:name w:val="Emphasis"/>
    <w:basedOn w:val="a0"/>
    <w:uiPriority w:val="20"/>
    <w:qFormat/>
    <w:rsid w:val="004345D8"/>
    <w:rPr>
      <w:i/>
      <w:iCs/>
    </w:rPr>
  </w:style>
  <w:style w:type="character" w:styleId="a9">
    <w:name w:val="Hyperlink"/>
    <w:basedOn w:val="a0"/>
    <w:uiPriority w:val="99"/>
    <w:semiHidden/>
    <w:unhideWhenUsed/>
    <w:rsid w:val="00B90192"/>
    <w:rPr>
      <w:b w:val="0"/>
      <w:bCs w:val="0"/>
      <w:strike w:val="0"/>
      <w:dstrike w:val="0"/>
      <w:color w:val="FFB8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E33B4-A811-4E67-B8BA-384F3B52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31</cp:revision>
  <dcterms:created xsi:type="dcterms:W3CDTF">2013-08-15T05:05:00Z</dcterms:created>
  <dcterms:modified xsi:type="dcterms:W3CDTF">2014-11-05T17:10:00Z</dcterms:modified>
</cp:coreProperties>
</file>