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CF" w:rsidRPr="00040D67" w:rsidRDefault="009540CF" w:rsidP="009540CF">
      <w:r>
        <w:t xml:space="preserve">Существует множество приемов рисования. В нашем детском саду </w:t>
      </w:r>
      <w:r>
        <w:rPr>
          <w:color w:val="000000"/>
        </w:rPr>
        <w:t>в комнате психологической разгрузки есть световые столы для рисования песком на стекле.</w:t>
      </w:r>
      <w:r w:rsidRPr="00040D67">
        <w:rPr>
          <w:rFonts w:ascii="Arial" w:hAnsi="Arial" w:cs="Arial"/>
          <w:b/>
        </w:rPr>
        <w:t xml:space="preserve"> </w:t>
      </w:r>
      <w:r w:rsidRPr="00040D67">
        <w:t>Световой стол предназначен для игровой терапии и развития творческих способностей ребенка. Для этого не требуется дополнительных приспособлений, достаточно применить фантазию и перед ребёнком возникнут картины, нарисованные пальцами. Подсветка стола делает эти картины бо</w:t>
      </w:r>
      <w:r>
        <w:t xml:space="preserve">лее эффектными и выразительными. </w:t>
      </w:r>
      <w:r w:rsidRPr="00F90AD7">
        <w:rPr>
          <w:color w:val="000000"/>
        </w:rPr>
        <w:t>Рисование песком – увлекательное занятие</w:t>
      </w:r>
      <w:r>
        <w:rPr>
          <w:color w:val="000000"/>
        </w:rPr>
        <w:t>.</w:t>
      </w:r>
      <w:r w:rsidRPr="00F90AD7">
        <w:rPr>
          <w:color w:val="000000"/>
        </w:rPr>
        <w:t xml:space="preserve"> </w:t>
      </w:r>
      <w:r>
        <w:rPr>
          <w:color w:val="000000"/>
        </w:rPr>
        <w:t xml:space="preserve">Дети </w:t>
      </w:r>
      <w:r w:rsidRPr="00F90AD7">
        <w:rPr>
          <w:color w:val="000000"/>
        </w:rPr>
        <w:t xml:space="preserve">с огромным энтузиазмом овладевают хитрыми премудростями метода. Они с удовольствием показывают </w:t>
      </w:r>
      <w:r>
        <w:rPr>
          <w:color w:val="000000"/>
        </w:rPr>
        <w:t xml:space="preserve">свои песочные картины родителям, которые оформляются в виде фотографий на стенде «Волшебный песок». </w:t>
      </w:r>
      <w:r w:rsidRPr="002E1574">
        <w:t>Ребенку нравиться играть с песком, погружать в него руки, создавать рисунок, стирать его и опять создавать новый. Такой процесс помогает снять напряжение, избавиться от стрессов, страхов и душевных переживаний.</w:t>
      </w:r>
      <w:r w:rsidRPr="00471832">
        <w:t xml:space="preserve"> </w:t>
      </w:r>
      <w:r w:rsidRPr="002E1574">
        <w:t xml:space="preserve">Рисование способствует, развитию мелкой моторики, вниманию, улучшению координаций движений, пространственному  восприятию, эстетическому и художественному восприятию. </w:t>
      </w:r>
      <w:r w:rsidRPr="002E1574">
        <w:rPr>
          <w:color w:val="313131"/>
        </w:rPr>
        <w:t>Сделав ошибку, можно все стереть и нарисовать заново</w:t>
      </w:r>
      <w:r>
        <w:rPr>
          <w:color w:val="313131"/>
        </w:rPr>
        <w:t>.</w:t>
      </w:r>
      <w:r>
        <w:t xml:space="preserve"> </w:t>
      </w:r>
      <w:r w:rsidRPr="00040D67">
        <w:t>Заниматься рисованием на песке могут даже совсем маленькие дети. Развитие моторики на таких занятиях  не хуже, чем рисование пальчиковыми красками. Рисование происходит непосредственно пальцами по песку, что способствует развитию сенсорных ощущений, раскрепощает и гармонизирует, а так же способствует развитию двух полушарий (так как рисование происходит двумя руками)</w:t>
      </w:r>
    </w:p>
    <w:p w:rsidR="009540CF" w:rsidRPr="00040D67" w:rsidRDefault="009540CF" w:rsidP="009540CF">
      <w:pPr>
        <w:ind w:firstLine="0"/>
        <w:rPr>
          <w:color w:val="000000"/>
        </w:rPr>
      </w:pPr>
      <w:r w:rsidRPr="00592CCF">
        <w:rPr>
          <w:rFonts w:ascii="Arial" w:hAnsi="Arial" w:cs="Arial"/>
        </w:rPr>
        <w:t xml:space="preserve"> </w:t>
      </w:r>
      <w:r w:rsidRPr="00040D67">
        <w:t>Игры с песком – эффективный метод психологической помощи:</w:t>
      </w:r>
    </w:p>
    <w:p w:rsidR="009540CF" w:rsidRPr="00040D67" w:rsidRDefault="009540CF" w:rsidP="009540CF">
      <w:pPr>
        <w:rPr>
          <w:color w:val="000000"/>
        </w:rPr>
      </w:pPr>
      <w:r w:rsidRPr="00040D67">
        <w:t>- в формировании уверенности в себе и стойкого эмоционального состояния, в частности при негативизме, конфликтности;</w:t>
      </w:r>
    </w:p>
    <w:p w:rsidR="009540CF" w:rsidRPr="00040D67" w:rsidRDefault="009540CF" w:rsidP="009540CF">
      <w:pPr>
        <w:rPr>
          <w:color w:val="000000"/>
        </w:rPr>
      </w:pPr>
      <w:r w:rsidRPr="00040D67">
        <w:t>- при переживании каких-либо ситуаций, таких как развод родителей, потеря близких;</w:t>
      </w:r>
    </w:p>
    <w:p w:rsidR="009540CF" w:rsidRDefault="009540CF" w:rsidP="009540CF">
      <w:pPr>
        <w:shd w:val="clear" w:color="auto" w:fill="FFFFFF"/>
        <w:spacing w:line="312" w:lineRule="atLeast"/>
        <w:rPr>
          <w:b/>
          <w:bCs/>
          <w:color w:val="000000"/>
        </w:rPr>
      </w:pPr>
      <w:r w:rsidRPr="00040D67">
        <w:t>- в адаптации к различным изменениям в жизни – поступление в детский сад</w:t>
      </w:r>
      <w:r>
        <w:t>, изменения детского коллектива.</w:t>
      </w:r>
      <w:r w:rsidRPr="001F3630">
        <w:rPr>
          <w:b/>
          <w:bCs/>
          <w:color w:val="000000"/>
        </w:rPr>
        <w:t xml:space="preserve"> </w:t>
      </w:r>
    </w:p>
    <w:p w:rsidR="009540CF" w:rsidRPr="009540CF" w:rsidRDefault="009540CF" w:rsidP="009540CF">
      <w:pPr>
        <w:shd w:val="clear" w:color="auto" w:fill="FFFFFF"/>
        <w:spacing w:before="144" w:after="120" w:line="312" w:lineRule="atLeast"/>
        <w:rPr>
          <w:b/>
          <w:bCs/>
          <w:color w:val="000000"/>
        </w:rPr>
      </w:pPr>
      <w:r w:rsidRPr="001F3630">
        <w:rPr>
          <w:color w:val="000000"/>
        </w:rPr>
        <w:t>Работая с песком на плоскости, </w:t>
      </w:r>
      <w:r w:rsidRPr="001F3630">
        <w:rPr>
          <w:bCs/>
          <w:color w:val="000000"/>
        </w:rPr>
        <w:t>движения становятся размеренными, синхронизируются с ритмом дыхания.</w:t>
      </w:r>
      <w:r w:rsidRPr="001F3630">
        <w:rPr>
          <w:color w:val="000000"/>
        </w:rPr>
        <w:t> Работая с песком под </w:t>
      </w:r>
      <w:r w:rsidRPr="001F3630">
        <w:rPr>
          <w:bCs/>
          <w:color w:val="000000"/>
        </w:rPr>
        <w:t>музыку</w:t>
      </w:r>
      <w:r w:rsidRPr="001F3630">
        <w:rPr>
          <w:color w:val="000000"/>
        </w:rPr>
        <w:t xml:space="preserve">, </w:t>
      </w:r>
      <w:r w:rsidRPr="001F3630">
        <w:rPr>
          <w:color w:val="000000"/>
        </w:rPr>
        <w:lastRenderedPageBreak/>
        <w:t>задействуются одновременно зрительный, слуховой и кинестетический каналы, что позволяет полн</w:t>
      </w:r>
      <w:r>
        <w:rPr>
          <w:color w:val="000000"/>
        </w:rPr>
        <w:t xml:space="preserve">оценному восприятию этого мира. </w:t>
      </w:r>
      <w:r w:rsidRPr="001F3630">
        <w:t>Ребенку нравиться играть с песком, погружать в него руки, создавать рисунок, стирать его и опять создавать новый. Такой процесс помогает снять напряжение, избавиться от стрессов, страхов и душевных переживаний.</w:t>
      </w:r>
      <w:r w:rsidRPr="001F3630">
        <w:rPr>
          <w:color w:val="313131"/>
        </w:rPr>
        <w:t xml:space="preserve"> Рисование песком - это своего рода релаксация. </w:t>
      </w:r>
      <w:r w:rsidRPr="002E1574">
        <w:t xml:space="preserve">Особенно такие занятия рекомендуют </w:t>
      </w:r>
      <w:proofErr w:type="spellStart"/>
      <w:r w:rsidRPr="002E1574">
        <w:t>гиперактивным</w:t>
      </w:r>
      <w:proofErr w:type="spellEnd"/>
      <w:r w:rsidRPr="002E1574">
        <w:t xml:space="preserve"> детям. Занимаясь рисованием, малыш успокаивается, избавляя</w:t>
      </w:r>
      <w:r>
        <w:t xml:space="preserve">сь от «лишней» энергии, </w:t>
      </w:r>
      <w:proofErr w:type="gramStart"/>
      <w:r>
        <w:t>учиться</w:t>
      </w:r>
      <w:r w:rsidRPr="002E1574">
        <w:t xml:space="preserve"> лучше понимать</w:t>
      </w:r>
      <w:proofErr w:type="gramEnd"/>
      <w:r w:rsidRPr="002E1574">
        <w:t xml:space="preserve"> себя, своих друзей и родителей.</w:t>
      </w:r>
    </w:p>
    <w:p w:rsidR="009540CF" w:rsidRPr="0003038F" w:rsidRDefault="009540CF" w:rsidP="009540CF">
      <w:pPr>
        <w:pStyle w:val="1"/>
        <w:jc w:val="both"/>
        <w:rPr>
          <w:sz w:val="28"/>
          <w:szCs w:val="28"/>
        </w:rPr>
      </w:pPr>
      <w:r w:rsidRPr="0003038F">
        <w:rPr>
          <w:sz w:val="28"/>
          <w:szCs w:val="28"/>
        </w:rPr>
        <w:t xml:space="preserve">Работа по внедрению этого увлекательного вида творчества только началось в нашем учреждении, </w:t>
      </w:r>
      <w:r>
        <w:rPr>
          <w:sz w:val="28"/>
          <w:szCs w:val="28"/>
        </w:rPr>
        <w:t>но уже дает первые результаты.</w:t>
      </w:r>
    </w:p>
    <w:p w:rsidR="009540CF" w:rsidRDefault="009540CF" w:rsidP="009540CF">
      <w:pPr>
        <w:pStyle w:val="a3"/>
        <w:spacing w:after="0" w:line="360" w:lineRule="auto"/>
        <w:ind w:left="0" w:right="283" w:firstLine="567"/>
        <w:jc w:val="both"/>
        <w:rPr>
          <w:rFonts w:ascii="Times New Roman" w:hAnsi="Times New Roman"/>
          <w:sz w:val="28"/>
          <w:szCs w:val="28"/>
        </w:rPr>
      </w:pPr>
    </w:p>
    <w:p w:rsidR="009540CF" w:rsidRPr="0003038F" w:rsidRDefault="009540CF" w:rsidP="009540CF">
      <w:pPr>
        <w:shd w:val="clear" w:color="auto" w:fill="FFFFFF"/>
        <w:ind w:right="283"/>
      </w:pPr>
    </w:p>
    <w:p w:rsidR="00086892" w:rsidRDefault="00086892"/>
    <w:sectPr w:rsidR="00086892" w:rsidSect="00086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4A4"/>
    <w:multiLevelType w:val="multilevel"/>
    <w:tmpl w:val="DBF030F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DD7539"/>
    <w:multiLevelType w:val="hybridMultilevel"/>
    <w:tmpl w:val="1A14C690"/>
    <w:lvl w:ilvl="0" w:tplc="0419000F">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5F6"/>
    <w:rsid w:val="00086892"/>
    <w:rsid w:val="004335F6"/>
    <w:rsid w:val="009540CF"/>
    <w:rsid w:val="00A86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F6"/>
    <w:pPr>
      <w:widowControl w:val="0"/>
      <w:autoSpaceDE w:val="0"/>
      <w:autoSpaceDN w:val="0"/>
      <w:adjustRightInd w:val="0"/>
      <w:spacing w:after="0" w:line="360" w:lineRule="auto"/>
      <w:ind w:firstLine="720"/>
      <w:jc w:val="both"/>
    </w:pPr>
    <w:rPr>
      <w:rFonts w:ascii="Times New Roman" w:eastAsiaTheme="minorEastAsia"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0CF"/>
    <w:pPr>
      <w:widowControl/>
      <w:autoSpaceDE/>
      <w:autoSpaceDN/>
      <w:adjustRightInd/>
      <w:spacing w:after="200" w:line="276" w:lineRule="auto"/>
      <w:ind w:left="720" w:firstLine="0"/>
      <w:contextualSpacing/>
      <w:jc w:val="left"/>
    </w:pPr>
    <w:rPr>
      <w:rFonts w:ascii="Calibri" w:eastAsia="Times New Roman" w:hAnsi="Calibri"/>
      <w:sz w:val="22"/>
      <w:szCs w:val="22"/>
      <w:lang w:eastAsia="ru-RU"/>
    </w:rPr>
  </w:style>
  <w:style w:type="character" w:customStyle="1" w:styleId="post-b1">
    <w:name w:val="post-b1"/>
    <w:basedOn w:val="a0"/>
    <w:rsid w:val="009540CF"/>
    <w:rPr>
      <w:b/>
      <w:bCs/>
    </w:rPr>
  </w:style>
  <w:style w:type="paragraph" w:customStyle="1" w:styleId="1">
    <w:name w:val="Обычный (веб)1"/>
    <w:basedOn w:val="a"/>
    <w:rsid w:val="009540CF"/>
    <w:pPr>
      <w:widowControl/>
      <w:autoSpaceDE/>
      <w:autoSpaceDN/>
      <w:adjustRightInd/>
      <w:spacing w:before="75" w:after="75" w:line="240" w:lineRule="auto"/>
      <w:ind w:firstLine="36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2014-11-11T21:53:00Z</dcterms:created>
  <dcterms:modified xsi:type="dcterms:W3CDTF">2014-11-11T22:15:00Z</dcterms:modified>
</cp:coreProperties>
</file>