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73" w:rsidRDefault="002A25B2" w:rsidP="00B9654C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2A25B2" w:rsidRDefault="002A25B2" w:rsidP="00B9654C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«Медведевский детский сад №2 «Солнышко» общеразвивающего вида</w:t>
      </w:r>
    </w:p>
    <w:p w:rsidR="002A25B2" w:rsidRDefault="002A25B2" w:rsidP="00BC16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25B2" w:rsidRDefault="002A25B2" w:rsidP="00BC16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25B2" w:rsidRDefault="002A25B2" w:rsidP="00BC16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25B2" w:rsidRDefault="002A25B2" w:rsidP="00BC16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25B2" w:rsidRDefault="002A25B2" w:rsidP="00BC16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25B2" w:rsidRDefault="002A25B2" w:rsidP="002A25B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25B2" w:rsidRPr="002A25B2" w:rsidRDefault="002A25B2" w:rsidP="00B9654C">
      <w:pPr>
        <w:ind w:left="-1134" w:right="-28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25B2">
        <w:rPr>
          <w:rFonts w:ascii="Times New Roman" w:hAnsi="Times New Roman" w:cs="Times New Roman"/>
          <w:b/>
          <w:sz w:val="44"/>
          <w:szCs w:val="44"/>
        </w:rPr>
        <w:t xml:space="preserve">«Как знакомить старших дошкольников </w:t>
      </w:r>
    </w:p>
    <w:p w:rsidR="002A25B2" w:rsidRDefault="002A25B2" w:rsidP="00B9654C">
      <w:pPr>
        <w:ind w:left="-1134" w:right="-28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25B2">
        <w:rPr>
          <w:rFonts w:ascii="Times New Roman" w:hAnsi="Times New Roman" w:cs="Times New Roman"/>
          <w:b/>
          <w:sz w:val="44"/>
          <w:szCs w:val="44"/>
        </w:rPr>
        <w:t>с историей родной страны»</w:t>
      </w:r>
    </w:p>
    <w:p w:rsidR="002A25B2" w:rsidRDefault="002A25B2" w:rsidP="00B9654C">
      <w:pPr>
        <w:ind w:left="-1134" w:right="-285"/>
        <w:jc w:val="center"/>
        <w:rPr>
          <w:rFonts w:ascii="Times New Roman" w:hAnsi="Times New Roman" w:cs="Times New Roman"/>
          <w:sz w:val="32"/>
          <w:szCs w:val="32"/>
        </w:rPr>
      </w:pPr>
      <w:r w:rsidRPr="002A25B2">
        <w:rPr>
          <w:rFonts w:ascii="Times New Roman" w:hAnsi="Times New Roman" w:cs="Times New Roman"/>
          <w:sz w:val="32"/>
          <w:szCs w:val="32"/>
        </w:rPr>
        <w:t>(консультация для воспитателей)</w:t>
      </w:r>
    </w:p>
    <w:p w:rsidR="002A25B2" w:rsidRDefault="002A25B2" w:rsidP="002A25B2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A25B2" w:rsidRDefault="002A25B2" w:rsidP="002A25B2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A25B2" w:rsidRDefault="002A25B2" w:rsidP="002A25B2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A25B2" w:rsidRDefault="002A25B2" w:rsidP="002A25B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2A25B2" w:rsidRDefault="002A25B2" w:rsidP="002A25B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М.И.Рыбакова</w:t>
      </w:r>
    </w:p>
    <w:p w:rsidR="002A25B2" w:rsidRDefault="002A25B2" w:rsidP="002A25B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2A25B2" w:rsidRDefault="002A25B2" w:rsidP="002A25B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2A25B2" w:rsidRDefault="002A25B2" w:rsidP="002A25B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2A25B2" w:rsidRDefault="002A25B2" w:rsidP="002A25B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2A25B2" w:rsidRDefault="002A25B2" w:rsidP="002A25B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B9654C" w:rsidRDefault="00B9654C" w:rsidP="002A25B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B9654C" w:rsidRDefault="00B9654C" w:rsidP="002A25B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2A25B2" w:rsidRDefault="002A25B2" w:rsidP="00B9654C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год</w:t>
      </w:r>
    </w:p>
    <w:p w:rsidR="002A25B2" w:rsidRDefault="002A25B2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современном отечественном образовании все больше внимания уделяется проблеме воспитания гражданственности подрастающего поколения. Идея построения в России гражданского общества актуализирует задачу воспитания сознательных граждан, любящих свою страну, свою Родину. </w:t>
      </w:r>
    </w:p>
    <w:p w:rsidR="002A25B2" w:rsidRDefault="002A25B2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Дошкольный возраст обладает огромными потенциальными возможностями для развития высших нравст</w:t>
      </w:r>
      <w:r w:rsidR="00AE2D6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енных чув</w:t>
      </w:r>
      <w:r w:rsidR="00AE2D62">
        <w:rPr>
          <w:rFonts w:ascii="Times New Roman" w:hAnsi="Times New Roman" w:cs="Times New Roman"/>
          <w:sz w:val="32"/>
          <w:szCs w:val="32"/>
        </w:rPr>
        <w:t>ств, в том числе ценностного от</w:t>
      </w:r>
      <w:r>
        <w:rPr>
          <w:rFonts w:ascii="Times New Roman" w:hAnsi="Times New Roman" w:cs="Times New Roman"/>
          <w:sz w:val="32"/>
          <w:szCs w:val="32"/>
        </w:rPr>
        <w:t>ношения к Родине, воспитания начал гражданственности.</w:t>
      </w:r>
      <w:r w:rsidR="00AE2D62">
        <w:rPr>
          <w:rFonts w:ascii="Times New Roman" w:hAnsi="Times New Roman" w:cs="Times New Roman"/>
          <w:sz w:val="32"/>
          <w:szCs w:val="32"/>
        </w:rPr>
        <w:t xml:space="preserve"> Основой воспитания у детей дошкольного возраста гражданских чувств является усвоение принятых в обществе норм поведения, накопления социального опыта жизни в своем Отечестве, развитие интереса к его истории, культуре, формирование позитивного отношения к прошлому и настоящему родной страны. </w:t>
      </w:r>
    </w:p>
    <w:p w:rsidR="00AE2D62" w:rsidRDefault="00AE2D62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 дошкольном образовании не существует эффективной педагогической технологии приобщения дошкольников к истории родной страны. Только в отдельных работах предлагается система воспитания у детей дошкольного возраста интереса к прошлому родной страны, любви к отечеству в рамках приобщения</w:t>
      </w:r>
      <w:r w:rsidR="00745BE4">
        <w:rPr>
          <w:rFonts w:ascii="Times New Roman" w:hAnsi="Times New Roman" w:cs="Times New Roman"/>
          <w:sz w:val="32"/>
          <w:szCs w:val="32"/>
        </w:rPr>
        <w:t xml:space="preserve"> к национальной родной культуре</w:t>
      </w:r>
      <w:r>
        <w:rPr>
          <w:rFonts w:ascii="Times New Roman" w:hAnsi="Times New Roman" w:cs="Times New Roman"/>
          <w:sz w:val="32"/>
          <w:szCs w:val="32"/>
        </w:rPr>
        <w:t xml:space="preserve">, знакомства с природой родного края, развитие социальных представлений о своем родном крае, труде взрослых. </w:t>
      </w:r>
    </w:p>
    <w:p w:rsidR="00AE2D62" w:rsidRDefault="00AE2D62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это приводит к </w:t>
      </w:r>
      <w:proofErr w:type="gramStart"/>
      <w:r>
        <w:rPr>
          <w:rFonts w:ascii="Times New Roman" w:hAnsi="Times New Roman" w:cs="Times New Roman"/>
          <w:sz w:val="32"/>
          <w:szCs w:val="32"/>
        </w:rPr>
        <w:t>тому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одни педагоги придерживаются точной исторической хронологии в процессе приобщения дошкольников к истории своей страны, требуют от детей знания последовательности исторических событий, имен исторических деятелей, отдельных дат. Другие – обходят вопросы истории в общении с детьми, тем более близкой истории, где все непросто и противоречиво, они ограничиваются приобщением дошкольников в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народной культуре. Поэтому прежде чем ответить на вопрос  </w:t>
      </w:r>
      <w:r w:rsidRPr="00AE2D62">
        <w:rPr>
          <w:rFonts w:ascii="Times New Roman" w:hAnsi="Times New Roman" w:cs="Times New Roman"/>
          <w:b/>
          <w:sz w:val="32"/>
          <w:szCs w:val="32"/>
        </w:rPr>
        <w:t>как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знакомить дошкольников с историей родной страны, важно понять,  </w:t>
      </w:r>
      <w:r w:rsidRPr="00AE2D62">
        <w:rPr>
          <w:rFonts w:ascii="Times New Roman" w:hAnsi="Times New Roman" w:cs="Times New Roman"/>
          <w:b/>
          <w:sz w:val="32"/>
          <w:szCs w:val="32"/>
        </w:rPr>
        <w:t>зачем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знакомить их с историей своей страны.</w:t>
      </w:r>
    </w:p>
    <w:p w:rsidR="00E463A5" w:rsidRDefault="00E463A5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Приобщая детей дошкольного</w:t>
      </w:r>
      <w:r w:rsidR="00745BE4">
        <w:rPr>
          <w:rFonts w:ascii="Times New Roman" w:hAnsi="Times New Roman" w:cs="Times New Roman"/>
          <w:sz w:val="32"/>
          <w:szCs w:val="32"/>
        </w:rPr>
        <w:t xml:space="preserve"> возраста к истории О</w:t>
      </w:r>
      <w:r>
        <w:rPr>
          <w:rFonts w:ascii="Times New Roman" w:hAnsi="Times New Roman" w:cs="Times New Roman"/>
          <w:sz w:val="32"/>
          <w:szCs w:val="32"/>
        </w:rPr>
        <w:t>течества</w:t>
      </w:r>
      <w:r w:rsidR="00745BE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педагог пробуждает интерес дошкольников к родной стране, воспитывает гордость за ее достижения, победы, уважение к традициям прошлого.</w:t>
      </w:r>
    </w:p>
    <w:p w:rsidR="00E463A5" w:rsidRDefault="00E463A5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прошлым родной страны позволяет развивать у детей интерес к жизни и достижениям предков, уважение к культуре своего и других народов. Рассказывая детям о героях родной страны, мы обращаем внимание на их нравственные качества, позволившие добиться результата, несмотря на все подстерегающие трудности.</w:t>
      </w:r>
      <w:r w:rsidR="00745B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63A5" w:rsidRDefault="00E463A5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того, знакомство  с историей  родной страны позволяет сформировать у детей пространственно</w:t>
      </w:r>
      <w:r w:rsidR="00C634A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временные представления. Но именно особенности восприятия времени дошкольниками затрудняют понимание исторических фактов.   Время не имеет наглядных форм, его нельзя посмотреть глазами, поэтому оно воспринимается опосредованно.</w:t>
      </w:r>
    </w:p>
    <w:p w:rsidR="00745BE4" w:rsidRDefault="00E463A5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не может воспринять прошлое родной страны иначе</w:t>
      </w:r>
      <w:r w:rsidR="00745BE4">
        <w:rPr>
          <w:rFonts w:ascii="Times New Roman" w:hAnsi="Times New Roman" w:cs="Times New Roman"/>
          <w:sz w:val="32"/>
          <w:szCs w:val="32"/>
        </w:rPr>
        <w:t>, чем через воспоминания</w:t>
      </w:r>
      <w:r>
        <w:rPr>
          <w:rFonts w:ascii="Times New Roman" w:hAnsi="Times New Roman" w:cs="Times New Roman"/>
          <w:sz w:val="32"/>
          <w:szCs w:val="32"/>
        </w:rPr>
        <w:t xml:space="preserve"> близких взрослых, знакомство с историческими реликвиями, предметами старины, а позже – через фильмы, картины, книги.</w:t>
      </w:r>
    </w:p>
    <w:p w:rsidR="00E00917" w:rsidRDefault="00745BE4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Однако, восприятие событий прошлого, тем более далекого прошлого, является сложной задачей даже для детей старшего дошкольного</w:t>
      </w:r>
      <w:r w:rsidR="00EA08E1">
        <w:rPr>
          <w:rFonts w:ascii="Times New Roman" w:hAnsi="Times New Roman" w:cs="Times New Roman"/>
          <w:sz w:val="32"/>
          <w:szCs w:val="32"/>
        </w:rPr>
        <w:t xml:space="preserve"> возраста. Поэтому возникает вопрос: могут ли дошкольники понять смысл</w:t>
      </w:r>
      <w:r w:rsidR="00B9654C">
        <w:rPr>
          <w:rFonts w:ascii="Times New Roman" w:hAnsi="Times New Roman" w:cs="Times New Roman"/>
          <w:sz w:val="32"/>
          <w:szCs w:val="32"/>
        </w:rPr>
        <w:t xml:space="preserve"> исторических событий? Для того</w:t>
      </w:r>
      <w:proofErr w:type="gramStart"/>
      <w:r w:rsidR="00EA08E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A08E1">
        <w:rPr>
          <w:rFonts w:ascii="Times New Roman" w:hAnsi="Times New Roman" w:cs="Times New Roman"/>
          <w:sz w:val="32"/>
          <w:szCs w:val="32"/>
        </w:rPr>
        <w:t xml:space="preserve"> чтобы понять </w:t>
      </w:r>
      <w:r w:rsidR="00A61E21">
        <w:rPr>
          <w:rFonts w:ascii="Times New Roman" w:hAnsi="Times New Roman" w:cs="Times New Roman"/>
          <w:sz w:val="32"/>
          <w:szCs w:val="32"/>
        </w:rPr>
        <w:t xml:space="preserve">особенности восприятия исторических событий старшими </w:t>
      </w:r>
      <w:r w:rsidR="00A61E21">
        <w:rPr>
          <w:rFonts w:ascii="Times New Roman" w:hAnsi="Times New Roman" w:cs="Times New Roman"/>
          <w:sz w:val="32"/>
          <w:szCs w:val="32"/>
        </w:rPr>
        <w:lastRenderedPageBreak/>
        <w:t>дошкольниками, исследователи проанализировали ответы детей на вопросы диагностической беседы</w:t>
      </w:r>
      <w:proofErr w:type="gramStart"/>
      <w:r w:rsidR="00A61E21">
        <w:rPr>
          <w:rFonts w:ascii="Times New Roman" w:hAnsi="Times New Roman" w:cs="Times New Roman"/>
          <w:sz w:val="32"/>
          <w:szCs w:val="32"/>
        </w:rPr>
        <w:t>»Ч</w:t>
      </w:r>
      <w:proofErr w:type="gramEnd"/>
      <w:r w:rsidR="00A61E21">
        <w:rPr>
          <w:rFonts w:ascii="Times New Roman" w:hAnsi="Times New Roman" w:cs="Times New Roman"/>
          <w:sz w:val="32"/>
          <w:szCs w:val="32"/>
        </w:rPr>
        <w:t xml:space="preserve">то я знаю о Великой Отечественной войне».Выбор этого события не случаен, потому что это великое событие для нашей Родины, в котором принимали участие близкие предки современных дошкольников, в семьях и детских садах </w:t>
      </w:r>
      <w:r w:rsidR="00E00917">
        <w:rPr>
          <w:rFonts w:ascii="Times New Roman" w:hAnsi="Times New Roman" w:cs="Times New Roman"/>
          <w:sz w:val="32"/>
          <w:szCs w:val="32"/>
        </w:rPr>
        <w:t>с детьми говорят о войне, показывают им военные реликвии.</w:t>
      </w:r>
    </w:p>
    <w:p w:rsidR="00D66DE4" w:rsidRDefault="00E00917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Большинство детей кратко раскрыли смысл событий Великой Отечественной войны или её отдельных эпизодов. У 17% старших дошкольников рассказы о войне оказались более конкретными и содержательными. Беседа показала, что у 53% детей кто-либо из близких или дальних родственников был непосредственно связан с войной</w:t>
      </w:r>
      <w:r w:rsidR="008E0F92">
        <w:rPr>
          <w:rFonts w:ascii="Times New Roman" w:hAnsi="Times New Roman" w:cs="Times New Roman"/>
          <w:sz w:val="32"/>
          <w:szCs w:val="32"/>
        </w:rPr>
        <w:t>. Интерес детей к событиям военного прошлого поддерживается хранящимися в семьях реликвиями: медалями и орденами, письмами, фотографиями. Бабушки и дедушки некоторых детей пережили военные события и рассказали об этом своим внукам, поэтому события прошлого не просто поняты, но и прочувствованы дошкольниками. Эмоциональные рассказы получились у детей из тех групп, в которых вос</w:t>
      </w:r>
      <w:r w:rsidR="00D66DE4">
        <w:rPr>
          <w:rFonts w:ascii="Times New Roman" w:hAnsi="Times New Roman" w:cs="Times New Roman"/>
          <w:sz w:val="32"/>
          <w:szCs w:val="32"/>
        </w:rPr>
        <w:t>питатели знакомили детей с событиями военных лет, опираясь на рассказы очевидцев, фотографии, фрагменты фильмов, документы военного времени, вещи участников войны.</w:t>
      </w:r>
    </w:p>
    <w:p w:rsidR="00E463A5" w:rsidRDefault="00D66DE4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Разностороннее, достаточно глубокое, эмоциональное понимание детьми старшего дошкольного возраста событий Великой Отечественной войны показывает относительную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дост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упность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этого содержания</w:t>
      </w:r>
      <w:r w:rsidR="007A39F4">
        <w:rPr>
          <w:rFonts w:ascii="Times New Roman" w:hAnsi="Times New Roman" w:cs="Times New Roman"/>
          <w:sz w:val="32"/>
          <w:szCs w:val="32"/>
        </w:rPr>
        <w:t xml:space="preserve"> современным детям при соблюдении следующих условий:</w:t>
      </w:r>
    </w:p>
    <w:p w:rsidR="007A39F4" w:rsidRDefault="007A39F4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-хорошее знание исторических событий значимыми взрослым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>педагогами, родными дошкольников) и их эмоциональное отношение к ним;</w:t>
      </w:r>
    </w:p>
    <w:p w:rsidR="007A39F4" w:rsidRDefault="007A39F4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-знакомство с историческими событиями на основе конкретных фактов, доступных пониманию старших дошкольников;</w:t>
      </w:r>
    </w:p>
    <w:p w:rsidR="000252C3" w:rsidRDefault="007A39F4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-использование наглядности, максимально вводящей ребёнка</w:t>
      </w:r>
      <w:r w:rsidR="00B965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ситуацию конкретного исторического событи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r w:rsidR="000252C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252C3">
        <w:rPr>
          <w:rFonts w:ascii="Times New Roman" w:hAnsi="Times New Roman" w:cs="Times New Roman"/>
          <w:sz w:val="32"/>
          <w:szCs w:val="32"/>
        </w:rPr>
        <w:t>семейных реликвий, писем, фотографий, кино, книг….).</w:t>
      </w:r>
    </w:p>
    <w:p w:rsidR="000252C3" w:rsidRDefault="000252C3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Старшие дошкольники лучше понимают смысл исторических событий и более эмоционально к ним относятся, если кто-либо из взрослых делится своими впечатлениями об этом событии или связанными с ними впечатлениями.</w:t>
      </w:r>
    </w:p>
    <w:p w:rsidR="007A39F4" w:rsidRDefault="000252C3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Таким образом, исследования показывают: для детей дошкольного возраста история предстаёт не как цепочка </w:t>
      </w:r>
      <w:r w:rsidR="000B050B">
        <w:rPr>
          <w:rFonts w:ascii="Times New Roman" w:hAnsi="Times New Roman" w:cs="Times New Roman"/>
          <w:sz w:val="32"/>
          <w:szCs w:val="32"/>
        </w:rPr>
        <w:t>последовательно сменяющихся событи</w:t>
      </w:r>
      <w:proofErr w:type="gramStart"/>
      <w:r w:rsidR="000B050B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="000B050B">
        <w:rPr>
          <w:rFonts w:ascii="Times New Roman" w:hAnsi="Times New Roman" w:cs="Times New Roman"/>
          <w:sz w:val="32"/>
          <w:szCs w:val="32"/>
        </w:rPr>
        <w:t>как её потом преподают на уроках истории в школе), а как тонкая грань между прошлым и настоящим. Поэтому дошкольникам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050B">
        <w:rPr>
          <w:rFonts w:ascii="Times New Roman" w:hAnsi="Times New Roman" w:cs="Times New Roman"/>
          <w:sz w:val="32"/>
          <w:szCs w:val="32"/>
        </w:rPr>
        <w:t>одинаково далёкими кажутся события войны 1812 года, и жизнь их бабушек и дедушек.</w:t>
      </w:r>
      <w:r w:rsidR="007A39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050B" w:rsidRDefault="000B050B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Знакомя дошкольников с историей родной страны, не следует стремиться к тому, чтобы они запомнили последовательность исторических событий, имена исторических деятелей</w:t>
      </w:r>
      <w:r w:rsidR="00783430">
        <w:rPr>
          <w:rFonts w:ascii="Times New Roman" w:hAnsi="Times New Roman" w:cs="Times New Roman"/>
          <w:sz w:val="32"/>
          <w:szCs w:val="32"/>
        </w:rPr>
        <w:t xml:space="preserve"> и тем более даты. Необходимо показать детям многообразие событий прошлого нашей Родины: яркие победы, праздники, события, открытия и изобретения, сражения за независимость и единство родной страны и их героев. Важно затронуть чувства дошкольников, воспитывать гордость за подвиги защитников Отечества, достижения учёных и изобретателей, самоотверженный труд жителей страны по возведению новых городов</w:t>
      </w:r>
      <w:r w:rsidR="00E6313C">
        <w:rPr>
          <w:rFonts w:ascii="Times New Roman" w:hAnsi="Times New Roman" w:cs="Times New Roman"/>
          <w:sz w:val="32"/>
          <w:szCs w:val="32"/>
        </w:rPr>
        <w:t>, заводов и восстановлению разрушенного после войн.</w:t>
      </w:r>
    </w:p>
    <w:p w:rsidR="00E6313C" w:rsidRDefault="00E6313C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прежде всего знакомят с теми историческими личностями и событиями, которые близки их опыту и хорошо известны педагогу. </w:t>
      </w:r>
      <w:r>
        <w:rPr>
          <w:rFonts w:ascii="Times New Roman" w:hAnsi="Times New Roman" w:cs="Times New Roman"/>
          <w:sz w:val="32"/>
          <w:szCs w:val="32"/>
        </w:rPr>
        <w:lastRenderedPageBreak/>
        <w:t>Работа по ознакомлению детей с прошлым родной страны может включать следующие темы:</w:t>
      </w:r>
    </w:p>
    <w:p w:rsidR="00E6313C" w:rsidRDefault="00E6313C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-первые поселения славян, их занятия и образ жизни, некоторые традиции славянской культуры;</w:t>
      </w:r>
    </w:p>
    <w:p w:rsidR="00E6313C" w:rsidRDefault="00E6313C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-Яркие исторические события</w:t>
      </w:r>
      <w:r w:rsidR="00FC6CD0">
        <w:rPr>
          <w:rFonts w:ascii="Times New Roman" w:hAnsi="Times New Roman" w:cs="Times New Roman"/>
          <w:sz w:val="32"/>
          <w:szCs w:val="32"/>
        </w:rPr>
        <w:t xml:space="preserve"> и деятели прошлого, связанные с историей жизни людей из ближайшего окружения ребёнка, историей родного города;</w:t>
      </w:r>
    </w:p>
    <w:p w:rsidR="00FC6CD0" w:rsidRDefault="00FC6CD0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-некоторые открытия, достижения отечественной науки и техник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>электричество, радио, телевидение, освоение космоса и др.)</w:t>
      </w:r>
    </w:p>
    <w:p w:rsidR="00FC6CD0" w:rsidRDefault="00FC6CD0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-история родного города, посёлка</w:t>
      </w:r>
    </w:p>
    <w:p w:rsidR="00FC6CD0" w:rsidRDefault="00FC6CD0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-события Великой Отечественной войны, восстановление страны совместными усилиями людей разных национальностей;</w:t>
      </w:r>
    </w:p>
    <w:p w:rsidR="00FC6CD0" w:rsidRDefault="00FC6CD0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-ближайшая история России</w:t>
      </w:r>
      <w:r w:rsidR="00F1536C">
        <w:rPr>
          <w:rFonts w:ascii="Times New Roman" w:hAnsi="Times New Roman" w:cs="Times New Roman"/>
          <w:sz w:val="32"/>
          <w:szCs w:val="32"/>
        </w:rPr>
        <w:t>.</w:t>
      </w:r>
    </w:p>
    <w:p w:rsidR="00F1536C" w:rsidRDefault="00F1536C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развития интереса к прошлому родной страны в группе целесообразно создать развивающий центр «Моя страна», у нас это могут быть уголки родного края, которые есть в каждой группе</w:t>
      </w:r>
      <w:r w:rsidR="00FC2FB5">
        <w:rPr>
          <w:rFonts w:ascii="Times New Roman" w:hAnsi="Times New Roman" w:cs="Times New Roman"/>
          <w:sz w:val="32"/>
          <w:szCs w:val="32"/>
        </w:rPr>
        <w:t>. Уголки эти создаются для самостоятельной и совместной с педагогом деятельности. Материалы центра не ограничиваются историческим содержанием, они раскрывают перед дошкольниками разные стороны жизни страны</w:t>
      </w:r>
      <w:r w:rsidR="00B9654C">
        <w:rPr>
          <w:rFonts w:ascii="Times New Roman" w:hAnsi="Times New Roman" w:cs="Times New Roman"/>
          <w:sz w:val="32"/>
          <w:szCs w:val="32"/>
        </w:rPr>
        <w:t xml:space="preserve"> </w:t>
      </w:r>
      <w:r w:rsidR="00FC2FB5">
        <w:rPr>
          <w:rFonts w:ascii="Times New Roman" w:hAnsi="Times New Roman" w:cs="Times New Roman"/>
          <w:sz w:val="32"/>
          <w:szCs w:val="32"/>
        </w:rPr>
        <w:t>-</w:t>
      </w:r>
      <w:r w:rsidR="00B9654C">
        <w:rPr>
          <w:rFonts w:ascii="Times New Roman" w:hAnsi="Times New Roman" w:cs="Times New Roman"/>
          <w:sz w:val="32"/>
          <w:szCs w:val="32"/>
        </w:rPr>
        <w:t xml:space="preserve"> </w:t>
      </w:r>
      <w:r w:rsidR="00FC2FB5">
        <w:rPr>
          <w:rFonts w:ascii="Times New Roman" w:hAnsi="Times New Roman" w:cs="Times New Roman"/>
          <w:sz w:val="32"/>
          <w:szCs w:val="32"/>
        </w:rPr>
        <w:t xml:space="preserve">её природу и культуру, события современности. </w:t>
      </w:r>
      <w:proofErr w:type="gramStart"/>
      <w:r w:rsidR="00FC2FB5">
        <w:rPr>
          <w:rFonts w:ascii="Times New Roman" w:hAnsi="Times New Roman" w:cs="Times New Roman"/>
          <w:sz w:val="32"/>
          <w:szCs w:val="32"/>
        </w:rPr>
        <w:t>В развивающем центре могут быть представлены макеты славянских и марийских поселений, иллюстрации к сказкам народов России, изделия народных промыслов, народные игрушки</w:t>
      </w:r>
      <w:r w:rsidR="00BC37EB">
        <w:rPr>
          <w:rFonts w:ascii="Times New Roman" w:hAnsi="Times New Roman" w:cs="Times New Roman"/>
          <w:sz w:val="32"/>
          <w:szCs w:val="32"/>
        </w:rPr>
        <w:t xml:space="preserve">, настольно-печатные игры, такие как «Народы России», «Славянская семья» и др. Можно поместить пазлы, вкладыши, кубики с изображением достопримечательностей России, её природных особенностей, книги, альбомы для раскрашивания о городе и стране, созданные вместе с </w:t>
      </w:r>
      <w:r w:rsidR="00BC37EB">
        <w:rPr>
          <w:rFonts w:ascii="Times New Roman" w:hAnsi="Times New Roman" w:cs="Times New Roman"/>
          <w:sz w:val="32"/>
          <w:szCs w:val="32"/>
        </w:rPr>
        <w:lastRenderedPageBreak/>
        <w:t>детьми альбомы и рукописные книги с</w:t>
      </w:r>
      <w:proofErr w:type="gramEnd"/>
      <w:r w:rsidR="00BC37EB">
        <w:rPr>
          <w:rFonts w:ascii="Times New Roman" w:hAnsi="Times New Roman" w:cs="Times New Roman"/>
          <w:sz w:val="32"/>
          <w:szCs w:val="32"/>
        </w:rPr>
        <w:t xml:space="preserve"> рисунками и фотографиями</w:t>
      </w:r>
      <w:r w:rsidR="00FC2FB5">
        <w:rPr>
          <w:rFonts w:ascii="Times New Roman" w:hAnsi="Times New Roman" w:cs="Times New Roman"/>
          <w:sz w:val="32"/>
          <w:szCs w:val="32"/>
        </w:rPr>
        <w:t xml:space="preserve"> </w:t>
      </w:r>
      <w:r w:rsidR="00F43C12">
        <w:rPr>
          <w:rFonts w:ascii="Times New Roman" w:hAnsi="Times New Roman" w:cs="Times New Roman"/>
          <w:sz w:val="32"/>
          <w:szCs w:val="32"/>
        </w:rPr>
        <w:t>об истории и современности своего посёлка, города, страны. В такой центр хорошо включить детские энциклопедии о России, карты мира и России, карту Марий Эл.</w:t>
      </w:r>
      <w:r w:rsidR="00FC2F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3AAD" w:rsidRDefault="009F3AAD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Важно, чтобы материалы развивающего центра предполагали разное содержание детской деятельности. Рассматривая книги и альбомы, дошкольники знакомятся с особенностями жизни России в разные исторические периоды, раскрашивают рисунки изделий по мотивам народных промыслов, рисуют схемы военных сражений и так далее.</w:t>
      </w:r>
    </w:p>
    <w:p w:rsidR="009F278E" w:rsidRDefault="009F3AAD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Ключевая роль в развитии старших дошкольников </w:t>
      </w:r>
      <w:r w:rsidR="009F278E">
        <w:rPr>
          <w:rFonts w:ascii="Times New Roman" w:hAnsi="Times New Roman" w:cs="Times New Roman"/>
          <w:sz w:val="32"/>
          <w:szCs w:val="32"/>
        </w:rPr>
        <w:t>интереса к истории родной страны, расширения представлений о её прошлом, воспитании начал г</w:t>
      </w:r>
      <w:r w:rsidR="00B9654C">
        <w:rPr>
          <w:rFonts w:ascii="Times New Roman" w:hAnsi="Times New Roman" w:cs="Times New Roman"/>
          <w:sz w:val="32"/>
          <w:szCs w:val="32"/>
        </w:rPr>
        <w:t>ражданско-патриотических чувств</w:t>
      </w:r>
      <w:r w:rsidR="009F278E">
        <w:rPr>
          <w:rFonts w:ascii="Times New Roman" w:hAnsi="Times New Roman" w:cs="Times New Roman"/>
          <w:sz w:val="32"/>
          <w:szCs w:val="32"/>
        </w:rPr>
        <w:t>, взрослым-воспитателям и родителям.</w:t>
      </w:r>
    </w:p>
    <w:p w:rsidR="009F3AAD" w:rsidRDefault="009F278E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сожалению, большинство педагогов сами недостаточно хорошо знают историю своей страны, не испытывают глубоких патриотических чу</w:t>
      </w:r>
      <w:proofErr w:type="gramStart"/>
      <w:r>
        <w:rPr>
          <w:rFonts w:ascii="Times New Roman" w:hAnsi="Times New Roman" w:cs="Times New Roman"/>
          <w:sz w:val="32"/>
          <w:szCs w:val="32"/>
        </w:rPr>
        <w:t>вств к г</w:t>
      </w:r>
      <w:proofErr w:type="gramEnd"/>
      <w:r>
        <w:rPr>
          <w:rFonts w:ascii="Times New Roman" w:hAnsi="Times New Roman" w:cs="Times New Roman"/>
          <w:sz w:val="32"/>
          <w:szCs w:val="32"/>
        </w:rPr>
        <w:t>ероям</w:t>
      </w:r>
      <w:r w:rsidR="009374B3">
        <w:rPr>
          <w:rFonts w:ascii="Times New Roman" w:hAnsi="Times New Roman" w:cs="Times New Roman"/>
          <w:sz w:val="32"/>
          <w:szCs w:val="32"/>
        </w:rPr>
        <w:t xml:space="preserve"> и событиям прошлого России, не представляют о чём и как можно</w:t>
      </w:r>
      <w:r>
        <w:rPr>
          <w:rFonts w:ascii="Times New Roman" w:hAnsi="Times New Roman" w:cs="Times New Roman"/>
          <w:sz w:val="32"/>
          <w:szCs w:val="32"/>
        </w:rPr>
        <w:t xml:space="preserve"> рас</w:t>
      </w:r>
      <w:r w:rsidR="009374B3">
        <w:rPr>
          <w:rFonts w:ascii="Times New Roman" w:hAnsi="Times New Roman" w:cs="Times New Roman"/>
          <w:sz w:val="32"/>
          <w:szCs w:val="32"/>
        </w:rPr>
        <w:t>сказать детям. Поэтому педагогов дошкольных учреждений необходимо готовить к реализации задачи приобщения дошкольников к истории родной страны.</w:t>
      </w:r>
    </w:p>
    <w:p w:rsidR="009374B3" w:rsidRDefault="009374B3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важно, чтобы педагоги не игнорировали детские вопросы о событиях прошлого, стремились делиться своими чувствами, связанными  историческими деятелями, победами и поражениями России, пробуждали у детей интерес к прошлому своей Родины.</w:t>
      </w:r>
    </w:p>
    <w:p w:rsidR="00822355" w:rsidRDefault="009F5F40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Рассказывая дошкольникам о прошлом страны, воспитатель обращается к картинам, фотографиям, вещам, отражающим жизнь людей нашей страны в разное время. Так, рассматривая русскую избу, </w:t>
      </w:r>
      <w:r>
        <w:rPr>
          <w:rFonts w:ascii="Times New Roman" w:hAnsi="Times New Roman" w:cs="Times New Roman"/>
          <w:sz w:val="32"/>
          <w:szCs w:val="32"/>
        </w:rPr>
        <w:lastRenderedPageBreak/>
        <w:t>воспитатель предлагает детям догадаться, какие предметы заменяли людям стиральную машину, утюг, электрическую лампочку, автомобиль, телевизор.</w:t>
      </w:r>
      <w:r w:rsidR="00822355">
        <w:rPr>
          <w:rFonts w:ascii="Times New Roman" w:hAnsi="Times New Roman" w:cs="Times New Roman"/>
          <w:sz w:val="32"/>
          <w:szCs w:val="32"/>
        </w:rPr>
        <w:t xml:space="preserve"> Почему со временем всё изменилось? В чём значение этих изменений для жизни человека? Педагог побуждает детей дома вместе с родителями выяснить, какие изобретения были сделаны российскими учёными и исследователями.</w:t>
      </w:r>
      <w:r w:rsidR="00C634A2">
        <w:rPr>
          <w:rFonts w:ascii="Times New Roman" w:hAnsi="Times New Roman" w:cs="Times New Roman"/>
          <w:sz w:val="32"/>
          <w:szCs w:val="32"/>
        </w:rPr>
        <w:t xml:space="preserve"> Совместное с педагогом изготовление макета древнерусской крепости, рассматривание снаряжения воинов, чтение былин о победе богатырей над чудищами помогут дошкольникам почувствовать гордость </w:t>
      </w:r>
      <w:r w:rsidR="00E55851">
        <w:rPr>
          <w:rFonts w:ascii="Times New Roman" w:hAnsi="Times New Roman" w:cs="Times New Roman"/>
          <w:sz w:val="32"/>
          <w:szCs w:val="32"/>
        </w:rPr>
        <w:t>за русских воинов, защищавших своё Отечество.</w:t>
      </w:r>
    </w:p>
    <w:p w:rsidR="00E55851" w:rsidRDefault="00E55851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и расширить представления детей о прошлом России можно с помощью дидактических игр: «Собери воина в поход», «Военные баталии», «Чем знаменит?», «Вчера и сегодня» и др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9F5F40" w:rsidRDefault="00E55851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у детей будут сформированы более или менее чёткие представления об отдельных исторических событиях, интересной формой работы могут стать игры-путешествия в прошлое.</w:t>
      </w:r>
      <w:r w:rsidR="00E0573F">
        <w:rPr>
          <w:rFonts w:ascii="Times New Roman" w:hAnsi="Times New Roman" w:cs="Times New Roman"/>
          <w:sz w:val="32"/>
          <w:szCs w:val="32"/>
        </w:rPr>
        <w:t xml:space="preserve"> К игре-путешествию готовится наглядный материал, на который может опираться детская фантазия. В ходе игры дети рассуждают о том, что они якобы увидели, оказавшись в прошлом, отвечают на вопросы педагога, сами задают вопросы друг другу.</w:t>
      </w:r>
    </w:p>
    <w:p w:rsidR="00E0573F" w:rsidRDefault="00E0573F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Огромная роль в воспитании интереса к истории Отечества принадлежит родителям и ближайшим родственникам ребёнка, поскольку истоки этого интереса во многом лежат в понимании истории и традиций собственной семьи.</w:t>
      </w:r>
      <w:r w:rsidR="00916CE5">
        <w:rPr>
          <w:rFonts w:ascii="Times New Roman" w:hAnsi="Times New Roman" w:cs="Times New Roman"/>
          <w:sz w:val="32"/>
          <w:szCs w:val="32"/>
        </w:rPr>
        <w:t xml:space="preserve"> В этом направлении можно использовать метод совместных детско-родительских проектов. Работа над проектом проходит в три этапа. На первом этапе осуществляется отбор содержания, определяется степень участия каждой семьи в </w:t>
      </w:r>
      <w:r w:rsidR="00916CE5">
        <w:rPr>
          <w:rFonts w:ascii="Times New Roman" w:hAnsi="Times New Roman" w:cs="Times New Roman"/>
          <w:sz w:val="32"/>
          <w:szCs w:val="32"/>
        </w:rPr>
        <w:lastRenderedPageBreak/>
        <w:t>процессе работы над проектом. На втором этапе ра</w:t>
      </w:r>
      <w:r w:rsidR="009D7102">
        <w:rPr>
          <w:rFonts w:ascii="Times New Roman" w:hAnsi="Times New Roman" w:cs="Times New Roman"/>
          <w:sz w:val="32"/>
          <w:szCs w:val="32"/>
        </w:rPr>
        <w:t>зворачивается работа в творческих</w:t>
      </w:r>
      <w:r w:rsidR="00916CE5">
        <w:rPr>
          <w:rFonts w:ascii="Times New Roman" w:hAnsi="Times New Roman" w:cs="Times New Roman"/>
          <w:sz w:val="32"/>
          <w:szCs w:val="32"/>
        </w:rPr>
        <w:t xml:space="preserve"> группах. Участники занимаются поиском и отбором материала</w:t>
      </w:r>
      <w:r w:rsidR="009D7102">
        <w:rPr>
          <w:rFonts w:ascii="Times New Roman" w:hAnsi="Times New Roman" w:cs="Times New Roman"/>
          <w:sz w:val="32"/>
          <w:szCs w:val="32"/>
        </w:rPr>
        <w:t>. На третьем этапе осуществляются презентации проектов. Формы презентации выбирают сами участники проекта.</w:t>
      </w:r>
    </w:p>
    <w:p w:rsidR="00B9654C" w:rsidRDefault="009D7102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Таким образом, для знакомства дошкольников с историей родной страны необходимо придерживаться определённых принципов работы. </w:t>
      </w:r>
      <w:r w:rsidR="00C97037">
        <w:rPr>
          <w:rFonts w:ascii="Times New Roman" w:hAnsi="Times New Roman" w:cs="Times New Roman"/>
          <w:sz w:val="32"/>
          <w:szCs w:val="32"/>
        </w:rPr>
        <w:t xml:space="preserve">Эта работа имеет своей целью вызвать интерес дошкольников к прошлому родной страны, гордость за её историю, традиции, уважение к предкам. Она должна быть направлена не на освоение детьми фактического исторического материала, а на развитие их социальных чувств, познавательного интереса. В основу работы должно быть положено близкое для дошкольника историческое содержание, вызывающее эмоциональный отклик, которое можно представить в предметной среде группы. Предпочтение должно отдаваться </w:t>
      </w:r>
      <w:r w:rsidR="00A473E9">
        <w:rPr>
          <w:rFonts w:ascii="Times New Roman" w:hAnsi="Times New Roman" w:cs="Times New Roman"/>
          <w:sz w:val="32"/>
          <w:szCs w:val="32"/>
        </w:rPr>
        <w:t>близким и интересным для ребёнка видам деятельности. Успех педагогической работы во многом определяется заинтересованной позицией родителей и педагогов.</w:t>
      </w:r>
    </w:p>
    <w:p w:rsidR="00A473E9" w:rsidRPr="00822355" w:rsidRDefault="00A473E9" w:rsidP="00B9654C">
      <w:pPr>
        <w:spacing w:after="0" w:line="360" w:lineRule="auto"/>
        <w:ind w:left="-709" w:right="14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Журнал «Детский сад: теория и практика» №9 за 2011 год.</w:t>
      </w:r>
    </w:p>
    <w:sectPr w:rsidR="00A473E9" w:rsidRPr="00822355" w:rsidSect="00B9654C">
      <w:pgSz w:w="11906" w:h="16838"/>
      <w:pgMar w:top="1134" w:right="851" w:bottom="709" w:left="170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1651"/>
    <w:rsid w:val="000252C3"/>
    <w:rsid w:val="000B050B"/>
    <w:rsid w:val="001D2773"/>
    <w:rsid w:val="002A25B2"/>
    <w:rsid w:val="003F1495"/>
    <w:rsid w:val="00543282"/>
    <w:rsid w:val="006B1B96"/>
    <w:rsid w:val="00745BE4"/>
    <w:rsid w:val="00783430"/>
    <w:rsid w:val="007A39F4"/>
    <w:rsid w:val="00822355"/>
    <w:rsid w:val="00895256"/>
    <w:rsid w:val="008E0F92"/>
    <w:rsid w:val="00916CE5"/>
    <w:rsid w:val="009374B3"/>
    <w:rsid w:val="009D7102"/>
    <w:rsid w:val="009F278E"/>
    <w:rsid w:val="009F3AAD"/>
    <w:rsid w:val="009F5F40"/>
    <w:rsid w:val="00A473E9"/>
    <w:rsid w:val="00A61E21"/>
    <w:rsid w:val="00AE2D62"/>
    <w:rsid w:val="00B9654C"/>
    <w:rsid w:val="00BC1651"/>
    <w:rsid w:val="00BC37EB"/>
    <w:rsid w:val="00C634A2"/>
    <w:rsid w:val="00C97037"/>
    <w:rsid w:val="00D66DE4"/>
    <w:rsid w:val="00E00917"/>
    <w:rsid w:val="00E0573F"/>
    <w:rsid w:val="00E20974"/>
    <w:rsid w:val="00E463A5"/>
    <w:rsid w:val="00E55851"/>
    <w:rsid w:val="00E6313C"/>
    <w:rsid w:val="00EA08E1"/>
    <w:rsid w:val="00F1536C"/>
    <w:rsid w:val="00F43C12"/>
    <w:rsid w:val="00FC2FB5"/>
    <w:rsid w:val="00FC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2325-BA68-43F0-B577-DE496027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9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cp:lastPrinted>2013-02-11T08:54:00Z</cp:lastPrinted>
  <dcterms:created xsi:type="dcterms:W3CDTF">2013-02-09T13:08:00Z</dcterms:created>
  <dcterms:modified xsi:type="dcterms:W3CDTF">2013-02-11T09:10:00Z</dcterms:modified>
</cp:coreProperties>
</file>