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>
      <w:pPr>
        <w:rPr>
          <w:lang w:val="en-US"/>
        </w:rPr>
      </w:pPr>
    </w:p>
    <w:p w:rsidR="00103609" w:rsidRDefault="00103609" w:rsidP="00C8297B">
      <w:pPr>
        <w:spacing w:line="360" w:lineRule="auto"/>
        <w:jc w:val="center"/>
        <w:rPr>
          <w:b/>
          <w:i/>
          <w:sz w:val="40"/>
          <w:szCs w:val="40"/>
        </w:rPr>
      </w:pPr>
      <w:r w:rsidRPr="00C8297B">
        <w:rPr>
          <w:b/>
          <w:i/>
          <w:sz w:val="40"/>
          <w:szCs w:val="40"/>
        </w:rPr>
        <w:t xml:space="preserve">Выступление </w:t>
      </w:r>
    </w:p>
    <w:p w:rsidR="00103609" w:rsidRDefault="00103609" w:rsidP="00C8297B">
      <w:pPr>
        <w:spacing w:line="360" w:lineRule="auto"/>
        <w:jc w:val="center"/>
        <w:rPr>
          <w:sz w:val="40"/>
          <w:szCs w:val="40"/>
        </w:rPr>
      </w:pPr>
      <w:r w:rsidRPr="00C8297B">
        <w:rPr>
          <w:sz w:val="40"/>
          <w:szCs w:val="40"/>
        </w:rPr>
        <w:t>Тема: «Актуальная необходимость использования ИКТ современному педагогу в ДОУ»</w:t>
      </w:r>
    </w:p>
    <w:p w:rsidR="00103609" w:rsidRDefault="00103609" w:rsidP="00C8297B">
      <w:pPr>
        <w:spacing w:line="360" w:lineRule="auto"/>
        <w:jc w:val="center"/>
        <w:rPr>
          <w:sz w:val="40"/>
          <w:szCs w:val="40"/>
        </w:rPr>
      </w:pPr>
    </w:p>
    <w:p w:rsidR="00103609" w:rsidRDefault="00103609" w:rsidP="00C8297B">
      <w:pPr>
        <w:spacing w:line="360" w:lineRule="auto"/>
        <w:jc w:val="center"/>
        <w:rPr>
          <w:sz w:val="40"/>
          <w:szCs w:val="40"/>
        </w:rPr>
      </w:pPr>
    </w:p>
    <w:p w:rsidR="00103609" w:rsidRDefault="00103609" w:rsidP="00C8297B">
      <w:pPr>
        <w:spacing w:line="360" w:lineRule="auto"/>
        <w:jc w:val="center"/>
        <w:rPr>
          <w:sz w:val="40"/>
          <w:szCs w:val="40"/>
        </w:rPr>
      </w:pPr>
    </w:p>
    <w:p w:rsidR="00103609" w:rsidRDefault="00103609" w:rsidP="00C8297B">
      <w:pPr>
        <w:spacing w:line="360" w:lineRule="auto"/>
        <w:jc w:val="center"/>
        <w:rPr>
          <w:sz w:val="40"/>
          <w:szCs w:val="40"/>
        </w:rPr>
      </w:pPr>
    </w:p>
    <w:p w:rsidR="00103609" w:rsidRDefault="00103609" w:rsidP="00C8297B">
      <w:pPr>
        <w:spacing w:line="360" w:lineRule="auto"/>
        <w:jc w:val="center"/>
        <w:rPr>
          <w:sz w:val="40"/>
          <w:szCs w:val="40"/>
        </w:rPr>
      </w:pPr>
    </w:p>
    <w:p w:rsidR="00103609" w:rsidRPr="00C8297B" w:rsidRDefault="00103609" w:rsidP="00C8297B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  <w:r w:rsidRPr="00C8297B">
        <w:rPr>
          <w:sz w:val="28"/>
          <w:szCs w:val="28"/>
        </w:rPr>
        <w:t xml:space="preserve">Воспитатель: Халилова Алсу </w:t>
      </w:r>
    </w:p>
    <w:p w:rsidR="00103609" w:rsidRPr="00C8297B" w:rsidRDefault="00103609" w:rsidP="00C8297B">
      <w:pPr>
        <w:spacing w:line="360" w:lineRule="auto"/>
        <w:rPr>
          <w:sz w:val="28"/>
          <w:szCs w:val="28"/>
        </w:rPr>
      </w:pPr>
      <w:r w:rsidRPr="00C8297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</w:t>
      </w:r>
      <w:r w:rsidRPr="00C8297B">
        <w:rPr>
          <w:sz w:val="28"/>
          <w:szCs w:val="28"/>
        </w:rPr>
        <w:t>Габделхановна</w:t>
      </w:r>
    </w:p>
    <w:p w:rsidR="00103609" w:rsidRPr="00C8297B" w:rsidRDefault="00103609" w:rsidP="00C8297B">
      <w:pPr>
        <w:spacing w:line="360" w:lineRule="auto"/>
        <w:rPr>
          <w:sz w:val="28"/>
          <w:szCs w:val="28"/>
        </w:rPr>
      </w:pPr>
      <w:r w:rsidRPr="00C8297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МБ</w:t>
      </w:r>
      <w:r w:rsidRPr="00C8297B">
        <w:rPr>
          <w:sz w:val="28"/>
          <w:szCs w:val="28"/>
        </w:rPr>
        <w:t xml:space="preserve">ДОУ «Детский сад № </w:t>
      </w:r>
      <w:r>
        <w:rPr>
          <w:sz w:val="28"/>
          <w:szCs w:val="28"/>
        </w:rPr>
        <w:t>67</w:t>
      </w:r>
      <w:r w:rsidRPr="00C8297B">
        <w:rPr>
          <w:sz w:val="28"/>
          <w:szCs w:val="28"/>
        </w:rPr>
        <w:t xml:space="preserve">  </w:t>
      </w:r>
    </w:p>
    <w:p w:rsidR="00103609" w:rsidRPr="00C8297B" w:rsidRDefault="00103609" w:rsidP="00C8297B">
      <w:pPr>
        <w:spacing w:line="360" w:lineRule="auto"/>
        <w:rPr>
          <w:sz w:val="28"/>
          <w:szCs w:val="28"/>
        </w:rPr>
      </w:pPr>
      <w:r w:rsidRPr="00C8297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</w:t>
      </w:r>
      <w:r w:rsidRPr="00C8297B">
        <w:rPr>
          <w:sz w:val="28"/>
          <w:szCs w:val="28"/>
        </w:rPr>
        <w:t xml:space="preserve"> «</w:t>
      </w:r>
      <w:r>
        <w:rPr>
          <w:sz w:val="28"/>
          <w:szCs w:val="28"/>
        </w:rPr>
        <w:t>Надежда</w:t>
      </w:r>
      <w:r w:rsidRPr="00C8297B">
        <w:rPr>
          <w:sz w:val="28"/>
          <w:szCs w:val="28"/>
        </w:rPr>
        <w:t>»</w:t>
      </w:r>
    </w:p>
    <w:p w:rsidR="00103609" w:rsidRDefault="00103609" w:rsidP="00C8297B">
      <w:pPr>
        <w:spacing w:line="360" w:lineRule="auto"/>
        <w:jc w:val="center"/>
        <w:rPr>
          <w:sz w:val="32"/>
          <w:szCs w:val="32"/>
        </w:rPr>
      </w:pPr>
    </w:p>
    <w:p w:rsidR="00103609" w:rsidRDefault="00103609" w:rsidP="00C8297B">
      <w:pPr>
        <w:spacing w:line="360" w:lineRule="auto"/>
        <w:rPr>
          <w:sz w:val="32"/>
          <w:szCs w:val="32"/>
        </w:rPr>
      </w:pPr>
    </w:p>
    <w:p w:rsidR="00103609" w:rsidRPr="00C8297B" w:rsidRDefault="00103609" w:rsidP="00C8297B">
      <w:pPr>
        <w:spacing w:line="360" w:lineRule="auto"/>
        <w:rPr>
          <w:sz w:val="32"/>
          <w:szCs w:val="32"/>
        </w:rPr>
      </w:pPr>
    </w:p>
    <w:p w:rsidR="00103609" w:rsidRPr="00C8297B" w:rsidRDefault="00103609"/>
    <w:p w:rsidR="00103609" w:rsidRDefault="00103609" w:rsidP="00C8297B">
      <w:pPr>
        <w:jc w:val="center"/>
      </w:pPr>
    </w:p>
    <w:p w:rsidR="00103609" w:rsidRPr="00C8297B" w:rsidRDefault="00103609" w:rsidP="00C8297B">
      <w:pPr>
        <w:jc w:val="center"/>
      </w:pPr>
      <w:r>
        <w:t>г. Набережные Челны, 2013</w:t>
      </w:r>
    </w:p>
    <w:p w:rsidR="00103609" w:rsidRDefault="00103609"/>
    <w:p w:rsidR="00103609" w:rsidRDefault="00103609"/>
    <w:p w:rsidR="00103609" w:rsidRDefault="00103609"/>
    <w:p w:rsidR="00103609" w:rsidRDefault="00103609"/>
    <w:p w:rsidR="00103609" w:rsidRDefault="00103609"/>
    <w:p w:rsidR="00103609" w:rsidRPr="00C8297B" w:rsidRDefault="00103609"/>
    <w:p w:rsidR="00103609" w:rsidRPr="00C8297B" w:rsidRDefault="00103609"/>
    <w:p w:rsidR="00103609" w:rsidRPr="0033457F" w:rsidRDefault="00103609" w:rsidP="003345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33457F">
        <w:rPr>
          <w:b/>
          <w:sz w:val="28"/>
          <w:szCs w:val="28"/>
        </w:rPr>
        <w:t>Актуальная необходимость использования ИКТ современным педагогом в ДОУ</w:t>
      </w:r>
    </w:p>
    <w:p w:rsidR="00103609" w:rsidRPr="0033457F" w:rsidRDefault="00103609" w:rsidP="0033457F">
      <w:pPr>
        <w:spacing w:line="360" w:lineRule="auto"/>
        <w:jc w:val="center"/>
        <w:rPr>
          <w:b/>
          <w:sz w:val="28"/>
          <w:szCs w:val="28"/>
        </w:rPr>
      </w:pPr>
    </w:p>
    <w:p w:rsidR="00103609" w:rsidRDefault="00103609" w:rsidP="00026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Актуальной темой для обсуждения в наше время является информатизация общества внедрение и использование современных информационных технологий в жизни людей, а в частности в образование. И как следствие перед педагогами встает задача:  формирование информационной активности детей в образовательной, познавательной, художественной и исследовательской деятельности. Помимо основной цели использование ИКТ современным педагогом в ДОУ решает и другие задачи: развитие смекалки, расширение кругозора в области информационных технологий и новых визуальных устройств, эстетическое воспитание.</w:t>
      </w:r>
    </w:p>
    <w:p w:rsidR="00103609" w:rsidRPr="00767A1A" w:rsidRDefault="00103609" w:rsidP="00026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рассмотреть этот вопрос на примере обучения детей дошкольного возраста изобразительной деятельности.</w:t>
      </w:r>
    </w:p>
    <w:p w:rsidR="00103609" w:rsidRPr="0002673C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02673C">
        <w:rPr>
          <w:sz w:val="28"/>
          <w:szCs w:val="28"/>
        </w:rPr>
        <w:t xml:space="preserve">      Преподавание из</w:t>
      </w:r>
      <w:r>
        <w:rPr>
          <w:sz w:val="28"/>
          <w:szCs w:val="28"/>
        </w:rPr>
        <w:t xml:space="preserve">образительного искусства в детском саду </w:t>
      </w:r>
      <w:r w:rsidRPr="0002673C">
        <w:rPr>
          <w:sz w:val="28"/>
          <w:szCs w:val="28"/>
        </w:rPr>
        <w:t xml:space="preserve"> должно помогать детям</w:t>
      </w:r>
      <w:r>
        <w:rPr>
          <w:sz w:val="28"/>
          <w:szCs w:val="28"/>
        </w:rPr>
        <w:t>,</w:t>
      </w:r>
      <w:r w:rsidRPr="0002673C">
        <w:rPr>
          <w:sz w:val="28"/>
          <w:szCs w:val="28"/>
        </w:rPr>
        <w:t xml:space="preserve"> познавать окружающую действительность, видеть и понимать прекрасное в человеческих отношениях, формировать стремление заботиться о красоте своего края, дома, своего облика. Мы должны заботиться, чтобы не было одностороннего воспитания. Ребенок должен научиться видеть разные стороны нашей действительности, и к этому имеются все возможности. В соответствии с этим в основе методики обучения должны лежать разнообразные педагогические и образовательные технологии. Подходя к подготовке любого урока по изобразительному искусству </w:t>
      </w:r>
      <w:r>
        <w:rPr>
          <w:sz w:val="28"/>
          <w:szCs w:val="28"/>
        </w:rPr>
        <w:t xml:space="preserve">необходимо учитывать </w:t>
      </w:r>
      <w:r w:rsidRPr="0002673C">
        <w:rPr>
          <w:sz w:val="28"/>
          <w:szCs w:val="28"/>
        </w:rPr>
        <w:t xml:space="preserve"> не только возраст детей, но и их способности. Одной из главных задач преподавания искусства является развитие у ребенка интереса к внутреннему миру человека, способности "углубления в себя", осознания своих внутренних переживаний. Для этого художе</w:t>
      </w:r>
      <w:r>
        <w:rPr>
          <w:sz w:val="28"/>
          <w:szCs w:val="28"/>
        </w:rPr>
        <w:t xml:space="preserve">ственная деятельность детей на занятиях </w:t>
      </w:r>
      <w:r w:rsidRPr="0002673C">
        <w:rPr>
          <w:sz w:val="28"/>
          <w:szCs w:val="28"/>
        </w:rPr>
        <w:t xml:space="preserve"> изобразительного искусства должна находить разнообразные формы выражения:</w:t>
      </w:r>
    </w:p>
    <w:p w:rsidR="00103609" w:rsidRPr="000359BB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DA6E44">
        <w:rPr>
          <w:sz w:val="28"/>
          <w:szCs w:val="28"/>
        </w:rPr>
        <w:t xml:space="preserve">       </w:t>
      </w:r>
      <w:r w:rsidRPr="0002673C">
        <w:rPr>
          <w:sz w:val="28"/>
          <w:szCs w:val="28"/>
        </w:rPr>
        <w:t>Внедрение ИКТ оптимизирует образовательный процесс, видоизменяет традиционные формы подачи информации, обеспечивает лёгкость и удобство. Оцифрованные фото- и видеоматериалы  создают базу для ра</w:t>
      </w:r>
      <w:r>
        <w:rPr>
          <w:sz w:val="28"/>
          <w:szCs w:val="28"/>
        </w:rPr>
        <w:t>зработки презентаций для  занятий</w:t>
      </w:r>
      <w:r w:rsidRPr="0002673C">
        <w:rPr>
          <w:sz w:val="28"/>
          <w:szCs w:val="28"/>
        </w:rPr>
        <w:t xml:space="preserve">. Компьютерные образовательные  программы в игровой форме предлагают  виртуальное посещение музеев, картинных галерей, концертных залов, дают возможность проникнуть в </w:t>
      </w:r>
    </w:p>
    <w:p w:rsidR="00103609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02673C">
        <w:rPr>
          <w:sz w:val="28"/>
          <w:szCs w:val="28"/>
        </w:rPr>
        <w:t xml:space="preserve">тонкости творчества живописцев, композиторов, архитекторов, скульпторов. Ресурсы Интернета позволяют «оказаться» в самых интересных местах на планете и  найти ответы на вопросы, возникающие при изучении теоретических дисциплин. </w:t>
      </w:r>
    </w:p>
    <w:p w:rsidR="00103609" w:rsidRPr="0002673C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02673C">
        <w:rPr>
          <w:sz w:val="28"/>
          <w:szCs w:val="28"/>
        </w:rPr>
        <w:t xml:space="preserve">   Использова</w:t>
      </w:r>
      <w:r>
        <w:rPr>
          <w:sz w:val="28"/>
          <w:szCs w:val="28"/>
        </w:rPr>
        <w:t>ние ИКТ дает возможность воспитаннику</w:t>
      </w:r>
      <w:r w:rsidRPr="0002673C">
        <w:rPr>
          <w:sz w:val="28"/>
          <w:szCs w:val="28"/>
        </w:rPr>
        <w:t xml:space="preserve"> самому участвовать в формировании информационного пространства. Особые возможности у </w:t>
      </w:r>
      <w:r>
        <w:rPr>
          <w:sz w:val="28"/>
          <w:szCs w:val="28"/>
        </w:rPr>
        <w:t>д</w:t>
      </w:r>
      <w:r w:rsidRPr="0002673C">
        <w:rPr>
          <w:sz w:val="28"/>
          <w:szCs w:val="28"/>
        </w:rPr>
        <w:t>етей появляются  б</w:t>
      </w:r>
      <w:r>
        <w:rPr>
          <w:sz w:val="28"/>
          <w:szCs w:val="28"/>
        </w:rPr>
        <w:t>лагодаря созданию детской школы</w:t>
      </w:r>
      <w:r w:rsidRPr="0002673C">
        <w:rPr>
          <w:sz w:val="28"/>
          <w:szCs w:val="28"/>
        </w:rPr>
        <w:t xml:space="preserve"> искусств сайта в Интернете. Здесь ребенок получает возможность стать в один ряд со всеми творческими людьми, обрести ту </w:t>
      </w:r>
      <w:r>
        <w:rPr>
          <w:sz w:val="28"/>
          <w:szCs w:val="28"/>
        </w:rPr>
        <w:t>опору для своего творчества, ко</w:t>
      </w:r>
      <w:r w:rsidRPr="0002673C">
        <w:rPr>
          <w:sz w:val="28"/>
          <w:szCs w:val="28"/>
        </w:rPr>
        <w:t>торую он не всегда чувствует на концертах и выставках. Здесь он может предстать не только в роли  творческого человека, но и в роли критика, осмысляющего творчество, дающего ему оценку. Ссылки на образовательные ресурсы Интернета помогут расширить и углубить теоретические знания и найти партнеров по общению.</w:t>
      </w:r>
    </w:p>
    <w:p w:rsidR="00103609" w:rsidRPr="0002673C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02673C">
        <w:rPr>
          <w:sz w:val="28"/>
          <w:szCs w:val="28"/>
        </w:rPr>
        <w:t xml:space="preserve">    Применение цифровых образо</w:t>
      </w:r>
      <w:r>
        <w:rPr>
          <w:sz w:val="28"/>
          <w:szCs w:val="28"/>
        </w:rPr>
        <w:t>вательных ресурсов позволяет су</w:t>
      </w:r>
      <w:r w:rsidRPr="0002673C">
        <w:rPr>
          <w:sz w:val="28"/>
          <w:szCs w:val="28"/>
        </w:rPr>
        <w:t xml:space="preserve">щественно снизить затраты времени на преподнесение нового материала, дает возможность получить  большую отдачу от работы детей в учебное  время, организовать внеклассную  работу, развить интерес к предмету, организовать проектную деятельность. Информатизация теоретических уроков - одно из  требований времени. Компьютер — это инструмент, с помощью которого обучение может  стать более интересным и простым, а получаемые знания - более глубокими и обобщенными. Использование технологии мультимедиа базируется на подходах, в основе которых лежат естественное для детского возраста любопытство и средства для удовлетворения этого любопытства. </w:t>
      </w:r>
    </w:p>
    <w:p w:rsidR="00103609" w:rsidRPr="0002673C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02673C">
        <w:rPr>
          <w:sz w:val="28"/>
          <w:szCs w:val="28"/>
        </w:rPr>
        <w:t xml:space="preserve">      Использование  электронных   презентаций        </w:t>
      </w:r>
      <w:r w:rsidRPr="0002673C">
        <w:rPr>
          <w:sz w:val="28"/>
          <w:szCs w:val="28"/>
          <w:lang w:val="en-US"/>
        </w:rPr>
        <w:t>Microsoft</w:t>
      </w:r>
      <w:r w:rsidRPr="0002673C">
        <w:rPr>
          <w:sz w:val="28"/>
          <w:szCs w:val="28"/>
        </w:rPr>
        <w:t xml:space="preserve"> </w:t>
      </w:r>
      <w:r w:rsidRPr="0002673C">
        <w:rPr>
          <w:sz w:val="28"/>
          <w:szCs w:val="28"/>
          <w:lang w:val="en-US"/>
        </w:rPr>
        <w:t>PowerPoint</w:t>
      </w:r>
      <w:r w:rsidRPr="0002673C">
        <w:rPr>
          <w:sz w:val="28"/>
          <w:szCs w:val="28"/>
        </w:rPr>
        <w:t xml:space="preserve"> помогает преподносить учебный материал разнообразно и интересно, повышает степень во</w:t>
      </w:r>
      <w:r>
        <w:rPr>
          <w:sz w:val="28"/>
          <w:szCs w:val="28"/>
        </w:rPr>
        <w:t xml:space="preserve">сприятия представляемой на занятии информации. Воспитатель </w:t>
      </w:r>
      <w:r w:rsidRPr="0002673C">
        <w:rPr>
          <w:sz w:val="28"/>
          <w:szCs w:val="28"/>
        </w:rPr>
        <w:t xml:space="preserve"> прод</w:t>
      </w:r>
      <w:r>
        <w:rPr>
          <w:sz w:val="28"/>
          <w:szCs w:val="28"/>
        </w:rPr>
        <w:t>умывает последовательность занятия</w:t>
      </w:r>
      <w:r w:rsidRPr="0002673C">
        <w:rPr>
          <w:sz w:val="28"/>
          <w:szCs w:val="28"/>
        </w:rPr>
        <w:t xml:space="preserve"> и фиксирует его на слайдах презентации. Чаще всего презентация </w:t>
      </w:r>
      <w:r>
        <w:rPr>
          <w:sz w:val="28"/>
          <w:szCs w:val="28"/>
        </w:rPr>
        <w:t>начинается с названия темы занятия</w:t>
      </w:r>
      <w:r w:rsidRPr="0002673C">
        <w:rPr>
          <w:sz w:val="28"/>
          <w:szCs w:val="28"/>
        </w:rPr>
        <w:t>, например: «Творчество Ван Гога», «</w:t>
      </w:r>
      <w:r>
        <w:rPr>
          <w:sz w:val="28"/>
          <w:szCs w:val="28"/>
        </w:rPr>
        <w:t>Анималисты</w:t>
      </w:r>
      <w:r w:rsidRPr="0002673C">
        <w:rPr>
          <w:sz w:val="28"/>
          <w:szCs w:val="28"/>
        </w:rPr>
        <w:t xml:space="preserve">» и т.д. Шрифт букв используется крупный. Можно варьировать фон слайда: заливка одним  или двумя цветами, расположение на заднем  плане репродукций, фотографий, картинок с измененной яркостью и контрастностью, расположение картинок в определённом порядке и т.д. На  следующих слайдах устанавливаются тексты  или картинки, а также то и другое. При составлении презентации </w:t>
      </w:r>
      <w:r>
        <w:rPr>
          <w:sz w:val="28"/>
          <w:szCs w:val="28"/>
        </w:rPr>
        <w:t>воспитателю</w:t>
      </w:r>
      <w:r w:rsidRPr="0002673C">
        <w:rPr>
          <w:sz w:val="28"/>
          <w:szCs w:val="28"/>
        </w:rPr>
        <w:t xml:space="preserve">  важно подобрать материал высокого  качества, без искажения цвета,  высокого разрешения. Можно  использовать различные анимационные  эффекты. Это способствует повышению  внимания детей и радует глаз. </w:t>
      </w:r>
    </w:p>
    <w:p w:rsidR="00103609" w:rsidRPr="0002673C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02673C">
        <w:rPr>
          <w:sz w:val="28"/>
          <w:szCs w:val="28"/>
        </w:rPr>
        <w:t xml:space="preserve">    Использование перечня чего-либо обязательно предполагает появление каждой новой позиц</w:t>
      </w:r>
      <w:r>
        <w:rPr>
          <w:sz w:val="28"/>
          <w:szCs w:val="28"/>
        </w:rPr>
        <w:t>ии  (например, перечисление осо</w:t>
      </w:r>
      <w:r w:rsidRPr="0002673C">
        <w:rPr>
          <w:sz w:val="28"/>
          <w:szCs w:val="28"/>
        </w:rPr>
        <w:t>бенностей  художественных стилей разных эпох). Удобно использовать гиперссылки, которые переносят внимание с текста на иллюстрацию. Тексты,  которые следует детям записать в тетрадь, также помещаются на слайдах презентации.</w:t>
      </w:r>
      <w:r>
        <w:rPr>
          <w:sz w:val="28"/>
          <w:szCs w:val="28"/>
        </w:rPr>
        <w:t xml:space="preserve">  Это освобождает учителя от диктовки и позво</w:t>
      </w:r>
      <w:r w:rsidRPr="0002673C">
        <w:rPr>
          <w:sz w:val="28"/>
          <w:szCs w:val="28"/>
        </w:rPr>
        <w:t xml:space="preserve">ляет ребёнку  работать в привычном для него темпе. Важно, чтобы  текст был лаконичным и написан крупными буквами. </w:t>
      </w:r>
    </w:p>
    <w:p w:rsidR="00103609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02673C">
        <w:rPr>
          <w:sz w:val="28"/>
          <w:szCs w:val="28"/>
        </w:rPr>
        <w:t xml:space="preserve">    Презентация удобна и для организации проверки знаний. Эта проверка может предварять новую тему (тогда слайды с вопросами или картинками  располагаются перед названием новой темы), завершать ур</w:t>
      </w:r>
      <w:r>
        <w:rPr>
          <w:sz w:val="28"/>
          <w:szCs w:val="28"/>
        </w:rPr>
        <w:t>ок или зани</w:t>
      </w:r>
      <w:r w:rsidRPr="0002673C">
        <w:rPr>
          <w:sz w:val="28"/>
          <w:szCs w:val="28"/>
        </w:rPr>
        <w:t>мать его целиком.</w:t>
      </w:r>
    </w:p>
    <w:p w:rsidR="00103609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02673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FC0F00">
      <w:pPr>
        <w:tabs>
          <w:tab w:val="left" w:pos="3594"/>
        </w:tabs>
        <w:spacing w:line="360" w:lineRule="auto"/>
        <w:jc w:val="center"/>
        <w:rPr>
          <w:b/>
          <w:sz w:val="28"/>
          <w:szCs w:val="28"/>
        </w:rPr>
      </w:pPr>
      <w:r w:rsidRPr="00FC0F00">
        <w:rPr>
          <w:b/>
          <w:sz w:val="28"/>
          <w:szCs w:val="28"/>
        </w:rPr>
        <w:t xml:space="preserve">Примерный конспект </w:t>
      </w:r>
      <w:r>
        <w:rPr>
          <w:b/>
          <w:sz w:val="28"/>
          <w:szCs w:val="28"/>
        </w:rPr>
        <w:t xml:space="preserve">интегрированного </w:t>
      </w:r>
      <w:r w:rsidRPr="00FC0F00">
        <w:rPr>
          <w:b/>
          <w:sz w:val="28"/>
          <w:szCs w:val="28"/>
        </w:rPr>
        <w:t>занятия с использованием ИКТ</w:t>
      </w:r>
    </w:p>
    <w:p w:rsidR="00103609" w:rsidRDefault="00103609" w:rsidP="00FC0F00">
      <w:pPr>
        <w:tabs>
          <w:tab w:val="left" w:pos="359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«Марионетка»</w:t>
      </w:r>
    </w:p>
    <w:p w:rsidR="00103609" w:rsidRDefault="00103609" w:rsidP="00050158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96728D">
        <w:rPr>
          <w:i/>
          <w:sz w:val="28"/>
          <w:szCs w:val="28"/>
        </w:rPr>
        <w:t>Словарь урока</w:t>
      </w:r>
      <w:r>
        <w:rPr>
          <w:sz w:val="28"/>
          <w:szCs w:val="28"/>
        </w:rPr>
        <w:t>: символ</w:t>
      </w:r>
    </w:p>
    <w:p w:rsidR="00103609" w:rsidRDefault="00103609" w:rsidP="00050158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Б</w:t>
      </w:r>
      <w:r w:rsidRPr="0096728D">
        <w:rPr>
          <w:i/>
          <w:sz w:val="28"/>
          <w:szCs w:val="28"/>
        </w:rPr>
        <w:t>еседа:</w:t>
      </w:r>
      <w:r>
        <w:rPr>
          <w:sz w:val="28"/>
          <w:szCs w:val="28"/>
        </w:rPr>
        <w:t xml:space="preserve">  рисунок – язык общения, язык дорожных знаков, спортивная символика</w:t>
      </w:r>
    </w:p>
    <w:p w:rsidR="00103609" w:rsidRPr="0096728D" w:rsidRDefault="00103609" w:rsidP="00050158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Просмотр библиотеки: </w:t>
      </w:r>
      <w:r>
        <w:rPr>
          <w:sz w:val="28"/>
          <w:szCs w:val="28"/>
        </w:rPr>
        <w:t>картинок на компьютере (указатели, эмблемы, обозначения)</w:t>
      </w:r>
    </w:p>
    <w:p w:rsidR="00103609" w:rsidRDefault="00103609" w:rsidP="00FC0F00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Мастерская символов: «марионетка» </w:t>
      </w:r>
      <w:r>
        <w:rPr>
          <w:sz w:val="28"/>
          <w:szCs w:val="28"/>
        </w:rPr>
        <w:t xml:space="preserve">дети вырезают 9 полос бумаги 1х5 и собирают из них марионетку </w:t>
      </w:r>
    </w:p>
    <w:p w:rsidR="00103609" w:rsidRDefault="00103609" w:rsidP="00FC0F00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Игра: </w:t>
      </w:r>
      <w:r>
        <w:rPr>
          <w:sz w:val="28"/>
          <w:szCs w:val="28"/>
        </w:rPr>
        <w:t xml:space="preserve">   конструирование бега, плавания, фехтования, прыжков. Выполнение с помощью обводки тематического рисунка на спортивную тему: «Бокс», «Хоккей», «Горные лыжи» и т.д.        </w:t>
      </w:r>
    </w:p>
    <w:p w:rsidR="00103609" w:rsidRDefault="00103609" w:rsidP="00FC0F00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Оформление стенда: «</w:t>
      </w:r>
      <w:r>
        <w:rPr>
          <w:sz w:val="28"/>
          <w:szCs w:val="28"/>
        </w:rPr>
        <w:t>О спорт, ты – мир!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              </w:t>
      </w:r>
    </w:p>
    <w:p w:rsidR="00103609" w:rsidRDefault="00103609" w:rsidP="00FC0F00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Выполнение рисунка марионетки в графическом редакторе с помощью копирования объекта «скругленный прямоугольник»  и поворота.   </w:t>
      </w:r>
    </w:p>
    <w:p w:rsidR="00103609" w:rsidRDefault="00103609" w:rsidP="003644EE">
      <w:pPr>
        <w:tabs>
          <w:tab w:val="left" w:pos="3594"/>
        </w:tabs>
        <w:spacing w:line="360" w:lineRule="auto"/>
        <w:jc w:val="center"/>
        <w:rPr>
          <w:sz w:val="28"/>
          <w:szCs w:val="28"/>
        </w:rPr>
      </w:pPr>
      <w:r>
        <w:rPr>
          <w:noProof/>
        </w:rPr>
      </w:r>
      <w:r w:rsidRPr="00D37BA4">
        <w:rPr>
          <w:sz w:val="28"/>
          <w:szCs w:val="28"/>
        </w:rPr>
        <w:pict>
          <v:group id="_x0000_s1026" editas="canvas" style="width:459pt;height:279pt;mso-position-horizontal-relative:char;mso-position-vertical-relative:line" coordorigin="2206,560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6;top:5603;width:7200;height:4320" o:preferrelative="f">
              <v:fill o:detectmouseclick="t"/>
              <v:path o:extrusionok="t" o:connecttype="none"/>
              <o:lock v:ext="edit" text="t"/>
            </v:shape>
            <v:oval id="_x0000_s1028" style="position:absolute;left:5086;top:6300;width:424;height:418"/>
            <v:roundrect id="_x0000_s1029" style="position:absolute;left:5086;top:6857;width:283;height:1115" arcsize="10923f"/>
            <v:roundrect id="_x0000_s1030" style="position:absolute;left:5368;top:6857;width:565;height:140" arcsize="10923f"/>
            <v:roundrect id="_x0000_s1031" style="position:absolute;left:5792;top:6718;width:565;height:140;rotation:-2891356fd" arcsize="10923f"/>
            <v:roundrect id="_x0000_s1032" style="position:absolute;left:4521;top:6857;width:565;height:140" arcsize="10923f"/>
            <v:roundrect id="_x0000_s1033" style="position:absolute;left:4098;top:6718;width:561;height:141;rotation:2393758fd" arcsize="10923f"/>
            <v:roundrect id="_x0000_s1034" style="position:absolute;left:4662;top:7972;width:565;height:140;rotation:-2687572fd" arcsize="10923f"/>
            <v:roundrect id="_x0000_s1035" style="position:absolute;left:4384;top:8529;width:697;height:142;rotation:270" arcsize="10923f"/>
            <v:roundrect id="_x0000_s1036" style="position:absolute;left:5227;top:7972;width:564;height:139;rotation:1830607fd" arcsize="10923f"/>
            <v:roundrect id="_x0000_s1037" style="position:absolute;left:5538;top:8385;width:697;height:141;rotation:4555793fd" arcsize="10923f"/>
            <w10:anchorlock/>
          </v:group>
        </w:pict>
      </w:r>
    </w:p>
    <w:p w:rsidR="00103609" w:rsidRDefault="00103609" w:rsidP="003644EE">
      <w:pPr>
        <w:tabs>
          <w:tab w:val="left" w:pos="3594"/>
        </w:tabs>
        <w:spacing w:line="360" w:lineRule="auto"/>
        <w:jc w:val="center"/>
        <w:rPr>
          <w:sz w:val="28"/>
          <w:szCs w:val="28"/>
        </w:rPr>
      </w:pPr>
    </w:p>
    <w:p w:rsidR="00103609" w:rsidRDefault="00103609" w:rsidP="003644EE">
      <w:pPr>
        <w:tabs>
          <w:tab w:val="left" w:pos="3594"/>
        </w:tabs>
        <w:spacing w:line="360" w:lineRule="auto"/>
        <w:jc w:val="center"/>
        <w:rPr>
          <w:sz w:val="28"/>
          <w:szCs w:val="28"/>
        </w:rPr>
      </w:pPr>
    </w:p>
    <w:p w:rsidR="00103609" w:rsidRDefault="00103609" w:rsidP="003644EE">
      <w:pPr>
        <w:tabs>
          <w:tab w:val="left" w:pos="3594"/>
        </w:tabs>
        <w:spacing w:line="360" w:lineRule="auto"/>
        <w:jc w:val="center"/>
        <w:rPr>
          <w:sz w:val="28"/>
          <w:szCs w:val="28"/>
        </w:rPr>
      </w:pPr>
    </w:p>
    <w:p w:rsidR="00103609" w:rsidRDefault="00103609" w:rsidP="003644EE">
      <w:pPr>
        <w:tabs>
          <w:tab w:val="left" w:pos="3594"/>
        </w:tabs>
        <w:spacing w:line="360" w:lineRule="auto"/>
        <w:jc w:val="center"/>
        <w:rPr>
          <w:sz w:val="28"/>
          <w:szCs w:val="28"/>
        </w:rPr>
      </w:pPr>
    </w:p>
    <w:p w:rsidR="00103609" w:rsidRDefault="00103609" w:rsidP="003644EE">
      <w:pPr>
        <w:tabs>
          <w:tab w:val="left" w:pos="3594"/>
        </w:tabs>
        <w:spacing w:line="360" w:lineRule="auto"/>
        <w:jc w:val="center"/>
        <w:rPr>
          <w:sz w:val="28"/>
          <w:szCs w:val="28"/>
        </w:rPr>
      </w:pPr>
    </w:p>
    <w:p w:rsidR="00103609" w:rsidRDefault="00103609" w:rsidP="003644EE">
      <w:pPr>
        <w:tabs>
          <w:tab w:val="left" w:pos="359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«Веселые краски»</w:t>
      </w:r>
    </w:p>
    <w:p w:rsidR="00103609" w:rsidRDefault="00103609" w:rsidP="0010733D">
      <w:pPr>
        <w:tabs>
          <w:tab w:val="left" w:pos="3594"/>
        </w:tabs>
        <w:spacing w:line="360" w:lineRule="auto"/>
        <w:jc w:val="both"/>
        <w:rPr>
          <w:b/>
          <w:sz w:val="28"/>
          <w:szCs w:val="28"/>
        </w:rPr>
      </w:pPr>
      <w:r w:rsidRPr="0010733D">
        <w:rPr>
          <w:i/>
          <w:sz w:val="28"/>
          <w:szCs w:val="28"/>
        </w:rPr>
        <w:t>Словарь урока:</w:t>
      </w:r>
      <w:r>
        <w:rPr>
          <w:b/>
          <w:sz w:val="28"/>
          <w:szCs w:val="28"/>
        </w:rPr>
        <w:t xml:space="preserve"> </w:t>
      </w:r>
      <w:r w:rsidRPr="0010733D">
        <w:rPr>
          <w:sz w:val="28"/>
          <w:szCs w:val="28"/>
        </w:rPr>
        <w:t>цвета спектра, иллюстрация</w:t>
      </w:r>
    </w:p>
    <w:p w:rsidR="00103609" w:rsidRDefault="00103609" w:rsidP="0010733D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10733D">
        <w:rPr>
          <w:sz w:val="28"/>
          <w:szCs w:val="28"/>
        </w:rPr>
        <w:t>Дети надувают мыльный пузырь с помощью бумажной трубочки и мыльной пены и наблюдают за получившимися цветами.</w:t>
      </w:r>
    </w:p>
    <w:p w:rsidR="00103609" w:rsidRPr="0010733D" w:rsidRDefault="00103609" w:rsidP="0010733D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волн в графическом редакторе с помощью кривых линий (используя лекало) на компьютере и на бумаге. Раскрашивание каждой волны своим цветом. Закрашивание водой рисунка. Ввод в полосы волны цвета, чтобы он растекался. Наблюдение за смешиванием красок. Выбираются синяя, изумрудная и зеленая краски для волн и голубая для неба.</w:t>
      </w:r>
      <w:r>
        <w:rPr>
          <w:noProof/>
        </w:rPr>
      </w:r>
      <w:r w:rsidRPr="00D37BA4">
        <w:rPr>
          <w:sz w:val="28"/>
          <w:szCs w:val="28"/>
        </w:rPr>
        <w:pict>
          <v:group id="_x0000_s1038" editas="canvas" style="width:459pt;height:279pt;mso-position-horizontal-relative:char;mso-position-vertical-relative:line" coordorigin="2206,691" coordsize="7200,4320">
            <o:lock v:ext="edit" aspectratio="t"/>
            <v:shape id="_x0000_s1039" type="#_x0000_t75" style="position:absolute;left:2206;top:691;width:7200;height:4320" o:preferrelative="f">
              <v:fill o:detectmouseclick="t"/>
              <v:path o:extrusionok="t" o:connecttype="none"/>
              <o:lock v:ext="edit" text="t"/>
            </v:shape>
            <v:shape id="_x0000_s1040" style="position:absolute;left:2545;top:1016;width:6776;height:906" coordsize="8640,1170" path="m,660c540,465,1080,270,1440,300v360,30,450,510,720,540c2430,870,2850,570,3060,480v210,-90,180,-120,360,-180c3600,240,3870,,4140,120v270,120,690,750,900,900c5250,1170,5160,1140,5400,1020,5640,900,6120,300,6480,300v360,,750,630,1080,720c7890,1110,8280,870,8460,840v180,-30,180,-15,180,e" filled="f">
              <v:path arrowok="t"/>
            </v:shape>
            <v:shape id="_x0000_s1041" style="position:absolute;left:2686;top:1574;width:6494;height:1277" coordsize="8280,1650" path="m,1020c690,750,1380,480,1800,480v420,,360,570,720,540c2880,990,3570,360,3960,300v390,-60,570,390,900,360c5190,630,5580,,5940,120v360,120,780,1020,1080,1260c7320,1620,7530,1650,7740,1560v210,-90,375,-405,540,-720e" filled="f">
              <v:path arrowok="t"/>
            </v:shape>
            <v:shape id="_x0000_s1042" style="position:absolute;left:2545;top:2038;width:6212;height:1370" coordsize="7920,1770" path="m,1320c840,1215,1680,1110,2160,1140v480,30,450,420,720,360c3150,1440,3540,810,3780,780v240,-30,330,480,540,540c4530,1380,4770,1350,5040,1140,5310,930,5640,,5940,60v300,60,570,1170,900,1440c7170,1770,7545,1725,7920,1680e" filled="f">
              <v:path arrowok="t"/>
            </v:shape>
            <w10:anchorlock/>
          </v:group>
        </w:pict>
      </w:r>
    </w:p>
    <w:p w:rsidR="00103609" w:rsidRPr="0002425C" w:rsidRDefault="00103609" w:rsidP="0010733D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 w:rsidRPr="0002425C">
        <w:rPr>
          <w:sz w:val="28"/>
          <w:szCs w:val="28"/>
        </w:rPr>
        <w:t>затем дети наклеивают белых чаек и</w:t>
      </w:r>
      <w:r>
        <w:rPr>
          <w:sz w:val="28"/>
          <w:szCs w:val="28"/>
        </w:rPr>
        <w:t xml:space="preserve">з двух треугольников и парусник. </w:t>
      </w:r>
    </w:p>
    <w:p w:rsidR="00103609" w:rsidRDefault="00103609" w:rsidP="0002425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Беседа:  рисунок – иллюстрация к сказке «Цветик- семицветик» соединение с помощью лекала дугами опорных точек рисунка и раскрашивание лепестков семью цветами радуги, пользуясь стишком – подсказкой «Каждый охотник…» пересечения лепестков раскрашиваются цветом одного из лепестков.</w:t>
      </w:r>
    </w:p>
    <w:p w:rsidR="00103609" w:rsidRDefault="00103609" w:rsidP="0002425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02425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02425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Default="00103609" w:rsidP="0002425C">
      <w:pPr>
        <w:tabs>
          <w:tab w:val="left" w:pos="3594"/>
        </w:tabs>
        <w:spacing w:line="360" w:lineRule="auto"/>
        <w:jc w:val="both"/>
        <w:rPr>
          <w:sz w:val="28"/>
          <w:szCs w:val="28"/>
        </w:rPr>
      </w:pPr>
    </w:p>
    <w:p w:rsidR="00103609" w:rsidRPr="0002425C" w:rsidRDefault="00103609" w:rsidP="0002425C">
      <w:pPr>
        <w:tabs>
          <w:tab w:val="left" w:pos="3594"/>
        </w:tabs>
        <w:spacing w:line="360" w:lineRule="auto"/>
        <w:jc w:val="center"/>
        <w:rPr>
          <w:sz w:val="28"/>
          <w:szCs w:val="28"/>
        </w:rPr>
      </w:pPr>
      <w:r>
        <w:rPr>
          <w:noProof/>
        </w:rPr>
      </w:r>
      <w:r w:rsidRPr="00D37BA4">
        <w:rPr>
          <w:sz w:val="28"/>
          <w:szCs w:val="28"/>
        </w:rPr>
        <w:pict>
          <v:group id="_x0000_s1043" editas="canvas" style="width:459pt;height:279pt;mso-position-horizontal-relative:char;mso-position-vertical-relative:line" coordorigin="2206,-1237" coordsize="7200,4320">
            <o:lock v:ext="edit" aspectratio="t"/>
            <v:shape id="_x0000_s1044" type="#_x0000_t75" style="position:absolute;left:2206;top:-1237;width:7200;height:4320" o:preferrelative="f">
              <v:fill o:detectmouseclick="t"/>
              <v:path o:extrusionok="t" o:connecttype="none"/>
              <o:lock v:ext="edit" text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5" type="#_x0000_t19" style="position:absolute;left:3529;top:-693;width:752;height:1049;rotation:2242590fd;flip:x" coordsize="22998,27089" adj="-6141515,964839,1398" path="wr-20202,,22998,43200,,45,22289,27089nfewr-20202,,22998,43200,,45,22289,27089l1398,21600nsxe">
              <v:path o:connectlocs="0,45;22289,27089;1398,21600"/>
            </v:shape>
            <v:shape id="_x0000_s1046" type="#_x0000_t19" style="position:absolute;left:3573;top:-579;width:1051;height:850;rotation:-7937522fd;flip:x" coordsize="32661,21600" adj="-7916968,,11061" path="wr-10539,,32661,43200,,3047,32661,21600nfewr-10539,,32661,43200,,3047,32661,21600l11061,21600nsxe">
              <v:path o:connectlocs="0,3047;32661,21600;11061,21600"/>
            </v:shape>
            <v:shape id="_x0000_s1047" type="#_x0000_t19" style="position:absolute;left:4098;top:-519;width:1016;height:1049;rotation:-527734fd;flip:x" coordsize="31004,27089" adj="-7589677,964839,9404" path="wr-12196,,31004,43200,,2155,30295,27089nfewr-12196,,31004,43200,,2155,30295,27089l9404,21600nsxe">
              <v:path o:connectlocs="0,2155;30295,27089;9404,21600"/>
            </v:shape>
            <v:shape id="_x0000_s1048" type="#_x0000_t19" style="position:absolute;left:4279;top:-24;width:697;height:1060;rotation:-3734128fd;flip:x" coordsize="21600,27089" adj=",964839" path="wr-21600,,21600,43200,,,20891,27089nfewr-21600,,21600,43200,,,20891,27089l,21600nsxe">
              <v:path o:connectlocs="0,0;20891,27089;0,21600"/>
            </v:shape>
            <v:shape id="_x0000_s1049" type="#_x0000_t19" style="position:absolute;left:4098;top:157;width:1065;height:840;rotation:-13807987fd;flip:x" coordsize="32661,21600" adj="-7916968,,11061" path="wr-10539,,32661,43200,,3047,32661,21600nfewr-10539,,32661,43200,,3047,32661,21600l11061,21600nsxe">
              <v:path o:connectlocs="0,3047;32661,21600;11061,21600"/>
            </v:shape>
            <v:shape id="_x0000_s1050" type="#_x0000_t19" style="position:absolute;left:4140;top:392;width:696;height:1062;rotation:-6636191fd;flip:x" coordsize="21600,27089" adj=",964839" path="wr-21600,,21600,43200,,,20891,27089nfewr-21600,,21600,43200,,,20891,27089l,21600nsxe">
              <v:path o:connectlocs="0,0;20891,27089;0,21600"/>
            </v:shape>
            <v:shape id="_x0000_s1051" type="#_x0000_t19" style="position:absolute;left:3856;top:536;width:1051;height:850;rotation:-17125141fd;flip:x" coordsize="32661,21600" adj="-7916968,,11061" path="wr-10539,,32661,43200,,3047,32661,21600nfewr-10539,,32661,43200,,3047,32661,21600l11061,21600nsxe">
              <v:path o:connectlocs="0,3047;32661,21600;11061,21600"/>
            </v:shape>
            <v:shape id="_x0000_s1052" type="#_x0000_t19" style="position:absolute;left:3533;top:575;width:707;height:1048;rotation:2242590fd;flip:x" coordsize="21600,27089" adj=",964839" path="wr-21600,,21600,43200,,,20891,27089nfewr-21600,,21600,43200,,,20891,27089l,21600nsxe">
              <v:path o:connectlocs="0,0;20891,27089;0,21600"/>
            </v:shape>
            <v:shape id="_x0000_s1053" type="#_x0000_t19" style="position:absolute;left:3433;top:675;width:1049;height:849;rotation:-7937522fd;flip:x" coordsize="32661,21600" adj="-7916968,,11061" path="wr-10539,,32661,43200,,3047,32661,21600nfewr-10539,,32661,43200,,3047,32661,21600l11061,21600nsxe">
              <v:path o:connectlocs="0,3047;32661,21600;11061,21600"/>
            </v:shape>
            <v:shape id="_x0000_s1054" type="#_x0000_t19" style="position:absolute;left:2968;top:157;width:707;height:1047;rotation:-2121194fd;flip:x" coordsize="21600,27089" adj=",964839" path="wr-21600,,21600,43200,,,20891,27089nfewr-21600,,21600,43200,,,20891,27089l,21600nsxe">
              <v:path o:connectlocs="0,0;20891,27089;0,21600"/>
            </v:shape>
            <v:shape id="_x0000_s1055" type="#_x0000_t19" style="position:absolute;left:2827;top:296;width:1064;height:838;rotation:-12620042fd;flip:x" coordsize="32661,21600" adj="-7916968,,11061" path="wr-10539,,32661,43200,,3047,32661,21600nfewr-10539,,32661,43200,,3047,32661,21600l11061,21600nsxe">
              <v:path o:connectlocs="0,3047;32661,21600;11061,21600"/>
            </v:shape>
            <v:shape id="_x0000_s1056" type="#_x0000_t19" style="position:absolute;left:2890;top:-605;width:868;height:1275;rotation:-5505930fd;flip:x" coordsize="26960,32392" adj="-6839818,1964482,5360" path="wr-16240,,26960,43200,,676,24071,32392nfewr-16240,,26960,43200,,676,24071,32392l5360,21600nsxe">
              <v:path o:connectlocs="0,676;24071,32392;5360,21600"/>
            </v:shape>
            <v:shape id="_x0000_s1057" type="#_x0000_t19" style="position:absolute;left:2900;top:-420;width:783;height:1213;rotation:-17485706fd;flip:x" coordsize="24214,30941" adj="-6353698,1679274,2614" path="wr-18986,,24214,43200,,159,22090,30941nfewr-18986,,24214,43200,,159,22090,30941l2614,21600nsxe">
              <v:path o:connectlocs="0,159;22090,30941;2614,21600"/>
            </v:shape>
            <v:shape id="_x0000_s1058" type="#_x0000_t19" style="position:absolute;left:4266;top:-669;width:795;height:1333;rotation:-13400778fd;flip:x" coordsize="24214,34383" adj="-6353698,2378020,2614" path="wr-18986,,24214,43200,,159,20025,34383nfewr-18986,,24214,43200,,159,20025,34383l2614,21600nsxe">
              <v:path o:connectlocs="0,159;20025,34383;2614,21600"/>
            </v:shape>
            <w10:anchorlock/>
          </v:group>
        </w:pict>
      </w:r>
      <w:r>
        <w:rPr>
          <w:noProof/>
        </w:rPr>
      </w:r>
      <w:r w:rsidRPr="00D37BA4">
        <w:rPr>
          <w:sz w:val="28"/>
          <w:szCs w:val="28"/>
        </w:rPr>
        <w:pict>
          <v:group id="_x0000_s1059" editas="canvas" style="width:459pt;height:279pt;mso-position-horizontal-relative:char;mso-position-vertical-relative:line" coordorigin="2206,-1237" coordsize="7200,4320">
            <o:lock v:ext="edit" aspectratio="t"/>
            <v:shape id="_x0000_s1060" type="#_x0000_t75" style="position:absolute;left:2206;top:-123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noProof/>
        </w:rPr>
      </w:r>
      <w:r w:rsidRPr="00D37BA4">
        <w:rPr>
          <w:sz w:val="28"/>
          <w:szCs w:val="28"/>
        </w:rPr>
        <w:pict>
          <v:group id="_x0000_s1061" editas="canvas" style="width:459pt;height:279pt;mso-position-horizontal-relative:char;mso-position-vertical-relative:line" coordorigin="2206,-1237" coordsize="7200,4320">
            <o:lock v:ext="edit" aspectratio="t"/>
            <v:shape id="_x0000_s1062" type="#_x0000_t75" style="position:absolute;left:2206;top:-123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noProof/>
        </w:rPr>
      </w:r>
      <w:r w:rsidRPr="00D37BA4">
        <w:rPr>
          <w:sz w:val="28"/>
          <w:szCs w:val="28"/>
        </w:rPr>
        <w:pict>
          <v:group id="_x0000_s1063" editas="canvas" style="width:459pt;height:279pt;mso-position-horizontal-relative:char;mso-position-vertical-relative:line" coordorigin="2206,-1237" coordsize="7200,4320">
            <o:lock v:ext="edit" aspectratio="t"/>
            <v:shape id="_x0000_s1064" type="#_x0000_t75" style="position:absolute;left:2206;top:-123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noProof/>
        </w:rPr>
      </w:r>
      <w:r w:rsidRPr="00D37BA4">
        <w:rPr>
          <w:sz w:val="28"/>
          <w:szCs w:val="28"/>
        </w:rPr>
        <w:pict>
          <v:group id="_x0000_s1065" editas="canvas" style="width:459pt;height:279pt;mso-position-horizontal-relative:char;mso-position-vertical-relative:line" coordorigin="2206,-1237" coordsize="7200,4320">
            <o:lock v:ext="edit" aspectratio="t"/>
            <v:shape id="_x0000_s1066" type="#_x0000_t75" style="position:absolute;left:2206;top:-123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noProof/>
        </w:rPr>
      </w:r>
      <w:r w:rsidRPr="00D37BA4">
        <w:rPr>
          <w:sz w:val="28"/>
          <w:szCs w:val="28"/>
        </w:rPr>
        <w:pict>
          <v:group id="_x0000_s1067" editas="canvas" style="width:459pt;height:279pt;mso-position-horizontal-relative:char;mso-position-vertical-relative:line" coordorigin="2206,-1237" coordsize="7200,4320">
            <o:lock v:ext="edit" aspectratio="t"/>
            <v:shape id="_x0000_s1068" type="#_x0000_t75" style="position:absolute;left:2206;top:-1237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sectPr w:rsidR="00103609" w:rsidRPr="0002425C" w:rsidSect="00C829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8DD"/>
    <w:rsid w:val="00003C37"/>
    <w:rsid w:val="0002425C"/>
    <w:rsid w:val="0002673C"/>
    <w:rsid w:val="000359BB"/>
    <w:rsid w:val="00044AF4"/>
    <w:rsid w:val="00050158"/>
    <w:rsid w:val="00097391"/>
    <w:rsid w:val="00103609"/>
    <w:rsid w:val="0010733D"/>
    <w:rsid w:val="001377F0"/>
    <w:rsid w:val="00184D69"/>
    <w:rsid w:val="001B09BE"/>
    <w:rsid w:val="001C087B"/>
    <w:rsid w:val="00205A72"/>
    <w:rsid w:val="002078AA"/>
    <w:rsid w:val="002A17E3"/>
    <w:rsid w:val="0033457F"/>
    <w:rsid w:val="00344B72"/>
    <w:rsid w:val="003644EE"/>
    <w:rsid w:val="00364B69"/>
    <w:rsid w:val="003F0DDC"/>
    <w:rsid w:val="00591326"/>
    <w:rsid w:val="006E46DE"/>
    <w:rsid w:val="00757D41"/>
    <w:rsid w:val="00767A1A"/>
    <w:rsid w:val="007729F2"/>
    <w:rsid w:val="007830CF"/>
    <w:rsid w:val="007C28F1"/>
    <w:rsid w:val="00802368"/>
    <w:rsid w:val="0090644E"/>
    <w:rsid w:val="0096728D"/>
    <w:rsid w:val="009719B4"/>
    <w:rsid w:val="00983B3F"/>
    <w:rsid w:val="00A000CA"/>
    <w:rsid w:val="00A242CE"/>
    <w:rsid w:val="00A84C06"/>
    <w:rsid w:val="00AC48DD"/>
    <w:rsid w:val="00B22395"/>
    <w:rsid w:val="00B22776"/>
    <w:rsid w:val="00B242F1"/>
    <w:rsid w:val="00B54D69"/>
    <w:rsid w:val="00B92E46"/>
    <w:rsid w:val="00BA4980"/>
    <w:rsid w:val="00BD427E"/>
    <w:rsid w:val="00C8297B"/>
    <w:rsid w:val="00CD7A64"/>
    <w:rsid w:val="00CF36DF"/>
    <w:rsid w:val="00D1171B"/>
    <w:rsid w:val="00D37BA4"/>
    <w:rsid w:val="00D56F92"/>
    <w:rsid w:val="00DA36BB"/>
    <w:rsid w:val="00DA6E44"/>
    <w:rsid w:val="00DC1FFB"/>
    <w:rsid w:val="00E91F6F"/>
    <w:rsid w:val="00F26FAF"/>
    <w:rsid w:val="00FC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377F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77F0"/>
    <w:pPr>
      <w:keepNext/>
      <w:spacing w:before="300"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77F0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77F0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77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77F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77F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77F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77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7F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77F0"/>
    <w:rPr>
      <w:rFonts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77F0"/>
    <w:rPr>
      <w:rFonts w:cs="Times New Roman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77F0"/>
    <w:rPr>
      <w:rFonts w:cs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377F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377F0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377F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377F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377F0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1377F0"/>
    <w:pPr>
      <w:spacing w:line="360" w:lineRule="auto"/>
      <w:ind w:firstLine="32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1377F0"/>
    <w:rPr>
      <w:rFonts w:cs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9</Pages>
  <Words>1161</Words>
  <Characters>6618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2010-09-24T06:49:00Z</dcterms:created>
  <dcterms:modified xsi:type="dcterms:W3CDTF">2014-11-14T16:32:00Z</dcterms:modified>
</cp:coreProperties>
</file>