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Январь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Третья </w:t>
      </w: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неделя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«Зимующие птицы»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 Безопасность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 xml:space="preserve">«Как мы дышим»  </w:t>
      </w: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Л.Л.Мосалев</w:t>
      </w:r>
      <w:proofErr w:type="gramStart"/>
      <w:r w:rsidRPr="00756405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756405">
        <w:rPr>
          <w:rFonts w:ascii="Times New Roman" w:hAnsi="Times New Roman" w:cs="Times New Roman"/>
          <w:sz w:val="18"/>
          <w:szCs w:val="18"/>
        </w:rPr>
        <w:t>с.39)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 xml:space="preserve">Ц. познакомить с органами дыхания </w:t>
      </w:r>
      <w:proofErr w:type="gramStart"/>
      <w:r w:rsidRPr="00756405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56405">
        <w:rPr>
          <w:rFonts w:ascii="Times New Roman" w:hAnsi="Times New Roman" w:cs="Times New Roman"/>
          <w:sz w:val="18"/>
          <w:szCs w:val="18"/>
        </w:rPr>
        <w:t>их строением, функциями)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2.Физическое развитие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6405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 Речевое развитие 17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Рассказывание по серии сюжетных картин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О.С.Ушакова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(21, с.334)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Ц.учить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детей составлять коллективный рассказ, давать ему точное название; учить заканчивать предложение, начатое взрослым, подбирать определения к заданным словам; развивать чувства ритма и рифмы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2.Мир музыки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3.Лепка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«Птицы»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Ц. учить лепить фигурки птиц, выделяя их характерные признаки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1.Математическое развитие 17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«Счет до 20»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В.П.Новикова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(28,с.72)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Ц.продолжить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учить считать до 20;продолжить знакомить детей с образованием и записью каждого из чисел второго десятка; учить назы</w:t>
      </w:r>
      <w:r>
        <w:rPr>
          <w:rFonts w:ascii="Times New Roman" w:hAnsi="Times New Roman" w:cs="Times New Roman"/>
          <w:sz w:val="18"/>
          <w:szCs w:val="18"/>
        </w:rPr>
        <w:t xml:space="preserve">вать  </w:t>
      </w:r>
      <w:r w:rsidRPr="00756405">
        <w:rPr>
          <w:rFonts w:ascii="Times New Roman" w:hAnsi="Times New Roman" w:cs="Times New Roman"/>
          <w:sz w:val="18"/>
          <w:szCs w:val="18"/>
        </w:rPr>
        <w:t>слова, противоположные по смыслу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2.Физическое развитие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3.Кружок «Юный эколог»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Четверг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1.Обучение грамоте 17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«Буква и звук Л» (5,с.39)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Ц. учить образовывать прилагательные и согласовать их с существительными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2.Мир музыки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3.Кружок «Юный эколог»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1.Аппликация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lastRenderedPageBreak/>
        <w:t xml:space="preserve">«Воробушек» 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Ц. учить  вырезать и аккуратно клеить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 Художественная литература 9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Рассказывание украинской сказки «Хроменькая уточка»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О.С.Ушакова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(9,с.169)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Ц. познакомить детей с украинской сказкой, подвести к осознанию художественных образов сказки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Четвертая</w:t>
      </w: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 xml:space="preserve"> неделя</w:t>
      </w:r>
    </w:p>
    <w:p w:rsidR="00756405" w:rsidRDefault="00756405" w:rsidP="0075640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 xml:space="preserve">Животные </w:t>
      </w:r>
      <w:proofErr w:type="spellStart"/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Севера</w:t>
      </w:r>
      <w:proofErr w:type="gramStart"/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Ж</w:t>
      </w:r>
      <w:proofErr w:type="gramEnd"/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>ивотные</w:t>
      </w:r>
      <w:proofErr w:type="spellEnd"/>
      <w:r w:rsidRPr="00756405">
        <w:rPr>
          <w:rFonts w:ascii="Times New Roman" w:hAnsi="Times New Roman" w:cs="Times New Roman"/>
          <w:b/>
          <w:sz w:val="18"/>
          <w:szCs w:val="18"/>
          <w:u w:val="single"/>
        </w:rPr>
        <w:t xml:space="preserve"> жарких стран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 xml:space="preserve">1. Краеведение                    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«Рассказ беседа о родном городе (поселке)». Герб города(26,с.47)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Ц.закрепить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знания о гербе, о его происхождении, назначении; дать представления об образовании нашего города (поселка)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2.Физическое развитие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1.Речевое развитие 18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 xml:space="preserve"> Пересказ сказки «У страха глаза велики»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О.С.Ушакова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(17,с.327)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Ц.учить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детей пересказывать текст сказки последовательно, без пропусков и повторений, выразительно передавая речь персонажей; учить детей объяснить значения слов; упражнять в образовании слов с суффиксами оценки ( уменьшительн</w:t>
      </w:r>
      <w:proofErr w:type="gramStart"/>
      <w:r w:rsidRPr="00756405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756405">
        <w:rPr>
          <w:rFonts w:ascii="Times New Roman" w:hAnsi="Times New Roman" w:cs="Times New Roman"/>
          <w:sz w:val="18"/>
          <w:szCs w:val="18"/>
        </w:rPr>
        <w:t xml:space="preserve"> ласкательными), в подборе синонимов и антонимов; учить замечать смысловые несоответствия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2.Мир музыки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3.Рисование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«Олень северный»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Ц. закреплять умение работать при рисовании в пальчиковой технике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1.Математическое развитие 18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Счет до 20»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Ц.</w:t>
      </w:r>
      <w:r w:rsidRPr="00756405">
        <w:t xml:space="preserve"> </w:t>
      </w:r>
      <w:r w:rsidRPr="00756405">
        <w:rPr>
          <w:rFonts w:ascii="Times New Roman" w:hAnsi="Times New Roman" w:cs="Times New Roman"/>
          <w:sz w:val="18"/>
          <w:szCs w:val="18"/>
        </w:rPr>
        <w:t>продолжить учить считать до 20;продолжить знакомить детей с образованием и записью каждого из чисел второго десятка; учить н</w:t>
      </w:r>
      <w:r>
        <w:rPr>
          <w:rFonts w:ascii="Times New Roman" w:hAnsi="Times New Roman" w:cs="Times New Roman"/>
          <w:sz w:val="18"/>
          <w:szCs w:val="18"/>
        </w:rPr>
        <w:t xml:space="preserve">азывать </w:t>
      </w:r>
      <w:r w:rsidRPr="00756405">
        <w:rPr>
          <w:rFonts w:ascii="Times New Roman" w:hAnsi="Times New Roman" w:cs="Times New Roman"/>
          <w:sz w:val="18"/>
          <w:szCs w:val="18"/>
        </w:rPr>
        <w:t xml:space="preserve">   слова, противоположные по смыслу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2.Физическое развитие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3.Кружок «Юный эколог»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Четверг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lastRenderedPageBreak/>
        <w:t>1.Обучение грамоте 18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«Что не нарисовал художник?» (5,с.40)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Е.О.Астафьева</w:t>
      </w:r>
      <w:proofErr w:type="spellEnd"/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Ц.развивать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зрительное внимание, умение определять в изображении недостающие детали; учить правильно, образовывать и употреблять прилагательные; закрепить тему» Животные Севера»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2.Мир музыки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3.Кружок «Юный эколог»</w:t>
      </w:r>
    </w:p>
    <w:p w:rsidR="00756405" w:rsidRPr="00756405" w:rsidRDefault="00756405" w:rsidP="00756405">
      <w:pPr>
        <w:rPr>
          <w:rFonts w:ascii="Times New Roman" w:hAnsi="Times New Roman" w:cs="Times New Roman"/>
          <w:b/>
          <w:sz w:val="18"/>
          <w:szCs w:val="18"/>
        </w:rPr>
      </w:pPr>
      <w:r w:rsidRPr="00756405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1.Конструирование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«По замыслу»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(работа  со строительным материалом)[18,с.97]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Ц.упражнять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в строительстве по замыслу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2.  Природный   мир 9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>«Севе</w:t>
      </w:r>
      <w:proofErr w:type="gramStart"/>
      <w:r w:rsidRPr="00756405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756405">
        <w:rPr>
          <w:rFonts w:ascii="Times New Roman" w:hAnsi="Times New Roman" w:cs="Times New Roman"/>
          <w:sz w:val="18"/>
          <w:szCs w:val="18"/>
        </w:rPr>
        <w:t xml:space="preserve"> царство льда и снега» (2,с.359)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 w:rsidRPr="007564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56405">
        <w:rPr>
          <w:rFonts w:ascii="Times New Roman" w:hAnsi="Times New Roman" w:cs="Times New Roman"/>
          <w:sz w:val="18"/>
          <w:szCs w:val="18"/>
        </w:rPr>
        <w:t>О.А.Воронкович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56405">
        <w:rPr>
          <w:rFonts w:ascii="Times New Roman" w:hAnsi="Times New Roman" w:cs="Times New Roman"/>
          <w:sz w:val="18"/>
          <w:szCs w:val="18"/>
        </w:rPr>
        <w:t>Ц.формировать</w:t>
      </w:r>
      <w:proofErr w:type="spellEnd"/>
      <w:r w:rsidRPr="00756405">
        <w:rPr>
          <w:rFonts w:ascii="Times New Roman" w:hAnsi="Times New Roman" w:cs="Times New Roman"/>
          <w:sz w:val="18"/>
          <w:szCs w:val="18"/>
        </w:rPr>
        <w:t xml:space="preserve"> представление детей о климатических условиях Крайнего Севера и тундры; учить устанавливать связи между изменениями в живой и неживой природе; развивать умения устанавливать зависимость между температурой воздуха и состоянием воды и почвы</w:t>
      </w:r>
    </w:p>
    <w:p w:rsid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3.Физическое развитие (на прогулке)</w:t>
      </w: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756405" w:rsidRPr="00756405" w:rsidRDefault="00756405" w:rsidP="00756405">
      <w:pPr>
        <w:rPr>
          <w:rFonts w:ascii="Times New Roman" w:hAnsi="Times New Roman" w:cs="Times New Roman"/>
          <w:sz w:val="18"/>
          <w:szCs w:val="18"/>
        </w:rPr>
      </w:pPr>
    </w:p>
    <w:p w:rsidR="000D17E4" w:rsidRPr="00756405" w:rsidRDefault="00756405">
      <w:pPr>
        <w:rPr>
          <w:rFonts w:ascii="Times New Roman" w:hAnsi="Times New Roman" w:cs="Times New Roman"/>
          <w:sz w:val="18"/>
          <w:szCs w:val="18"/>
        </w:rPr>
      </w:pPr>
    </w:p>
    <w:sectPr w:rsidR="000D17E4" w:rsidRPr="0075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05"/>
    <w:rsid w:val="00043A93"/>
    <w:rsid w:val="0009354B"/>
    <w:rsid w:val="007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2014-05-16T03:53:00Z</dcterms:created>
  <dcterms:modified xsi:type="dcterms:W3CDTF">2014-05-16T04:00:00Z</dcterms:modified>
</cp:coreProperties>
</file>