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432" w:rsidRPr="000C4B3A" w:rsidRDefault="000C4B3A" w:rsidP="000C4B3A">
      <w:pPr>
        <w:ind w:firstLine="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Муниципальное бюджетное дошкольное образовательное учреждение «Д/с № 127»</w:t>
      </w:r>
    </w:p>
    <w:p w:rsidR="00D05432" w:rsidRDefault="00D05432">
      <w:pPr>
        <w:rPr>
          <w:rFonts w:ascii="Times New Roman" w:hAnsi="Times New Roman" w:cs="Times New Roman"/>
          <w:b/>
          <w:sz w:val="40"/>
          <w:szCs w:val="40"/>
        </w:rPr>
      </w:pPr>
    </w:p>
    <w:p w:rsidR="000C4B3A" w:rsidRDefault="000C4B3A">
      <w:pPr>
        <w:rPr>
          <w:rFonts w:ascii="Times New Roman" w:hAnsi="Times New Roman" w:cs="Times New Roman"/>
          <w:b/>
          <w:sz w:val="40"/>
          <w:szCs w:val="40"/>
        </w:rPr>
      </w:pPr>
    </w:p>
    <w:p w:rsidR="000C4B3A" w:rsidRDefault="000C4B3A">
      <w:pPr>
        <w:rPr>
          <w:rFonts w:ascii="Times New Roman" w:hAnsi="Times New Roman" w:cs="Times New Roman"/>
          <w:b/>
          <w:sz w:val="40"/>
          <w:szCs w:val="40"/>
        </w:rPr>
      </w:pPr>
    </w:p>
    <w:p w:rsidR="000C4B3A" w:rsidRPr="00BA547E" w:rsidRDefault="000C4B3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483076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A547E">
        <w:rPr>
          <w:rFonts w:ascii="Times New Roman" w:hAnsi="Times New Roman" w:cs="Times New Roman"/>
          <w:sz w:val="40"/>
          <w:szCs w:val="40"/>
        </w:rPr>
        <w:t>Методическая разработка по теме:</w:t>
      </w:r>
    </w:p>
    <w:p w:rsidR="000C4B3A" w:rsidRDefault="00BA547E" w:rsidP="000C4B3A">
      <w:pPr>
        <w:ind w:firstLine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0C4B3A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0C4B3A">
        <w:rPr>
          <w:rFonts w:ascii="Times New Roman" w:hAnsi="Times New Roman" w:cs="Times New Roman"/>
          <w:b/>
          <w:sz w:val="44"/>
          <w:szCs w:val="44"/>
        </w:rPr>
        <w:t xml:space="preserve">Использование нетрадиционных техник     </w:t>
      </w:r>
    </w:p>
    <w:p w:rsidR="00BA547E" w:rsidRDefault="00483076" w:rsidP="000C4B3A">
      <w:pPr>
        <w:ind w:firstLine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0C4B3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A547E">
        <w:rPr>
          <w:rFonts w:ascii="Times New Roman" w:hAnsi="Times New Roman" w:cs="Times New Roman"/>
          <w:b/>
          <w:sz w:val="44"/>
          <w:szCs w:val="44"/>
        </w:rPr>
        <w:t>р</w:t>
      </w:r>
      <w:r w:rsidR="000C4B3A">
        <w:rPr>
          <w:rFonts w:ascii="Times New Roman" w:hAnsi="Times New Roman" w:cs="Times New Roman"/>
          <w:b/>
          <w:sz w:val="44"/>
          <w:szCs w:val="44"/>
        </w:rPr>
        <w:t xml:space="preserve">исования </w:t>
      </w:r>
      <w:r w:rsidR="00D71E8B">
        <w:rPr>
          <w:rFonts w:ascii="Times New Roman" w:hAnsi="Times New Roman" w:cs="Times New Roman"/>
          <w:b/>
          <w:sz w:val="44"/>
          <w:szCs w:val="44"/>
        </w:rPr>
        <w:t xml:space="preserve">в совместной деятельности </w:t>
      </w:r>
      <w:r w:rsidR="000C4B3A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gramStart"/>
      <w:r w:rsidR="000C4B3A">
        <w:rPr>
          <w:rFonts w:ascii="Times New Roman" w:hAnsi="Times New Roman" w:cs="Times New Roman"/>
          <w:b/>
          <w:sz w:val="44"/>
          <w:szCs w:val="44"/>
        </w:rPr>
        <w:t>по</w:t>
      </w:r>
      <w:proofErr w:type="gramEnd"/>
      <w:r w:rsidR="000C4B3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71E8B">
        <w:rPr>
          <w:rFonts w:ascii="Times New Roman" w:hAnsi="Times New Roman" w:cs="Times New Roman"/>
          <w:b/>
          <w:sz w:val="44"/>
          <w:szCs w:val="44"/>
        </w:rPr>
        <w:t xml:space="preserve">   </w:t>
      </w:r>
    </w:p>
    <w:p w:rsidR="00D71E8B" w:rsidRDefault="00D71E8B" w:rsidP="000C4B3A">
      <w:pPr>
        <w:ind w:firstLine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художественному творчеству»</w:t>
      </w:r>
    </w:p>
    <w:p w:rsidR="00BA547E" w:rsidRDefault="00BA547E" w:rsidP="000C4B3A">
      <w:pPr>
        <w:ind w:firstLine="0"/>
        <w:rPr>
          <w:rFonts w:ascii="Times New Roman" w:hAnsi="Times New Roman" w:cs="Times New Roman"/>
          <w:b/>
          <w:sz w:val="44"/>
          <w:szCs w:val="44"/>
        </w:rPr>
      </w:pPr>
    </w:p>
    <w:p w:rsidR="00BA547E" w:rsidRDefault="00BA547E" w:rsidP="000C4B3A">
      <w:pPr>
        <w:ind w:firstLine="0"/>
        <w:rPr>
          <w:rFonts w:ascii="Times New Roman" w:hAnsi="Times New Roman" w:cs="Times New Roman"/>
          <w:b/>
          <w:sz w:val="44"/>
          <w:szCs w:val="44"/>
        </w:rPr>
      </w:pPr>
    </w:p>
    <w:p w:rsidR="00BA547E" w:rsidRDefault="005E26A4" w:rsidP="005E26A4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5155565</wp:posOffset>
            </wp:positionV>
            <wp:extent cx="6657975" cy="3857625"/>
            <wp:effectExtent l="19050" t="0" r="9525" b="0"/>
            <wp:wrapSquare wrapText="bothSides"/>
            <wp:docPr id="2" name="Рисунок 0" descr="ббббббб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бббббббббб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47E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</w:t>
      </w:r>
      <w:r w:rsidR="00BA547E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="00BA547E">
        <w:rPr>
          <w:rFonts w:ascii="Times New Roman" w:hAnsi="Times New Roman" w:cs="Times New Roman"/>
          <w:sz w:val="24"/>
          <w:szCs w:val="24"/>
        </w:rPr>
        <w:t>Крутова</w:t>
      </w:r>
      <w:proofErr w:type="spellEnd"/>
      <w:r w:rsidR="00BA547E">
        <w:rPr>
          <w:rFonts w:ascii="Times New Roman" w:hAnsi="Times New Roman" w:cs="Times New Roman"/>
          <w:sz w:val="24"/>
          <w:szCs w:val="24"/>
        </w:rPr>
        <w:t xml:space="preserve"> О.А.       </w:t>
      </w:r>
    </w:p>
    <w:p w:rsidR="000C4B3A" w:rsidRPr="005E26A4" w:rsidRDefault="00BA547E" w:rsidP="000C4B3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5E26A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</w:t>
      </w:r>
    </w:p>
    <w:p w:rsidR="00F25C79" w:rsidRDefault="005E26A4" w:rsidP="005E2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Братск 2014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05432">
        <w:rPr>
          <w:rFonts w:ascii="Times New Roman" w:hAnsi="Times New Roman" w:cs="Times New Roman"/>
          <w:b/>
          <w:sz w:val="24"/>
          <w:szCs w:val="24"/>
        </w:rPr>
        <w:br w:type="page"/>
      </w:r>
      <w:r w:rsidR="00E6393F"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Методические рекомендации по использ</w:t>
      </w:r>
      <w:r w:rsidR="00BA547E">
        <w:rPr>
          <w:rFonts w:ascii="Times New Roman" w:hAnsi="Times New Roman" w:cs="Times New Roman"/>
          <w:b/>
          <w:sz w:val="24"/>
          <w:szCs w:val="24"/>
        </w:rPr>
        <w:t>ованию нетрадиционных техник рис</w:t>
      </w:r>
      <w:r w:rsidR="00E6393F">
        <w:rPr>
          <w:rFonts w:ascii="Times New Roman" w:hAnsi="Times New Roman" w:cs="Times New Roman"/>
          <w:b/>
          <w:sz w:val="24"/>
          <w:szCs w:val="24"/>
        </w:rPr>
        <w:t>ования на занятиях</w:t>
      </w:r>
      <w:r w:rsidR="00551984">
        <w:rPr>
          <w:rFonts w:ascii="Times New Roman" w:hAnsi="Times New Roman" w:cs="Times New Roman"/>
          <w:b/>
          <w:sz w:val="24"/>
          <w:szCs w:val="24"/>
        </w:rPr>
        <w:t xml:space="preserve"> по художественному творчеству</w:t>
      </w:r>
      <w:r w:rsidR="00E6393F">
        <w:rPr>
          <w:rFonts w:ascii="Times New Roman" w:hAnsi="Times New Roman" w:cs="Times New Roman"/>
          <w:b/>
          <w:sz w:val="24"/>
          <w:szCs w:val="24"/>
        </w:rPr>
        <w:t>.</w:t>
      </w:r>
    </w:p>
    <w:p w:rsidR="00DC08CF" w:rsidRDefault="00DC08CF" w:rsidP="00DC0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«</w:t>
      </w:r>
      <w:r>
        <w:rPr>
          <w:rFonts w:ascii="Times New Roman" w:hAnsi="Times New Roman" w:cs="Times New Roman"/>
          <w:sz w:val="24"/>
          <w:szCs w:val="24"/>
        </w:rPr>
        <w:t>Истоки способностей и дарования детей-</w:t>
      </w:r>
    </w:p>
    <w:p w:rsidR="00DC08CF" w:rsidRDefault="00DC08CF" w:rsidP="00DC0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на кончиках пальцев. От пальцев,</w:t>
      </w:r>
      <w:r w:rsidR="008A6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образно</w:t>
      </w:r>
    </w:p>
    <w:p w:rsidR="00FE4264" w:rsidRDefault="00DC08CF" w:rsidP="00FE4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E426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B51F5">
        <w:rPr>
          <w:noProof/>
          <w:lang w:eastAsia="ru-RU"/>
        </w:rPr>
        <w:pict>
          <v:rect id="_x0000_s1026" style="position:absolute;left:0;text-align:left;margin-left:24.15pt;margin-top:98.4pt;width:458.25pt;height:512.25pt;z-index:251660288;mso-position-horizontal-relative:text;mso-position-vertical-relative:text" filled="f" stroked="f">
            <v:textbox>
              <w:txbxContent>
                <w:p w:rsidR="00FE4264" w:rsidRPr="0052021A" w:rsidRDefault="00FE4264" w:rsidP="00FE4264">
                  <w:pPr>
                    <w:rPr>
                      <w:rFonts w:ascii="Monotype Corsiva" w:hAnsi="Monotype Corsiva"/>
                      <w:color w:val="7030A0"/>
                      <w:sz w:val="96"/>
                    </w:rPr>
                  </w:pPr>
                </w:p>
              </w:txbxContent>
            </v:textbox>
          </v:rect>
        </w:pict>
      </w:r>
      <w:r w:rsidR="00FE4264">
        <w:rPr>
          <w:rFonts w:ascii="Times New Roman" w:hAnsi="Times New Roman" w:cs="Times New Roman"/>
          <w:sz w:val="24"/>
          <w:szCs w:val="24"/>
        </w:rPr>
        <w:t xml:space="preserve">   говоря, идут тончайшие нити, которые </w:t>
      </w:r>
    </w:p>
    <w:p w:rsidR="00FE4264" w:rsidRPr="00FE4264" w:rsidRDefault="00FE4264" w:rsidP="00FE4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питают источник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творческой</w:t>
      </w:r>
      <w:proofErr w:type="gramEnd"/>
    </w:p>
    <w:p w:rsidR="008A69BB" w:rsidRDefault="008A69BB" w:rsidP="008A69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мысли. Другими словами, чем больше </w:t>
      </w:r>
    </w:p>
    <w:p w:rsidR="008A69BB" w:rsidRDefault="008A69BB" w:rsidP="008A69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мастерства в детской руке, тем умнее</w:t>
      </w:r>
    </w:p>
    <w:p w:rsidR="008A69BB" w:rsidRDefault="008A69BB" w:rsidP="008A69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ребёнок»                       </w:t>
      </w:r>
    </w:p>
    <w:p w:rsidR="008A69BB" w:rsidRDefault="008A69BB" w:rsidP="00DC0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В.А.Сухомлинский.</w:t>
      </w:r>
    </w:p>
    <w:p w:rsidR="008A69BB" w:rsidRPr="00DC08CF" w:rsidRDefault="008A69BB" w:rsidP="00DC0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1659A5" w:rsidRDefault="00E6393F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детство – очень важный период</w:t>
      </w:r>
      <w:r w:rsidR="000539A0">
        <w:rPr>
          <w:rFonts w:ascii="Times New Roman" w:hAnsi="Times New Roman" w:cs="Times New Roman"/>
          <w:sz w:val="24"/>
          <w:szCs w:val="24"/>
        </w:rPr>
        <w:t xml:space="preserve"> в жизни детей. Именно в этом возрасте </w:t>
      </w:r>
      <w:r w:rsidR="000539A0" w:rsidRPr="002003D1">
        <w:rPr>
          <w:rFonts w:ascii="Times New Roman" w:hAnsi="Times New Roman" w:cs="Times New Roman"/>
        </w:rPr>
        <w:t>каждый ребёнок представляет собой маленького исследователя, с радостью и удивлением</w:t>
      </w:r>
      <w:r w:rsidR="000539A0">
        <w:rPr>
          <w:rFonts w:ascii="Times New Roman" w:hAnsi="Times New Roman" w:cs="Times New Roman"/>
          <w:sz w:val="24"/>
          <w:szCs w:val="24"/>
        </w:rPr>
        <w:t xml:space="preserve"> открывающего для себя мир, незнакомый и удивительный. Ребёнок живёт в огромном реальном мире, в котором пока ещё многое для него недосягаемо, в силу его возрастных особенностей. Мы, взрослые, являемся посредниками между окружающим миром – природы, людей, </w:t>
      </w:r>
      <w:r w:rsidR="00E472F8">
        <w:rPr>
          <w:rFonts w:ascii="Times New Roman" w:hAnsi="Times New Roman" w:cs="Times New Roman"/>
          <w:sz w:val="24"/>
          <w:szCs w:val="24"/>
        </w:rPr>
        <w:t xml:space="preserve">вещей, искусства </w:t>
      </w:r>
      <w:r w:rsidR="000539A0">
        <w:rPr>
          <w:rFonts w:ascii="Times New Roman" w:hAnsi="Times New Roman" w:cs="Times New Roman"/>
          <w:sz w:val="24"/>
          <w:szCs w:val="24"/>
        </w:rPr>
        <w:t xml:space="preserve"> и отзывчивой на всё новое, яркое, удивительное душой ребёнка. </w:t>
      </w:r>
      <w:r w:rsidR="001659A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3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2E2" w:rsidRDefault="001659A5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</w:t>
      </w:r>
      <w:r w:rsidR="00DE42E2">
        <w:rPr>
          <w:rFonts w:ascii="Times New Roman" w:hAnsi="Times New Roman" w:cs="Times New Roman"/>
          <w:sz w:val="24"/>
          <w:szCs w:val="24"/>
        </w:rPr>
        <w:t xml:space="preserve"> ребёнка начинается с красоты, ведь потребность к красоте появляется у детей с первых дней жизни: он тянется к красивой игрушке, замирает</w:t>
      </w:r>
      <w:r w:rsidR="00E472F8">
        <w:rPr>
          <w:rFonts w:ascii="Times New Roman" w:hAnsi="Times New Roman" w:cs="Times New Roman"/>
          <w:sz w:val="24"/>
          <w:szCs w:val="24"/>
        </w:rPr>
        <w:t>,</w:t>
      </w:r>
      <w:r w:rsidR="00DE42E2">
        <w:rPr>
          <w:rFonts w:ascii="Times New Roman" w:hAnsi="Times New Roman" w:cs="Times New Roman"/>
          <w:sz w:val="24"/>
          <w:szCs w:val="24"/>
        </w:rPr>
        <w:t xml:space="preserve"> услышав звуки музыки; затем уже рассматривает яркие книжки, пытается изобразить непонятную для нас, взрослых, а только ему понятную красоту.</w:t>
      </w:r>
    </w:p>
    <w:p w:rsidR="003D4C9D" w:rsidRDefault="00DE42E2" w:rsidP="004830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задача, опираясь на представления ребёнка, повысить уровень его восприятия, научить понимать настоящую красоту, к</w:t>
      </w:r>
      <w:r w:rsidR="00E472F8">
        <w:rPr>
          <w:rFonts w:ascii="Times New Roman" w:hAnsi="Times New Roman" w:cs="Times New Roman"/>
          <w:sz w:val="24"/>
          <w:szCs w:val="24"/>
        </w:rPr>
        <w:t>оторая может быть разной: яркой</w:t>
      </w:r>
      <w:r>
        <w:rPr>
          <w:rFonts w:ascii="Times New Roman" w:hAnsi="Times New Roman" w:cs="Times New Roman"/>
          <w:sz w:val="24"/>
          <w:szCs w:val="24"/>
        </w:rPr>
        <w:t xml:space="preserve"> неброской, громкой, тихой, спокойной, скромной. Учить</w:t>
      </w:r>
      <w:r w:rsidR="00E472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только воспринимать прекрасное и доброе</w:t>
      </w:r>
      <w:r w:rsidR="00E472F8">
        <w:rPr>
          <w:rFonts w:ascii="Times New Roman" w:hAnsi="Times New Roman" w:cs="Times New Roman"/>
          <w:sz w:val="24"/>
          <w:szCs w:val="24"/>
        </w:rPr>
        <w:t>, но и беречь всё это. Незаменимым средством духовного формирования является искусство: литература, музыка, народное творчество, живопись. Искусство говорит образным языком – оно доступно и наглядно ребёнку дошкольного возраста. Средствами искусства вокруг ребёнка формируется эстетическая среда, именно она способна научить ребёнка откликаться на искусство, как на явление</w:t>
      </w:r>
      <w:r w:rsidR="00AC4936">
        <w:rPr>
          <w:rFonts w:ascii="Times New Roman" w:hAnsi="Times New Roman" w:cs="Times New Roman"/>
          <w:sz w:val="24"/>
          <w:szCs w:val="24"/>
        </w:rPr>
        <w:t>,</w:t>
      </w:r>
      <w:r w:rsidR="00E472F8">
        <w:rPr>
          <w:rFonts w:ascii="Times New Roman" w:hAnsi="Times New Roman" w:cs="Times New Roman"/>
          <w:sz w:val="24"/>
          <w:szCs w:val="24"/>
        </w:rPr>
        <w:t xml:space="preserve"> которое вызывает чувство радости и </w:t>
      </w:r>
      <w:r w:rsidR="00AC4936">
        <w:rPr>
          <w:rFonts w:ascii="Times New Roman" w:hAnsi="Times New Roman" w:cs="Times New Roman"/>
          <w:sz w:val="24"/>
          <w:szCs w:val="24"/>
        </w:rPr>
        <w:t>удовлетворения от возможности созидать.</w:t>
      </w:r>
      <w:r w:rsidR="001659A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39A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17671" w:rsidRDefault="003D4C9D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творческой личности одна из задач педагогической теории и практики на современном этапе. Решение должно начинаться в дошкольном возрасте. Наиболее эффективное средство для эт</w:t>
      </w:r>
      <w:r w:rsidR="00E05D04">
        <w:rPr>
          <w:rFonts w:ascii="Times New Roman" w:hAnsi="Times New Roman" w:cs="Times New Roman"/>
          <w:sz w:val="24"/>
          <w:szCs w:val="24"/>
        </w:rPr>
        <w:t>ого – художественное творчество</w:t>
      </w:r>
      <w:r>
        <w:rPr>
          <w:rFonts w:ascii="Times New Roman" w:hAnsi="Times New Roman" w:cs="Times New Roman"/>
          <w:sz w:val="24"/>
          <w:szCs w:val="24"/>
        </w:rPr>
        <w:t xml:space="preserve"> в детском саду. В процессе рисования  ребёнок испытывает разные чувства: радуется тому, что создал сам</w:t>
      </w:r>
      <w:r w:rsidR="00B1767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огорчается, если что</w:t>
      </w:r>
      <w:r w:rsidR="00B17671">
        <w:rPr>
          <w:rFonts w:ascii="Times New Roman" w:hAnsi="Times New Roman" w:cs="Times New Roman"/>
          <w:sz w:val="24"/>
          <w:szCs w:val="24"/>
        </w:rPr>
        <w:t>-то не получается. 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176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самое главное, создавая изображение, ребёнок приобретает различные знания; уточняются и углубляются его представления об окружающем</w:t>
      </w:r>
      <w:r w:rsidR="00B17671">
        <w:rPr>
          <w:rFonts w:ascii="Times New Roman" w:hAnsi="Times New Roman" w:cs="Times New Roman"/>
          <w:sz w:val="24"/>
          <w:szCs w:val="24"/>
        </w:rPr>
        <w:t>; в процессе работы он начинает осмысливать качества предметов, запоминать их особенности и детали, овладевает изобразительными техниками и навыками, учится их использовать.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39A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17671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7671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B17671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2266A" w:rsidRDefault="00B17671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Нетрадиционные техники рисования – важное средство эстетического воспитания, это способ создания нового, оригинального, в котором гармонирует всё: и цвет, и сюжет. Это возможность для детей думать, пробовать, искать, экспериментировать. А самое главное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11EC5">
        <w:rPr>
          <w:rFonts w:ascii="Times New Roman" w:hAnsi="Times New Roman" w:cs="Times New Roman"/>
          <w:sz w:val="24"/>
          <w:szCs w:val="24"/>
        </w:rPr>
        <w:t xml:space="preserve"> Распространено мнение, что роль взрослого в развитии изобразительной деятельности дошкольников должна сводиться к невмешательству в процессе самовыражения ребёнка. Такое отношение к детскому творчеству ошибочно. Что может выразить </w:t>
      </w:r>
      <w:proofErr w:type="gramStart"/>
      <w:r w:rsidR="00211EC5">
        <w:rPr>
          <w:rFonts w:ascii="Times New Roman" w:hAnsi="Times New Roman" w:cs="Times New Roman"/>
          <w:sz w:val="24"/>
          <w:szCs w:val="24"/>
        </w:rPr>
        <w:t>ребёнок</w:t>
      </w:r>
      <w:proofErr w:type="gramEnd"/>
      <w:r w:rsidR="00211EC5">
        <w:rPr>
          <w:rFonts w:ascii="Times New Roman" w:hAnsi="Times New Roman" w:cs="Times New Roman"/>
          <w:sz w:val="24"/>
          <w:szCs w:val="24"/>
        </w:rPr>
        <w:t xml:space="preserve"> если его жизнь бедна чувствами и впечатлениями, если он не имеет необходимых материалов для творчества и не владеет изобразительными техниками. В процессе изобразительной деятельности совершенствуются такие функции, как:</w:t>
      </w:r>
      <w:r w:rsidR="00D71E8B">
        <w:rPr>
          <w:rFonts w:ascii="Times New Roman" w:hAnsi="Times New Roman" w:cs="Times New Roman"/>
          <w:sz w:val="24"/>
          <w:szCs w:val="24"/>
        </w:rPr>
        <w:t xml:space="preserve"> зрительное восприятие, воображение, память, мыслительные операции (сравнение, обобщение), формируются элементарные графические умения необходимые для развития ручной ловкости, освоения письма в будущем.</w:t>
      </w:r>
      <w:r w:rsidR="0052266A">
        <w:rPr>
          <w:rFonts w:ascii="Times New Roman" w:hAnsi="Times New Roman" w:cs="Times New Roman"/>
          <w:sz w:val="24"/>
          <w:szCs w:val="24"/>
        </w:rPr>
        <w:t xml:space="preserve"> Для развития в</w:t>
      </w:r>
      <w:r w:rsidR="00D71E8B">
        <w:rPr>
          <w:rFonts w:ascii="Times New Roman" w:hAnsi="Times New Roman" w:cs="Times New Roman"/>
          <w:sz w:val="24"/>
          <w:szCs w:val="24"/>
        </w:rPr>
        <w:t>сех этих качеств</w:t>
      </w:r>
      <w:r w:rsidR="0052266A">
        <w:rPr>
          <w:rFonts w:ascii="Times New Roman" w:hAnsi="Times New Roman" w:cs="Times New Roman"/>
          <w:sz w:val="24"/>
          <w:szCs w:val="24"/>
        </w:rPr>
        <w:t xml:space="preserve">, как составляющих творческого потенциала личности, в практике дошкольного </w:t>
      </w:r>
      <w:r w:rsidR="0052266A">
        <w:rPr>
          <w:rFonts w:ascii="Times New Roman" w:hAnsi="Times New Roman" w:cs="Times New Roman"/>
          <w:sz w:val="24"/>
          <w:szCs w:val="24"/>
        </w:rPr>
        <w:lastRenderedPageBreak/>
        <w:t>образования рекомендуется использовать нетрадиционные техники рисования. Достоинством таких техник является универсальность, технология их выполнения интересна детям дошкольного возраста.</w:t>
      </w:r>
    </w:p>
    <w:p w:rsidR="00E722E4" w:rsidRDefault="0052266A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педагогическая практика показывает, что большие возможности для формирования изобразительных с</w:t>
      </w:r>
      <w:r w:rsidR="00D71E8B">
        <w:rPr>
          <w:rFonts w:ascii="Times New Roman" w:hAnsi="Times New Roman" w:cs="Times New Roman"/>
          <w:sz w:val="24"/>
          <w:szCs w:val="24"/>
        </w:rPr>
        <w:t>пособностей представляет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нетрадиционных техник рисования. При этом анализ педагогического опыта показывает</w:t>
      </w:r>
      <w:r w:rsidR="00E722E4">
        <w:rPr>
          <w:rFonts w:ascii="Times New Roman" w:hAnsi="Times New Roman" w:cs="Times New Roman"/>
          <w:sz w:val="24"/>
          <w:szCs w:val="24"/>
        </w:rPr>
        <w:t>, что не все педагоги владеют приемами использования нетрадиционных техник и поэтому не могут научить детей. Актуальност</w:t>
      </w:r>
      <w:r w:rsidR="00F0083F">
        <w:rPr>
          <w:rFonts w:ascii="Times New Roman" w:hAnsi="Times New Roman" w:cs="Times New Roman"/>
          <w:sz w:val="24"/>
          <w:szCs w:val="24"/>
        </w:rPr>
        <w:t>ь и определила тему разработки</w:t>
      </w:r>
      <w:r w:rsidR="00E722E4">
        <w:rPr>
          <w:rFonts w:ascii="Times New Roman" w:hAnsi="Times New Roman" w:cs="Times New Roman"/>
          <w:sz w:val="24"/>
          <w:szCs w:val="24"/>
        </w:rPr>
        <w:t>: использование нетрадицион</w:t>
      </w:r>
      <w:r w:rsidR="00D71E8B">
        <w:rPr>
          <w:rFonts w:ascii="Times New Roman" w:hAnsi="Times New Roman" w:cs="Times New Roman"/>
          <w:sz w:val="24"/>
          <w:szCs w:val="24"/>
        </w:rPr>
        <w:t>ных техник рисования в совместной деятельности по художественному творчеству</w:t>
      </w:r>
      <w:r w:rsidR="00E722E4">
        <w:rPr>
          <w:rFonts w:ascii="Times New Roman" w:hAnsi="Times New Roman" w:cs="Times New Roman"/>
          <w:sz w:val="24"/>
          <w:szCs w:val="24"/>
        </w:rPr>
        <w:t xml:space="preserve"> в младшем дошкольном возрасте. </w:t>
      </w: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722E4" w:rsidRDefault="00670592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E722E4">
        <w:rPr>
          <w:rFonts w:ascii="Times New Roman" w:hAnsi="Times New Roman" w:cs="Times New Roman"/>
          <w:b/>
          <w:sz w:val="24"/>
          <w:szCs w:val="24"/>
        </w:rPr>
        <w:t>:</w:t>
      </w: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 методические рекомендации по использованию нетрадицион</w:t>
      </w:r>
      <w:r w:rsidR="00E51F6C">
        <w:rPr>
          <w:rFonts w:ascii="Times New Roman" w:hAnsi="Times New Roman" w:cs="Times New Roman"/>
          <w:sz w:val="24"/>
          <w:szCs w:val="24"/>
        </w:rPr>
        <w:t>ных техник рисования  в совместной образовательной деятельности</w:t>
      </w:r>
      <w:r w:rsidR="003539CE">
        <w:rPr>
          <w:rFonts w:ascii="Times New Roman" w:hAnsi="Times New Roman" w:cs="Times New Roman"/>
          <w:sz w:val="24"/>
          <w:szCs w:val="24"/>
        </w:rPr>
        <w:t xml:space="preserve"> по </w:t>
      </w:r>
      <w:r w:rsidR="00EB4F87">
        <w:rPr>
          <w:rFonts w:ascii="Times New Roman" w:hAnsi="Times New Roman" w:cs="Times New Roman"/>
          <w:sz w:val="24"/>
          <w:szCs w:val="24"/>
        </w:rPr>
        <w:t xml:space="preserve"> художественному тво</w:t>
      </w:r>
      <w:r w:rsidR="003539CE">
        <w:rPr>
          <w:rFonts w:ascii="Times New Roman" w:hAnsi="Times New Roman" w:cs="Times New Roman"/>
          <w:sz w:val="24"/>
          <w:szCs w:val="24"/>
        </w:rPr>
        <w:t>р</w:t>
      </w:r>
      <w:r w:rsidR="00EB4F87">
        <w:rPr>
          <w:rFonts w:ascii="Times New Roman" w:hAnsi="Times New Roman" w:cs="Times New Roman"/>
          <w:sz w:val="24"/>
          <w:szCs w:val="24"/>
        </w:rPr>
        <w:t>честву</w:t>
      </w:r>
      <w:r>
        <w:rPr>
          <w:rFonts w:ascii="Times New Roman" w:hAnsi="Times New Roman" w:cs="Times New Roman"/>
          <w:sz w:val="24"/>
          <w:szCs w:val="24"/>
        </w:rPr>
        <w:t xml:space="preserve"> в младшем дошкольном возрасте.</w:t>
      </w: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722E4" w:rsidRDefault="00E722E4" w:rsidP="001659A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156CD" w:rsidRDefault="00E722E4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1.Проанализировать</w:t>
      </w:r>
      <w:r w:rsidR="000156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896B8C">
        <w:rPr>
          <w:rFonts w:ascii="Times New Roman" w:hAnsi="Times New Roman" w:cs="Times New Roman"/>
          <w:sz w:val="24"/>
          <w:szCs w:val="24"/>
        </w:rPr>
        <w:t xml:space="preserve"> </w:t>
      </w:r>
      <w:r w:rsidR="000156CD">
        <w:rPr>
          <w:rFonts w:ascii="Times New Roman" w:hAnsi="Times New Roman" w:cs="Times New Roman"/>
          <w:sz w:val="24"/>
          <w:szCs w:val="24"/>
        </w:rPr>
        <w:t>-</w:t>
      </w:r>
      <w:r w:rsidR="00896B8C">
        <w:rPr>
          <w:rFonts w:ascii="Times New Roman" w:hAnsi="Times New Roman" w:cs="Times New Roman"/>
          <w:sz w:val="24"/>
          <w:szCs w:val="24"/>
        </w:rPr>
        <w:t xml:space="preserve"> </w:t>
      </w:r>
      <w:r w:rsidR="000156CD">
        <w:rPr>
          <w:rFonts w:ascii="Times New Roman" w:hAnsi="Times New Roman" w:cs="Times New Roman"/>
          <w:sz w:val="24"/>
          <w:szCs w:val="24"/>
        </w:rPr>
        <w:t>педаг</w:t>
      </w:r>
      <w:r w:rsidR="00896B8C">
        <w:rPr>
          <w:rFonts w:ascii="Times New Roman" w:hAnsi="Times New Roman" w:cs="Times New Roman"/>
          <w:sz w:val="24"/>
          <w:szCs w:val="24"/>
        </w:rPr>
        <w:t>ог</w:t>
      </w:r>
      <w:r w:rsidR="000156CD">
        <w:rPr>
          <w:rFonts w:ascii="Times New Roman" w:hAnsi="Times New Roman" w:cs="Times New Roman"/>
          <w:sz w:val="24"/>
          <w:szCs w:val="24"/>
        </w:rPr>
        <w:t>ическую и методическую литературу по вопросу формирования изобразительного творчества дошкольников.</w:t>
      </w:r>
    </w:p>
    <w:p w:rsidR="000156CD" w:rsidRDefault="000156CD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2.Изучить и теоретически обосновать эффективность</w:t>
      </w:r>
      <w:r w:rsidR="000539A0" w:rsidRPr="00E72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 нетрадиционных техник рисования в процессе развития творческих и изобразительных способностей детей младшего дошкольного возраста.</w:t>
      </w:r>
    </w:p>
    <w:p w:rsidR="000156CD" w:rsidRDefault="00A155E0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3.Создать</w:t>
      </w:r>
      <w:r w:rsidR="000156CD">
        <w:rPr>
          <w:rFonts w:ascii="Times New Roman" w:hAnsi="Times New Roman" w:cs="Times New Roman"/>
          <w:sz w:val="24"/>
          <w:szCs w:val="24"/>
        </w:rPr>
        <w:t xml:space="preserve"> педагогические условия для реализации нетрадиционных техник рисования на занятиях по изо</w:t>
      </w:r>
      <w:r w:rsidR="00DD7573">
        <w:rPr>
          <w:rFonts w:ascii="Times New Roman" w:hAnsi="Times New Roman" w:cs="Times New Roman"/>
          <w:sz w:val="24"/>
          <w:szCs w:val="24"/>
        </w:rPr>
        <w:t>бразительной</w:t>
      </w:r>
      <w:r w:rsidR="00896B8C">
        <w:rPr>
          <w:rFonts w:ascii="Times New Roman" w:hAnsi="Times New Roman" w:cs="Times New Roman"/>
          <w:sz w:val="24"/>
          <w:szCs w:val="24"/>
        </w:rPr>
        <w:t xml:space="preserve"> </w:t>
      </w:r>
      <w:r w:rsidR="000156CD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B34B7B" w:rsidRDefault="000156CD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4.Разработат</w:t>
      </w:r>
      <w:r w:rsidR="00926E77">
        <w:rPr>
          <w:rFonts w:ascii="Times New Roman" w:hAnsi="Times New Roman" w:cs="Times New Roman"/>
          <w:sz w:val="24"/>
          <w:szCs w:val="24"/>
        </w:rPr>
        <w:t>ь и реализовать комплекс форм совместной непосредственно</w:t>
      </w:r>
      <w:r w:rsidR="00A155E0">
        <w:rPr>
          <w:rFonts w:ascii="Times New Roman" w:hAnsi="Times New Roman" w:cs="Times New Roman"/>
          <w:sz w:val="24"/>
          <w:szCs w:val="24"/>
        </w:rPr>
        <w:t>й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для детей младшей группы по развитию творческих способностей с использованием нетрадиционных техник рисования.</w:t>
      </w:r>
    </w:p>
    <w:p w:rsidR="00B34B7B" w:rsidRDefault="00B34B7B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34B7B" w:rsidRDefault="00B34B7B" w:rsidP="00E722E4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34B7B" w:rsidRDefault="00B34B7B" w:rsidP="00B34B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Использование нетрадиционных техник рисования для развития творческих     способностей детей.</w:t>
      </w:r>
      <w:r w:rsidR="000539A0" w:rsidRPr="00E722E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34B7B" w:rsidRDefault="00B34B7B" w:rsidP="00B34B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35A8A" w:rsidRDefault="00B34B7B" w:rsidP="00C35A8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необычными материалами и оригинальными техниками позволяет детям ощутить незабываемые эмоции. Эмоции, как известно – это и процесс, и результат практической деятельности, прежде всего художественного творчества. Чтобы привить любовь к изобразительному искусству, вызвать интерес к рисованию можно использовать нетрадиционные способы изображения. Что же они дают детям? В каждой технике есть своя гармония цвета и линии, каждая может стать</w:t>
      </w:r>
      <w:r w:rsidR="00C35A8A">
        <w:rPr>
          <w:rFonts w:ascii="Times New Roman" w:hAnsi="Times New Roman" w:cs="Times New Roman"/>
          <w:sz w:val="24"/>
          <w:szCs w:val="24"/>
        </w:rPr>
        <w:t xml:space="preserve"> как отдельным произведением, так и частью шедевра. Виды нетрадиционных техник рисования достаточно разнообразны и в каждой из них ребёнок отражает свои впечатления от окружающего мира.</w:t>
      </w:r>
    </w:p>
    <w:p w:rsidR="00C35A8A" w:rsidRDefault="00C35A8A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Рисование пальчиком или ладошкой – помогает ребёнку почувствовать свободу творчества, дает взаимодействие с изобразительным материалом (краской) без кисточки. Ребёнок получает необыкновенное наслаждение от тактильных контактов с краской, водой.</w:t>
      </w:r>
    </w:p>
    <w:p w:rsidR="00591D90" w:rsidRPr="00591D90" w:rsidRDefault="00591D90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945" cy="1314450"/>
            <wp:effectExtent l="19050" t="0" r="8255" b="0"/>
            <wp:docPr id="10" name="Рисунок 9" descr="рисов ладо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 ладошко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87" cy="13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D" w:rsidRDefault="004718C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(ватная палочка, жёсткая кисть) – развивает фантазию, воображение.</w:t>
      </w:r>
    </w:p>
    <w:p w:rsidR="00B9779B" w:rsidRDefault="00B9779B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905000"/>
            <wp:effectExtent l="19050" t="0" r="0" b="0"/>
            <wp:docPr id="18" name="Рисунок 17" descr="т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чо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B9779B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DD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Прижми и отпечатай – привлекает ребёнка процессом печатания, угадывания того, что получится в результате оттиска разных материалов (пробки, поролон, крышки, пуговицы и т.д.)</w:t>
      </w:r>
    </w:p>
    <w:p w:rsidR="00591D90" w:rsidRDefault="00591D90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504950"/>
            <wp:effectExtent l="19050" t="0" r="0" b="0"/>
            <wp:docPr id="17" name="Рисунок 16" descr="пржми и отпеча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жми и отпечата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591D90" w:rsidRDefault="001E79EE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DD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мозаичными мазками – пробуждает фантазию, развивает творчество, дает возможность отойти от традиционных техник рисования, сохраняя при этом реалистичность образа.</w:t>
      </w:r>
    </w:p>
    <w:p w:rsidR="00B9779B" w:rsidRDefault="00B9779B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600200"/>
            <wp:effectExtent l="19050" t="0" r="0" b="0"/>
            <wp:docPr id="19" name="Рисунок 18" descr="мозаичные м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аичные маз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301" cy="160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B9779B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DD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по сырому листу – происходит растекание красок на листе, их смешение, в результате чего образуются плавные тонкие переходы цветов и оттенков.</w:t>
      </w:r>
    </w:p>
    <w:p w:rsidR="00B9779B" w:rsidRDefault="00B9779B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666875"/>
            <wp:effectExtent l="19050" t="0" r="0" b="0"/>
            <wp:docPr id="20" name="Рисунок 19" descr="по сыр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сыром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Pr="00B9779B" w:rsidRDefault="001E79EE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DD" w:rsidRDefault="00361CDD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углём – позволяет получить линию бархатистого черного цвета или чёткие глубоко чёрные линии.</w:t>
      </w:r>
    </w:p>
    <w:p w:rsidR="00B9779B" w:rsidRPr="00B9779B" w:rsidRDefault="00B9779B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428750"/>
            <wp:effectExtent l="19050" t="0" r="0" b="0"/>
            <wp:docPr id="22" name="Рисунок 21" descr="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F2090" w:rsidRDefault="008F2090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Смешение красок на листе – позволяет развивать фантазию, творческий подход к изображению, смелость.</w:t>
      </w:r>
    </w:p>
    <w:p w:rsidR="001E79EE" w:rsidRPr="001E79EE" w:rsidRDefault="001E79EE" w:rsidP="001E79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590675"/>
            <wp:effectExtent l="19050" t="0" r="9525" b="0"/>
            <wp:docPr id="23" name="Рисунок 22" descr="смешение кр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шение красо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9B" w:rsidRPr="00B9779B" w:rsidRDefault="00B9779B" w:rsidP="00B97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090" w:rsidRDefault="008F2090" w:rsidP="00C35A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очень непростая техника, её суть состоит в разбрызгивании капель краски. Данная техника требует усидчивости, терпения.</w:t>
      </w:r>
    </w:p>
    <w:p w:rsidR="00591D90" w:rsidRDefault="00591D90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743075"/>
            <wp:effectExtent l="19050" t="0" r="0" b="0"/>
            <wp:docPr id="1" name="Рисунок 0" descr="набры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рызг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EE" w:rsidRPr="00591D90" w:rsidRDefault="001E79EE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090" w:rsidRDefault="004718CD" w:rsidP="008F209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Выдувание</w:t>
      </w:r>
      <w:r w:rsidR="00ED42CE">
        <w:rPr>
          <w:rFonts w:ascii="Times New Roman" w:hAnsi="Times New Roman" w:cs="Times New Roman"/>
          <w:sz w:val="24"/>
          <w:szCs w:val="24"/>
        </w:rPr>
        <w:t xml:space="preserve"> – развивает фантазию, тренирует лёгкие, благотворно сказывается на развитии речевого дыхания, развивает нестандартное решение</w:t>
      </w:r>
      <w:r w:rsidR="00E06B09">
        <w:rPr>
          <w:rFonts w:ascii="Times New Roman" w:hAnsi="Times New Roman" w:cs="Times New Roman"/>
          <w:sz w:val="24"/>
          <w:szCs w:val="24"/>
        </w:rPr>
        <w:t>,</w:t>
      </w:r>
      <w:r w:rsidR="00ED42CE">
        <w:rPr>
          <w:rFonts w:ascii="Times New Roman" w:hAnsi="Times New Roman" w:cs="Times New Roman"/>
          <w:sz w:val="24"/>
          <w:szCs w:val="24"/>
        </w:rPr>
        <w:t xml:space="preserve"> будит воображение.</w:t>
      </w:r>
    </w:p>
    <w:p w:rsidR="00591D90" w:rsidRDefault="00591D90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857375"/>
            <wp:effectExtent l="19050" t="0" r="0" b="0"/>
            <wp:docPr id="3" name="Рисунок 2" descr="выдувани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увани 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29" w:rsidRDefault="001D6029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591D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090" w:rsidRDefault="00383BE6" w:rsidP="00383BE6">
      <w:pPr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8F2090">
        <w:rPr>
          <w:rFonts w:ascii="Times New Roman" w:hAnsi="Times New Roman" w:cs="Times New Roman"/>
          <w:b/>
          <w:sz w:val="24"/>
          <w:szCs w:val="24"/>
        </w:rPr>
        <w:t>Методические рекомендации по использованию нетрадиционных тех</w:t>
      </w:r>
      <w:r w:rsidR="00585B33">
        <w:rPr>
          <w:rFonts w:ascii="Times New Roman" w:hAnsi="Times New Roman" w:cs="Times New Roman"/>
          <w:b/>
          <w:sz w:val="24"/>
          <w:szCs w:val="24"/>
        </w:rPr>
        <w:t>ник рисования в совместной деятельности по художественному творчеству</w:t>
      </w:r>
      <w:r w:rsidR="008F2090">
        <w:rPr>
          <w:rFonts w:ascii="Times New Roman" w:hAnsi="Times New Roman" w:cs="Times New Roman"/>
          <w:b/>
          <w:sz w:val="24"/>
          <w:szCs w:val="24"/>
        </w:rPr>
        <w:t>.</w:t>
      </w:r>
    </w:p>
    <w:p w:rsidR="006A62DF" w:rsidRDefault="006A62DF" w:rsidP="001D6029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5703B" w:rsidRDefault="00AC07BF" w:rsidP="00182929">
      <w:pPr>
        <w:tabs>
          <w:tab w:val="left" w:pos="284"/>
          <w:tab w:val="left" w:pos="567"/>
          <w:tab w:val="left" w:pos="156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292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62DF">
        <w:rPr>
          <w:rFonts w:ascii="Times New Roman" w:hAnsi="Times New Roman" w:cs="Times New Roman"/>
          <w:sz w:val="24"/>
          <w:szCs w:val="24"/>
        </w:rPr>
        <w:t xml:space="preserve"> </w:t>
      </w:r>
      <w:r w:rsidR="008F2090">
        <w:rPr>
          <w:rFonts w:ascii="Times New Roman" w:hAnsi="Times New Roman" w:cs="Times New Roman"/>
          <w:sz w:val="24"/>
          <w:szCs w:val="24"/>
        </w:rPr>
        <w:t>Познако</w:t>
      </w:r>
      <w:r w:rsidR="00E1524E">
        <w:rPr>
          <w:rFonts w:ascii="Times New Roman" w:hAnsi="Times New Roman" w:cs="Times New Roman"/>
          <w:sz w:val="24"/>
          <w:szCs w:val="24"/>
        </w:rPr>
        <w:t>мившись с нетрадиционными техниками рисования, я решила использовать их в своей работе, т.к. не всем детям дано владеть кистью или карандашом, кому то трудно выразить себя в линии. От этого у ребёнка появляется отрицательное отношение ко всему процессу рисования.</w:t>
      </w:r>
      <w:r w:rsidR="00B5703B">
        <w:rPr>
          <w:rFonts w:ascii="Times New Roman" w:hAnsi="Times New Roman" w:cs="Times New Roman"/>
          <w:sz w:val="24"/>
          <w:szCs w:val="24"/>
        </w:rPr>
        <w:t xml:space="preserve"> Появляется чувство страха, ребёнок боится что – либо изобразить, думая, что ничего не получится, отсюда возникает чувство неуверенности, неудовлетворённости от результата работы.</w:t>
      </w:r>
      <w:r w:rsidR="00E1524E">
        <w:rPr>
          <w:rFonts w:ascii="Times New Roman" w:hAnsi="Times New Roman" w:cs="Times New Roman"/>
          <w:sz w:val="24"/>
          <w:szCs w:val="24"/>
        </w:rPr>
        <w:t xml:space="preserve"> Решить это могут помочь нетрадиционные техники рисования, ведь са</w:t>
      </w:r>
      <w:r w:rsidR="00D1571E">
        <w:rPr>
          <w:rFonts w:ascii="Times New Roman" w:hAnsi="Times New Roman" w:cs="Times New Roman"/>
          <w:sz w:val="24"/>
          <w:szCs w:val="24"/>
        </w:rPr>
        <w:t>мое главное рисовать, а на чём,</w:t>
      </w:r>
      <w:r w:rsidR="00E1524E">
        <w:rPr>
          <w:rFonts w:ascii="Times New Roman" w:hAnsi="Times New Roman" w:cs="Times New Roman"/>
          <w:sz w:val="24"/>
          <w:szCs w:val="24"/>
        </w:rPr>
        <w:t xml:space="preserve"> как</w:t>
      </w:r>
      <w:r w:rsidR="00054C6C">
        <w:rPr>
          <w:rFonts w:ascii="Times New Roman" w:hAnsi="Times New Roman" w:cs="Times New Roman"/>
          <w:sz w:val="24"/>
          <w:szCs w:val="24"/>
        </w:rPr>
        <w:t>,</w:t>
      </w:r>
      <w:r w:rsidR="00E1524E">
        <w:rPr>
          <w:rFonts w:ascii="Times New Roman" w:hAnsi="Times New Roman" w:cs="Times New Roman"/>
          <w:sz w:val="24"/>
          <w:szCs w:val="24"/>
        </w:rPr>
        <w:t xml:space="preserve"> и чем</w:t>
      </w:r>
      <w:r w:rsidR="00B5703B">
        <w:rPr>
          <w:rFonts w:ascii="Times New Roman" w:hAnsi="Times New Roman" w:cs="Times New Roman"/>
          <w:sz w:val="24"/>
          <w:szCs w:val="24"/>
        </w:rPr>
        <w:t xml:space="preserve"> это второстепенное</w:t>
      </w:r>
      <w:r w:rsidR="00054C6C">
        <w:rPr>
          <w:rFonts w:ascii="Times New Roman" w:hAnsi="Times New Roman" w:cs="Times New Roman"/>
          <w:sz w:val="24"/>
          <w:szCs w:val="24"/>
        </w:rPr>
        <w:t>.</w:t>
      </w:r>
    </w:p>
    <w:p w:rsidR="00E85BE5" w:rsidRDefault="00B5703B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34737">
        <w:rPr>
          <w:rFonts w:ascii="Times New Roman" w:hAnsi="Times New Roman" w:cs="Times New Roman"/>
          <w:sz w:val="24"/>
          <w:szCs w:val="24"/>
        </w:rPr>
        <w:t xml:space="preserve"> Я остановила свой выбор на таких техниках как: рисование пальчиком и ладошкой, </w:t>
      </w:r>
      <w:proofErr w:type="gramStart"/>
      <w:r w:rsidR="00A34737">
        <w:rPr>
          <w:rFonts w:ascii="Times New Roman" w:hAnsi="Times New Roman" w:cs="Times New Roman"/>
          <w:sz w:val="24"/>
          <w:szCs w:val="24"/>
        </w:rPr>
        <w:t>тычком</w:t>
      </w:r>
      <w:proofErr w:type="gramEnd"/>
      <w:r w:rsidR="00A34737">
        <w:rPr>
          <w:rFonts w:ascii="Times New Roman" w:hAnsi="Times New Roman" w:cs="Times New Roman"/>
          <w:sz w:val="24"/>
          <w:szCs w:val="24"/>
        </w:rPr>
        <w:t>, прижми и отпечатай. Так как</w:t>
      </w:r>
      <w:r w:rsidR="001659A5" w:rsidRPr="008F2090">
        <w:rPr>
          <w:rFonts w:ascii="Times New Roman" w:hAnsi="Times New Roman" w:cs="Times New Roman"/>
          <w:sz w:val="24"/>
          <w:szCs w:val="24"/>
        </w:rPr>
        <w:t xml:space="preserve"> </w:t>
      </w:r>
      <w:r w:rsidR="00A34737">
        <w:rPr>
          <w:rFonts w:ascii="Times New Roman" w:hAnsi="Times New Roman" w:cs="Times New Roman"/>
          <w:sz w:val="24"/>
          <w:szCs w:val="24"/>
        </w:rPr>
        <w:t xml:space="preserve">в группе у меня дети двух возрастов, составила перспективный план на младшую и среднюю группы. Работу начинала от </w:t>
      </w:r>
      <w:proofErr w:type="gramStart"/>
      <w:r w:rsidR="00A34737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A34737">
        <w:rPr>
          <w:rFonts w:ascii="Times New Roman" w:hAnsi="Times New Roman" w:cs="Times New Roman"/>
          <w:sz w:val="24"/>
          <w:szCs w:val="24"/>
        </w:rPr>
        <w:t xml:space="preserve"> к сложному.</w:t>
      </w:r>
      <w:r>
        <w:rPr>
          <w:rFonts w:ascii="Times New Roman" w:hAnsi="Times New Roman" w:cs="Times New Roman"/>
          <w:sz w:val="24"/>
          <w:szCs w:val="24"/>
        </w:rPr>
        <w:t xml:space="preserve"> Это позволило мне</w:t>
      </w:r>
      <w:r w:rsidR="00A347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учитывать взаимосвязь между разделами работы, обеспечить систематичность и последовательность</w:t>
      </w:r>
      <w:r w:rsidR="0044122C">
        <w:rPr>
          <w:rFonts w:ascii="Times New Roman" w:hAnsi="Times New Roman" w:cs="Times New Roman"/>
          <w:sz w:val="24"/>
          <w:szCs w:val="24"/>
        </w:rPr>
        <w:t xml:space="preserve"> в работе, а техники, которые я использую</w:t>
      </w:r>
      <w:r w:rsidR="00A24296">
        <w:rPr>
          <w:rFonts w:ascii="Times New Roman" w:hAnsi="Times New Roman" w:cs="Times New Roman"/>
          <w:sz w:val="24"/>
          <w:szCs w:val="24"/>
        </w:rPr>
        <w:t>,</w:t>
      </w:r>
      <w:r w:rsidR="0044122C">
        <w:rPr>
          <w:rFonts w:ascii="Times New Roman" w:hAnsi="Times New Roman" w:cs="Times New Roman"/>
          <w:sz w:val="24"/>
          <w:szCs w:val="24"/>
        </w:rPr>
        <w:t xml:space="preserve"> являются доступными для детей младшего возраста. </w:t>
      </w:r>
      <w:r w:rsidR="00A34737">
        <w:rPr>
          <w:rFonts w:ascii="Times New Roman" w:hAnsi="Times New Roman" w:cs="Times New Roman"/>
          <w:sz w:val="24"/>
          <w:szCs w:val="24"/>
        </w:rPr>
        <w:t xml:space="preserve"> Сначала занятия были индивидуальными, для получения наилучшего результата, потом брала по трое-чет</w:t>
      </w:r>
      <w:r w:rsidR="00E85BE5">
        <w:rPr>
          <w:rFonts w:ascii="Times New Roman" w:hAnsi="Times New Roman" w:cs="Times New Roman"/>
          <w:sz w:val="24"/>
          <w:szCs w:val="24"/>
        </w:rPr>
        <w:t>веро детей.</w:t>
      </w:r>
      <w:r w:rsidR="00A34737">
        <w:rPr>
          <w:rFonts w:ascii="Times New Roman" w:hAnsi="Times New Roman" w:cs="Times New Roman"/>
          <w:sz w:val="24"/>
          <w:szCs w:val="24"/>
        </w:rPr>
        <w:t xml:space="preserve"> Увидев результат наших работ, решила использовать их и дальше. Продумываю каждое занятие, подбираю материал, в котором изображение предмета будет решено особенно ярко и выразительно</w:t>
      </w:r>
      <w:r w:rsidR="00D1571E">
        <w:rPr>
          <w:rFonts w:ascii="Times New Roman" w:hAnsi="Times New Roman" w:cs="Times New Roman"/>
          <w:sz w:val="24"/>
          <w:szCs w:val="24"/>
        </w:rPr>
        <w:t>, красиво. Обязательно, перед тем как</w:t>
      </w:r>
      <w:r w:rsidR="001659A5" w:rsidRPr="008F2090">
        <w:rPr>
          <w:rFonts w:ascii="Times New Roman" w:hAnsi="Times New Roman" w:cs="Times New Roman"/>
          <w:sz w:val="24"/>
          <w:szCs w:val="24"/>
        </w:rPr>
        <w:t xml:space="preserve"> </w:t>
      </w:r>
      <w:r w:rsidR="00D1571E">
        <w:rPr>
          <w:rFonts w:ascii="Times New Roman" w:hAnsi="Times New Roman" w:cs="Times New Roman"/>
          <w:sz w:val="24"/>
          <w:szCs w:val="24"/>
        </w:rPr>
        <w:t xml:space="preserve">рисовать предмет или явление, ребёнок должен хорошо представлять, что это и как оно выглядит. Для этого рисование я начинаю с рассказа о предмете, далее объясняю технику рисования, обязательно провожу </w:t>
      </w:r>
      <w:proofErr w:type="spellStart"/>
      <w:r w:rsidR="00D1571E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D1571E">
        <w:rPr>
          <w:rFonts w:ascii="Times New Roman" w:hAnsi="Times New Roman" w:cs="Times New Roman"/>
          <w:sz w:val="24"/>
          <w:szCs w:val="24"/>
        </w:rPr>
        <w:t>, анализирую работы детей.</w:t>
      </w:r>
    </w:p>
    <w:p w:rsidR="00E85BE5" w:rsidRDefault="00E85BE5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E85BE5" w:rsidRDefault="00E85BE5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Рисование пальчиками: </w:t>
      </w:r>
      <w:r>
        <w:rPr>
          <w:rFonts w:ascii="Times New Roman" w:hAnsi="Times New Roman" w:cs="Times New Roman"/>
          <w:sz w:val="24"/>
          <w:szCs w:val="24"/>
        </w:rPr>
        <w:t>наносим краску на бумагу при помощи кончиков пальцев. Удобно рисовать кончиком указательного пальца ведущей руки. При соприкосновении пальца с бумагой на ней остаются отпечатки в виде цветных пятнышек круглой формы, а при проведении им по бумаге получаются линии длиной 3-6 см. Используются специальные краски, гуашь или акварель. Краски разводятся до густоты сметаны и наливаются в плоские крышки ил</w:t>
      </w:r>
      <w:r w:rsidR="008A000C">
        <w:rPr>
          <w:rFonts w:ascii="Times New Roman" w:hAnsi="Times New Roman" w:cs="Times New Roman"/>
          <w:sz w:val="24"/>
          <w:szCs w:val="24"/>
        </w:rPr>
        <w:t>и тарелочки. При смене красок пальчики моют в банке с водой и вытирают салфеткой.</w:t>
      </w:r>
      <w:r w:rsidR="00172EC1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E75677">
        <w:rPr>
          <w:rFonts w:ascii="Times New Roman" w:hAnsi="Times New Roman" w:cs="Times New Roman"/>
          <w:sz w:val="24"/>
          <w:szCs w:val="24"/>
        </w:rPr>
        <w:t>4.</w:t>
      </w:r>
    </w:p>
    <w:p w:rsidR="001E110B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E110B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Рисование ладошками:</w:t>
      </w:r>
      <w:r>
        <w:rPr>
          <w:rFonts w:ascii="Times New Roman" w:hAnsi="Times New Roman" w:cs="Times New Roman"/>
          <w:sz w:val="24"/>
          <w:szCs w:val="24"/>
        </w:rPr>
        <w:t xml:space="preserve"> слой краски наносится на внутреннюю сторону ладони и прикладывается на лист бумаги для получения отпечатка. Краску можно наносить кисточкой, либо коснувшись ладошкой краски в блюдце. Прикладывая ладошку к бумаге, можно сжать или растопырить пальцы.</w:t>
      </w:r>
      <w:r w:rsidR="000E5B6E">
        <w:rPr>
          <w:rFonts w:ascii="Times New Roman" w:hAnsi="Times New Roman" w:cs="Times New Roman"/>
          <w:sz w:val="24"/>
          <w:szCs w:val="24"/>
        </w:rPr>
        <w:t xml:space="preserve"> Приложение 1,2,3.</w:t>
      </w:r>
    </w:p>
    <w:p w:rsidR="001E110B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240E10" w:rsidRDefault="001E110B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Прижми и отпечатай: </w:t>
      </w:r>
      <w:r w:rsidR="00B90CE3">
        <w:rPr>
          <w:rFonts w:ascii="Times New Roman" w:hAnsi="Times New Roman" w:cs="Times New Roman"/>
          <w:sz w:val="24"/>
          <w:szCs w:val="24"/>
        </w:rPr>
        <w:t>наносим краску</w:t>
      </w:r>
      <w:r w:rsidR="00240E10">
        <w:rPr>
          <w:rFonts w:ascii="Times New Roman" w:hAnsi="Times New Roman" w:cs="Times New Roman"/>
          <w:sz w:val="24"/>
          <w:szCs w:val="24"/>
        </w:rPr>
        <w:t xml:space="preserve"> на поверхность специальной формы, прикладываем на бумагу и придавливаем для получения цветного оттиска. Можно наносить одну или несколько красок. При помощи этого способа можно получать одинаковые оттиски в любом количестве, создавать из них различные изображения. В качестве отпечатков можно использовать деревянные геометрические фигуры из строительного набора, или вырезать шаблоны нужной формы из овощей (морковь, картофель), крышки различного диаметра, поролон</w:t>
      </w:r>
      <w:r w:rsidR="00182929">
        <w:rPr>
          <w:rFonts w:ascii="Times New Roman" w:hAnsi="Times New Roman" w:cs="Times New Roman"/>
          <w:sz w:val="24"/>
          <w:szCs w:val="24"/>
        </w:rPr>
        <w:t>,</w:t>
      </w:r>
      <w:r w:rsidR="00240E10">
        <w:rPr>
          <w:rFonts w:ascii="Times New Roman" w:hAnsi="Times New Roman" w:cs="Times New Roman"/>
          <w:sz w:val="24"/>
          <w:szCs w:val="24"/>
        </w:rPr>
        <w:t xml:space="preserve"> вырезанный в разных формах, листья и т.д.</w:t>
      </w:r>
      <w:r w:rsidR="00A46C1D">
        <w:rPr>
          <w:rFonts w:ascii="Times New Roman" w:hAnsi="Times New Roman" w:cs="Times New Roman"/>
          <w:sz w:val="24"/>
          <w:szCs w:val="24"/>
        </w:rPr>
        <w:t xml:space="preserve"> Приложение 7,8.</w:t>
      </w:r>
    </w:p>
    <w:p w:rsidR="00182929" w:rsidRDefault="00182929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E110B" w:rsidRDefault="00182929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Техника </w:t>
      </w:r>
      <w:r w:rsidR="009E4602">
        <w:rPr>
          <w:rFonts w:ascii="Times New Roman" w:hAnsi="Times New Roman" w:cs="Times New Roman"/>
          <w:b/>
          <w:sz w:val="24"/>
          <w:szCs w:val="24"/>
        </w:rPr>
        <w:t xml:space="preserve">рисования </w:t>
      </w:r>
      <w:proofErr w:type="gramStart"/>
      <w:r w:rsidR="009E4602">
        <w:rPr>
          <w:rFonts w:ascii="Times New Roman" w:hAnsi="Times New Roman" w:cs="Times New Roman"/>
          <w:b/>
          <w:sz w:val="24"/>
          <w:szCs w:val="24"/>
        </w:rPr>
        <w:t>тычком</w:t>
      </w:r>
      <w:proofErr w:type="gramEnd"/>
      <w:r w:rsidR="009E4602">
        <w:rPr>
          <w:rFonts w:ascii="Times New Roman" w:hAnsi="Times New Roman" w:cs="Times New Roman"/>
          <w:b/>
          <w:sz w:val="24"/>
          <w:szCs w:val="24"/>
        </w:rPr>
        <w:t>:</w:t>
      </w:r>
      <w:r w:rsidR="00240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заранее на листе рисуется контур какого-либо предмета. Для начала дети рассматривают и обводят контур данного предмета</w:t>
      </w:r>
      <w:r w:rsidR="001E11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(например, изображение животного или птицы), называя вслух его части (например, голова, уши, спина, хвост). Начав рисовать, дети должны делать тычки кистью по линии контура, не оставляя промежутка </w:t>
      </w:r>
      <w:r w:rsidR="00672EB9">
        <w:rPr>
          <w:rFonts w:ascii="Times New Roman" w:hAnsi="Times New Roman" w:cs="Times New Roman"/>
          <w:sz w:val="24"/>
          <w:szCs w:val="24"/>
        </w:rPr>
        <w:t>между тычками</w:t>
      </w:r>
      <w:r w:rsidR="00252A7E">
        <w:rPr>
          <w:rFonts w:ascii="Times New Roman" w:hAnsi="Times New Roman" w:cs="Times New Roman"/>
          <w:sz w:val="24"/>
          <w:szCs w:val="24"/>
        </w:rPr>
        <w:t xml:space="preserve">, затем произвольными тычками закрашивают поверхность внутри контура. Оставшиеся детали дети рисуют концом кисти. В процессе рисования кисточку следует держать вертикально к листу, делая </w:t>
      </w:r>
      <w:proofErr w:type="spellStart"/>
      <w:r w:rsidR="00252A7E">
        <w:rPr>
          <w:rFonts w:ascii="Times New Roman" w:hAnsi="Times New Roman" w:cs="Times New Roman"/>
          <w:sz w:val="24"/>
          <w:szCs w:val="24"/>
        </w:rPr>
        <w:t>тычкообразные</w:t>
      </w:r>
      <w:proofErr w:type="spellEnd"/>
      <w:r w:rsidR="00252A7E">
        <w:rPr>
          <w:rFonts w:ascii="Times New Roman" w:hAnsi="Times New Roman" w:cs="Times New Roman"/>
          <w:sz w:val="24"/>
          <w:szCs w:val="24"/>
        </w:rPr>
        <w:t xml:space="preserve"> движения. Причём, чем меньше краски на кисти, тем «пушистее» точка. Каждому ребёнку нужен лист бумаги, банка с водой, подставка для кисточки, тканевая салфетка и краски.</w:t>
      </w:r>
      <w:r w:rsidR="00A46C1D">
        <w:rPr>
          <w:rFonts w:ascii="Times New Roman" w:hAnsi="Times New Roman" w:cs="Times New Roman"/>
          <w:sz w:val="24"/>
          <w:szCs w:val="24"/>
        </w:rPr>
        <w:t xml:space="preserve"> Приложение 5,6.</w:t>
      </w:r>
    </w:p>
    <w:p w:rsidR="00252A7E" w:rsidRPr="001E110B" w:rsidRDefault="00252A7E" w:rsidP="006A62DF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91102" w:rsidRDefault="007A5A39" w:rsidP="007A5A39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102" w:rsidRDefault="00C91102" w:rsidP="00E15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Я, считаю, что техники рисования пальцами, ладошкой,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тычком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пробками, крышками позволяет сделать работы детей более интересными и красочными. К тому же использование этих методик имеет ряд преимуществ:</w:t>
      </w:r>
    </w:p>
    <w:p w:rsidR="00C9110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 развитию у детей мелкой моторики</w:t>
      </w:r>
    </w:p>
    <w:p w:rsidR="00C9110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Ориентировки на листе бумаги, развитию внимания, усидчивости</w:t>
      </w:r>
    </w:p>
    <w:p w:rsidR="00C9110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Уточняются представления ребёнка о цвете, форме</w:t>
      </w:r>
    </w:p>
    <w:p w:rsidR="00C91102" w:rsidRDefault="00C91102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Развивается воображение</w:t>
      </w:r>
    </w:p>
    <w:p w:rsidR="00337601" w:rsidRDefault="00337601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Вызываются положительные эмоции</w:t>
      </w:r>
    </w:p>
    <w:p w:rsidR="00337601" w:rsidRDefault="00337601" w:rsidP="00C91102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Способствуют обогащению знаний об окружающем</w:t>
      </w:r>
    </w:p>
    <w:p w:rsidR="00337601" w:rsidRDefault="00337601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601" w:rsidRDefault="00337601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601" w:rsidRDefault="00337601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601" w:rsidRDefault="00DA7F2E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ценность</w:t>
      </w:r>
    </w:p>
    <w:p w:rsidR="00337601" w:rsidRDefault="00337601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601" w:rsidRDefault="0044122C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разработки</w:t>
      </w:r>
      <w:r w:rsidR="00337601">
        <w:rPr>
          <w:rFonts w:ascii="Times New Roman" w:hAnsi="Times New Roman" w:cs="Times New Roman"/>
          <w:sz w:val="24"/>
          <w:szCs w:val="24"/>
        </w:rPr>
        <w:t xml:space="preserve"> было: разобрать методические рекомендации по использованию нетрадиционных техник рисования</w:t>
      </w:r>
      <w:r w:rsidR="00A24296">
        <w:rPr>
          <w:rFonts w:ascii="Times New Roman" w:hAnsi="Times New Roman" w:cs="Times New Roman"/>
          <w:sz w:val="24"/>
          <w:szCs w:val="24"/>
        </w:rPr>
        <w:t xml:space="preserve"> </w:t>
      </w:r>
      <w:r w:rsidR="008F0EC9">
        <w:rPr>
          <w:rFonts w:ascii="Times New Roman" w:hAnsi="Times New Roman" w:cs="Times New Roman"/>
          <w:sz w:val="24"/>
          <w:szCs w:val="24"/>
        </w:rPr>
        <w:t xml:space="preserve"> в художественном творчестве</w:t>
      </w:r>
      <w:r w:rsidR="00337601">
        <w:rPr>
          <w:rFonts w:ascii="Times New Roman" w:hAnsi="Times New Roman" w:cs="Times New Roman"/>
          <w:sz w:val="24"/>
          <w:szCs w:val="24"/>
        </w:rPr>
        <w:t xml:space="preserve"> в младшем и среднем дошкольном возрастах. Среди </w:t>
      </w:r>
      <w:proofErr w:type="gramStart"/>
      <w:r w:rsidR="00337601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337601">
        <w:rPr>
          <w:rFonts w:ascii="Times New Roman" w:hAnsi="Times New Roman" w:cs="Times New Roman"/>
          <w:sz w:val="24"/>
          <w:szCs w:val="24"/>
        </w:rPr>
        <w:t>: техника рисования тычком, рисование ладошкой или пальцами, прижми и отпечатай и т.д.</w:t>
      </w:r>
    </w:p>
    <w:p w:rsidR="00EC0AB4" w:rsidRDefault="008F0EC9" w:rsidP="00337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Решению задач данной разработки </w:t>
      </w:r>
      <w:r w:rsidR="00337601">
        <w:rPr>
          <w:rFonts w:ascii="Times New Roman" w:hAnsi="Times New Roman" w:cs="Times New Roman"/>
          <w:sz w:val="24"/>
          <w:szCs w:val="24"/>
        </w:rPr>
        <w:t xml:space="preserve"> послужило теоретически изучить и обосновать</w:t>
      </w:r>
      <w:r w:rsidR="00EC0AB4">
        <w:rPr>
          <w:rFonts w:ascii="Times New Roman" w:hAnsi="Times New Roman" w:cs="Times New Roman"/>
          <w:sz w:val="24"/>
          <w:szCs w:val="24"/>
        </w:rPr>
        <w:t xml:space="preserve"> эффективность использования нетрадиционных техник рисования в процессе развития творческих способностей детей младшего и среднего дошкольного возраста.</w:t>
      </w:r>
    </w:p>
    <w:p w:rsidR="00EC0AB4" w:rsidRDefault="00EC0AB4" w:rsidP="00EC0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 перспективный </w:t>
      </w:r>
      <w:r w:rsidR="009015F4">
        <w:rPr>
          <w:rFonts w:ascii="Times New Roman" w:hAnsi="Times New Roman" w:cs="Times New Roman"/>
          <w:sz w:val="24"/>
          <w:szCs w:val="24"/>
        </w:rPr>
        <w:t>план (приложение № 9</w:t>
      </w:r>
      <w:r w:rsidR="00896B8C">
        <w:rPr>
          <w:rFonts w:ascii="Times New Roman" w:hAnsi="Times New Roman" w:cs="Times New Roman"/>
          <w:sz w:val="24"/>
          <w:szCs w:val="24"/>
        </w:rPr>
        <w:t xml:space="preserve">) </w:t>
      </w:r>
      <w:r w:rsidR="008F0EC9">
        <w:rPr>
          <w:rFonts w:ascii="Times New Roman" w:hAnsi="Times New Roman" w:cs="Times New Roman"/>
          <w:sz w:val="24"/>
          <w:szCs w:val="24"/>
        </w:rPr>
        <w:t xml:space="preserve"> совместной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для детей средней </w:t>
      </w:r>
      <w:r w:rsidR="00896B8C">
        <w:rPr>
          <w:rFonts w:ascii="Times New Roman" w:hAnsi="Times New Roman" w:cs="Times New Roman"/>
          <w:sz w:val="24"/>
          <w:szCs w:val="24"/>
        </w:rPr>
        <w:t xml:space="preserve">и младшей групп </w:t>
      </w:r>
      <w:r>
        <w:rPr>
          <w:rFonts w:ascii="Times New Roman" w:hAnsi="Times New Roman" w:cs="Times New Roman"/>
          <w:sz w:val="24"/>
          <w:szCs w:val="24"/>
        </w:rPr>
        <w:t>по развитию творческих и изобразительных спо</w:t>
      </w:r>
      <w:r w:rsidR="008F0EC9">
        <w:rPr>
          <w:rFonts w:ascii="Times New Roman" w:hAnsi="Times New Roman" w:cs="Times New Roman"/>
          <w:sz w:val="24"/>
          <w:szCs w:val="24"/>
        </w:rPr>
        <w:t>собностей. Также описаны техники</w:t>
      </w:r>
      <w:r>
        <w:rPr>
          <w:rFonts w:ascii="Times New Roman" w:hAnsi="Times New Roman" w:cs="Times New Roman"/>
          <w:sz w:val="24"/>
          <w:szCs w:val="24"/>
        </w:rPr>
        <w:t xml:space="preserve"> рисования ладошкой и пальчиками, 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тычком</w:t>
      </w:r>
      <w:proofErr w:type="gramEnd"/>
      <w:r>
        <w:rPr>
          <w:rFonts w:ascii="Times New Roman" w:hAnsi="Times New Roman" w:cs="Times New Roman"/>
          <w:sz w:val="24"/>
          <w:szCs w:val="24"/>
        </w:rPr>
        <w:t>, прижми и отпечатай.</w:t>
      </w:r>
    </w:p>
    <w:p w:rsidR="00DD7573" w:rsidRDefault="00EC0AB4" w:rsidP="00EC0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заключении хочу сказать следующее: рисование для детей – радостный, вдохновенный труд, который очень важно стимулировать и поддерживать, постоянно открывая перед ними новые возможности изобразительной деятельности</w:t>
      </w:r>
      <w:r w:rsidR="00E81CF6">
        <w:rPr>
          <w:rFonts w:ascii="Times New Roman" w:hAnsi="Times New Roman" w:cs="Times New Roman"/>
          <w:sz w:val="24"/>
          <w:szCs w:val="24"/>
        </w:rPr>
        <w:t>. Главное, то</w:t>
      </w:r>
      <w:r w:rsidR="006E6234">
        <w:rPr>
          <w:rFonts w:ascii="Times New Roman" w:hAnsi="Times New Roman" w:cs="Times New Roman"/>
          <w:sz w:val="24"/>
          <w:szCs w:val="24"/>
        </w:rPr>
        <w:t>,</w:t>
      </w:r>
      <w:r w:rsidR="00E81CF6">
        <w:rPr>
          <w:rFonts w:ascii="Times New Roman" w:hAnsi="Times New Roman" w:cs="Times New Roman"/>
          <w:sz w:val="24"/>
          <w:szCs w:val="24"/>
        </w:rPr>
        <w:t xml:space="preserve"> что нетрадиционное рисование играет важную роль в общем психическом развитии детей. Это и есть главный аспект в моей работе, чтобы занятия приносили детям только радость и положительные эмоции.</w:t>
      </w:r>
      <w:r w:rsidR="001659A5" w:rsidRPr="0033760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D7573" w:rsidRDefault="00DD7573" w:rsidP="00EC0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573" w:rsidRDefault="00DD7573" w:rsidP="00EC0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573" w:rsidRDefault="00DD7573" w:rsidP="00EC0A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573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  <w:r w:rsidR="001659A5" w:rsidRPr="00DD75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DD7573" w:rsidRDefault="001659A5" w:rsidP="00EC0A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D757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162A" w:rsidRDefault="00DD7573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1.Давыдова Г.Н. «Нетрадиционные техники рисования в детском саду» - М.,</w:t>
      </w:r>
      <w:r w:rsidR="009A57D0">
        <w:rPr>
          <w:rFonts w:ascii="Times New Roman" w:hAnsi="Times New Roman" w:cs="Times New Roman"/>
          <w:sz w:val="24"/>
          <w:szCs w:val="24"/>
        </w:rPr>
        <w:t xml:space="preserve">2007                                  2. «Дошкольное воспитание» -№8,2005                                                                                                      3. «Дошкольное воспитание» -№6,2007                                                                                                      4. </w:t>
      </w:r>
      <w:proofErr w:type="spellStart"/>
      <w:r w:rsidR="009A57D0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="009A57D0">
        <w:rPr>
          <w:rFonts w:ascii="Times New Roman" w:hAnsi="Times New Roman" w:cs="Times New Roman"/>
          <w:sz w:val="24"/>
          <w:szCs w:val="24"/>
        </w:rPr>
        <w:t xml:space="preserve"> Д.Н. «Рисование с детьми 4-5 лет» - М-С.,2011                                                                              5. Комарова Т.С. «Занятия по изобразительной деятельности в детском саду» - П.,1981                                   6. Лыкова И.А. «Изобразительная деятельность в детском саду» (младшая группа) – М.,2008    7.Лыкова И.А. «Изобразительная деятельность в детском саду» (средняя группа) – М.,2008</w:t>
      </w:r>
      <w:r w:rsidR="00DD751C">
        <w:rPr>
          <w:rFonts w:ascii="Times New Roman" w:hAnsi="Times New Roman" w:cs="Times New Roman"/>
          <w:sz w:val="24"/>
          <w:szCs w:val="24"/>
        </w:rPr>
        <w:t xml:space="preserve"> </w:t>
      </w:r>
      <w:r w:rsidR="005A162A">
        <w:rPr>
          <w:rFonts w:ascii="Times New Roman" w:hAnsi="Times New Roman" w:cs="Times New Roman"/>
          <w:sz w:val="24"/>
          <w:szCs w:val="24"/>
        </w:rPr>
        <w:t>8.</w:t>
      </w:r>
      <w:r w:rsidR="00664406">
        <w:rPr>
          <w:rFonts w:ascii="Times New Roman" w:hAnsi="Times New Roman" w:cs="Times New Roman"/>
          <w:sz w:val="24"/>
          <w:szCs w:val="24"/>
        </w:rPr>
        <w:t>Примерная общеобр</w:t>
      </w:r>
      <w:r w:rsidR="00A24296">
        <w:rPr>
          <w:rFonts w:ascii="Times New Roman" w:hAnsi="Times New Roman" w:cs="Times New Roman"/>
          <w:sz w:val="24"/>
          <w:szCs w:val="24"/>
        </w:rPr>
        <w:t xml:space="preserve">азовательная программа </w:t>
      </w:r>
      <w:r w:rsidR="00DD751C">
        <w:rPr>
          <w:rFonts w:ascii="Times New Roman" w:hAnsi="Times New Roman" w:cs="Times New Roman"/>
          <w:sz w:val="24"/>
          <w:szCs w:val="24"/>
        </w:rPr>
        <w:t xml:space="preserve"> « От рождения до школы» </w:t>
      </w:r>
      <w:r w:rsidR="00A24296">
        <w:rPr>
          <w:rFonts w:ascii="Times New Roman" w:hAnsi="Times New Roman" w:cs="Times New Roman"/>
          <w:sz w:val="24"/>
          <w:szCs w:val="24"/>
        </w:rPr>
        <w:t xml:space="preserve">под ред. </w:t>
      </w:r>
      <w:proofErr w:type="spellStart"/>
      <w:r w:rsidR="00A24296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="00A24296">
        <w:rPr>
          <w:rFonts w:ascii="Times New Roman" w:hAnsi="Times New Roman" w:cs="Times New Roman"/>
          <w:sz w:val="24"/>
          <w:szCs w:val="24"/>
        </w:rPr>
        <w:t xml:space="preserve">,  Т.С Комаровой, </w:t>
      </w:r>
      <w:proofErr w:type="spellStart"/>
      <w:r w:rsidR="00A24296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="00A24296">
        <w:rPr>
          <w:rFonts w:ascii="Times New Roman" w:hAnsi="Times New Roman" w:cs="Times New Roman"/>
          <w:sz w:val="24"/>
          <w:szCs w:val="24"/>
        </w:rPr>
        <w:t>.</w:t>
      </w:r>
    </w:p>
    <w:p w:rsidR="009A57D0" w:rsidRDefault="009A57D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A57D0" w:rsidRDefault="009A57D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A57D0" w:rsidRDefault="009A57D0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1E79EE" w:rsidRDefault="001E79EE" w:rsidP="009A57D0">
      <w:pPr>
        <w:tabs>
          <w:tab w:val="left" w:pos="379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1B30A0" w:rsidRDefault="001B30A0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E4027" w:rsidRDefault="002003D1" w:rsidP="009A57D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1,2.</w:t>
      </w:r>
      <w:r w:rsidRPr="002003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E4027">
        <w:rPr>
          <w:rFonts w:ascii="Times New Roman" w:hAnsi="Times New Roman" w:cs="Times New Roman"/>
          <w:noProof/>
          <w:sz w:val="24"/>
          <w:szCs w:val="24"/>
          <w:lang w:eastAsia="ru-RU"/>
        </w:rPr>
        <w:t>«Осьминог», «Кактус» Когунь Марина,средняя группа «Радуга»</w:t>
      </w:r>
    </w:p>
    <w:p w:rsidR="002003D1" w:rsidRDefault="002003D1" w:rsidP="001B30A0">
      <w:pPr>
        <w:tabs>
          <w:tab w:val="left" w:pos="379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00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C008C" wp14:editId="3D0DD7D9">
            <wp:extent cx="5876925" cy="4397138"/>
            <wp:effectExtent l="19050" t="0" r="0" b="0"/>
            <wp:docPr id="4" name="Рисунок 0" descr="Фото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97" cy="43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B6">
        <w:rPr>
          <w:rFonts w:ascii="Times New Roman" w:hAnsi="Times New Roman" w:cs="Times New Roman"/>
          <w:sz w:val="24"/>
          <w:szCs w:val="24"/>
        </w:rPr>
        <w:t>Приложение 3.</w:t>
      </w:r>
      <w:r w:rsidR="000A3CE8">
        <w:rPr>
          <w:rFonts w:ascii="Times New Roman" w:hAnsi="Times New Roman" w:cs="Times New Roman"/>
          <w:sz w:val="24"/>
          <w:szCs w:val="24"/>
        </w:rPr>
        <w:t xml:space="preserve"> «Слоники» Сафронова Лиза, средняя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313D3" wp14:editId="13AC639E">
            <wp:extent cx="6105525" cy="4371975"/>
            <wp:effectExtent l="19050" t="0" r="9525" b="0"/>
            <wp:docPr id="5" name="Рисунок 4" descr="Фото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42" cy="4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D1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  <w:r w:rsidR="000A3CE8">
        <w:rPr>
          <w:rFonts w:ascii="Times New Roman" w:hAnsi="Times New Roman" w:cs="Times New Roman"/>
          <w:sz w:val="24"/>
          <w:szCs w:val="24"/>
        </w:rPr>
        <w:t xml:space="preserve"> «Бабочка» Тонких Егор, младшая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0895" cy="4086225"/>
            <wp:effectExtent l="19050" t="0" r="6555" b="0"/>
            <wp:docPr id="6" name="Рисунок 5" descr="Фото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168" cy="40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F61B6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  <w:r w:rsidR="000A3CE8">
        <w:rPr>
          <w:rFonts w:ascii="Times New Roman" w:hAnsi="Times New Roman" w:cs="Times New Roman"/>
          <w:sz w:val="24"/>
          <w:szCs w:val="24"/>
        </w:rPr>
        <w:t xml:space="preserve"> «Одуванчик» </w:t>
      </w:r>
      <w:proofErr w:type="spellStart"/>
      <w:r w:rsidR="000A3CE8">
        <w:rPr>
          <w:rFonts w:ascii="Times New Roman" w:hAnsi="Times New Roman" w:cs="Times New Roman"/>
          <w:sz w:val="24"/>
          <w:szCs w:val="24"/>
        </w:rPr>
        <w:t>Максудинова</w:t>
      </w:r>
      <w:proofErr w:type="spellEnd"/>
      <w:r w:rsidR="000A3CE8">
        <w:rPr>
          <w:rFonts w:ascii="Times New Roman" w:hAnsi="Times New Roman" w:cs="Times New Roman"/>
          <w:sz w:val="24"/>
          <w:szCs w:val="24"/>
        </w:rPr>
        <w:t xml:space="preserve"> Диана, младшая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8803" cy="4162425"/>
            <wp:effectExtent l="19050" t="0" r="7697" b="0"/>
            <wp:docPr id="7" name="Рисунок 6" descr="Фото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086" cy="416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F61B6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6.</w:t>
      </w:r>
      <w:r w:rsidR="00AB0A9D">
        <w:rPr>
          <w:rFonts w:ascii="Times New Roman" w:hAnsi="Times New Roman" w:cs="Times New Roman"/>
          <w:sz w:val="24"/>
          <w:szCs w:val="24"/>
        </w:rPr>
        <w:t xml:space="preserve"> «Цыплёнок» Москалёва Саша, младшая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4286250"/>
            <wp:effectExtent l="19050" t="0" r="0" b="0"/>
            <wp:docPr id="8" name="Рисунок 7" descr="Фото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503" cy="42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B6" w:rsidRDefault="001F61B6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4279BA" w:rsidRPr="004279BA" w:rsidRDefault="001F61B6" w:rsidP="004279B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7.</w:t>
      </w:r>
      <w:r w:rsidR="00AB0A9D">
        <w:rPr>
          <w:rFonts w:ascii="Times New Roman" w:hAnsi="Times New Roman" w:cs="Times New Roman"/>
          <w:sz w:val="24"/>
          <w:szCs w:val="24"/>
        </w:rPr>
        <w:t xml:space="preserve"> «Гусеница» </w:t>
      </w:r>
      <w:proofErr w:type="spellStart"/>
      <w:r w:rsidR="00AB0A9D">
        <w:rPr>
          <w:rFonts w:ascii="Times New Roman" w:hAnsi="Times New Roman" w:cs="Times New Roman"/>
          <w:sz w:val="24"/>
          <w:szCs w:val="24"/>
        </w:rPr>
        <w:t>Когунь</w:t>
      </w:r>
      <w:proofErr w:type="spellEnd"/>
      <w:r w:rsidR="00AB0A9D">
        <w:rPr>
          <w:rFonts w:ascii="Times New Roman" w:hAnsi="Times New Roman" w:cs="Times New Roman"/>
          <w:sz w:val="24"/>
          <w:szCs w:val="24"/>
        </w:rPr>
        <w:t xml:space="preserve"> Марина, средняя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294" cy="4343400"/>
            <wp:effectExtent l="19050" t="0" r="206" b="0"/>
            <wp:docPr id="9" name="Рисунок 8" descr="Фото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4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81" cy="43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DA" w:rsidRDefault="004279B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8.</w:t>
      </w:r>
      <w:r w:rsidR="00AB0A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«Бусы для мамы» Вдовыдченко Лера, младшая группа «Радуга»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393" cy="3752850"/>
            <wp:effectExtent l="19050" t="0" r="207" b="0"/>
            <wp:docPr id="11" name="Рисунок 10" descr="Фото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00" cy="37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74DA" w:rsidRDefault="000A74D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61B6" w:rsidRDefault="004279BA" w:rsidP="002003D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403C2" w:rsidRDefault="00B403C2" w:rsidP="002003D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9.</w:t>
      </w:r>
    </w:p>
    <w:p w:rsidR="0015189B" w:rsidRDefault="00775C89" w:rsidP="002003D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Перспективное планирование. </w:t>
      </w:r>
      <w:r w:rsidR="001711CA" w:rsidRPr="001711CA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9B7408">
        <w:rPr>
          <w:rFonts w:ascii="Times New Roman" w:hAnsi="Times New Roman" w:cs="Times New Roman"/>
          <w:b/>
          <w:sz w:val="24"/>
          <w:szCs w:val="24"/>
        </w:rPr>
        <w:t xml:space="preserve">етрадиционное рисование, младшая </w:t>
      </w:r>
      <w:r w:rsidR="001711CA" w:rsidRPr="001711CA">
        <w:rPr>
          <w:rFonts w:ascii="Times New Roman" w:hAnsi="Times New Roman" w:cs="Times New Roman"/>
          <w:b/>
          <w:sz w:val="24"/>
          <w:szCs w:val="24"/>
        </w:rPr>
        <w:t xml:space="preserve"> группа.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98"/>
        <w:gridCol w:w="3474"/>
        <w:gridCol w:w="5131"/>
      </w:tblGrid>
      <w:tr w:rsidR="00E473A8" w:rsidTr="00CC7CD5">
        <w:tc>
          <w:tcPr>
            <w:tcW w:w="1298" w:type="dxa"/>
          </w:tcPr>
          <w:p w:rsidR="00E473A8" w:rsidRPr="00E473A8" w:rsidRDefault="00E473A8" w:rsidP="002003D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474" w:type="dxa"/>
          </w:tcPr>
          <w:p w:rsidR="00E473A8" w:rsidRPr="00E57A7B" w:rsidRDefault="00E57A7B" w:rsidP="00E57A7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C222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совместной деятельности</w:t>
            </w:r>
          </w:p>
        </w:tc>
        <w:tc>
          <w:tcPr>
            <w:tcW w:w="5131" w:type="dxa"/>
          </w:tcPr>
          <w:p w:rsidR="00E473A8" w:rsidRPr="00E57A7B" w:rsidRDefault="001112C1" w:rsidP="002003D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B94915" w:rsidTr="0072210A">
        <w:trPr>
          <w:trHeight w:val="555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74" w:type="dxa"/>
          </w:tcPr>
          <w:p w:rsidR="00B94915" w:rsidRDefault="00B94915" w:rsidP="00106AF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рябиной» (рисование пальчиками).</w:t>
            </w:r>
          </w:p>
        </w:tc>
        <w:tc>
          <w:tcPr>
            <w:tcW w:w="5131" w:type="dxa"/>
          </w:tcPr>
          <w:p w:rsidR="00B94915" w:rsidRDefault="00B9491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Знакомить с творческим процессом – рисование пальчиком. Закреплять знание цветов (красный, жёлтый). Поддерживать интерес к изобразительной деятельности. Учить радоваться полученному результату.</w:t>
            </w:r>
          </w:p>
        </w:tc>
      </w:tr>
      <w:tr w:rsidR="00B94915" w:rsidTr="00CC7CD5">
        <w:trPr>
          <w:trHeight w:val="810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«Гусеница» (пробка, прижми и отпечатай)</w:t>
            </w:r>
          </w:p>
        </w:tc>
        <w:tc>
          <w:tcPr>
            <w:tcW w:w="5131" w:type="dxa"/>
          </w:tcPr>
          <w:p w:rsidR="00B94915" w:rsidRDefault="00CE6792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Формировать умение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пробками, прикладывая их к листу. Закрепить знание цветов (зелёный, чёрный); развивать чувство ритма, воображение.</w:t>
            </w:r>
          </w:p>
        </w:tc>
      </w:tr>
      <w:tr w:rsidR="00B94915" w:rsidTr="0072210A">
        <w:trPr>
          <w:trHeight w:val="330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кисть).</w:t>
            </w:r>
          </w:p>
        </w:tc>
        <w:tc>
          <w:tcPr>
            <w:tcW w:w="5131" w:type="dxa"/>
          </w:tcPr>
          <w:p w:rsidR="00B94915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Научать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закрашивать по контуру тычком; закреплять представление о цвете (</w:t>
            </w:r>
            <w:proofErr w:type="gramStart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чёрный</w:t>
            </w:r>
            <w:proofErr w:type="gramEnd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); учить находить сходство с игрушкой и радоваться полученному результату.</w:t>
            </w:r>
          </w:p>
        </w:tc>
      </w:tr>
      <w:tr w:rsidR="00B94915" w:rsidTr="00CC7CD5">
        <w:trPr>
          <w:trHeight w:val="780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«Ягодка за ягодкой» (рисование пальчиками).</w:t>
            </w:r>
          </w:p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B94915" w:rsidRDefault="00CE6792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навык рисования  кисточки карандашом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ягоды 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зображать пальчиками. Совершенствовать навык рисования ягод пальчиками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B94915" w:rsidTr="0072210A">
        <w:trPr>
          <w:trHeight w:val="300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«Цыпленок» (крышка).</w:t>
            </w:r>
          </w:p>
        </w:tc>
        <w:tc>
          <w:tcPr>
            <w:tcW w:w="5131" w:type="dxa"/>
          </w:tcPr>
          <w:p w:rsidR="00B94915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Совершенствовать навык рисования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крышками, прикладывая их к листу, закреплять название домашних птиц и их детёнышей, место обитания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B94915" w:rsidTr="00CC7CD5">
        <w:trPr>
          <w:trHeight w:val="240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«Слоники» (ладошка)</w:t>
            </w:r>
          </w:p>
        </w:tc>
        <w:tc>
          <w:tcPr>
            <w:tcW w:w="5131" w:type="dxa"/>
          </w:tcPr>
          <w:p w:rsidR="00B94915" w:rsidRDefault="00CE6792" w:rsidP="00D95CFF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Знакомить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техникой рисования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руками путём прик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ладывания их к листу бумаги; науча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ть </w:t>
            </w:r>
            <w:proofErr w:type="gramStart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рисовать</w:t>
            </w:r>
            <w:proofErr w:type="gramEnd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набирая краску с поддона, а глаз кончиком кисти.</w:t>
            </w:r>
          </w:p>
        </w:tc>
      </w:tr>
      <w:tr w:rsidR="00B94915" w:rsidTr="0072210A">
        <w:trPr>
          <w:trHeight w:val="330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«Украсим рукавичку» (ватная палочка,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131" w:type="dxa"/>
          </w:tcPr>
          <w:p w:rsidR="00B94915" w:rsidRDefault="00CE6792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совершенствовать умение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самостоятельно подбирать подходящие цвета, обводить точками нарисованный карандашом контур ватной палочкой с гуашью, украшать изделие точками, нарисованными ватной палочкой.</w:t>
            </w:r>
          </w:p>
        </w:tc>
      </w:tr>
      <w:tr w:rsidR="00B94915" w:rsidTr="00CC7CD5">
        <w:trPr>
          <w:trHeight w:val="480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«Утёнок»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кисть).</w:t>
            </w:r>
          </w:p>
        </w:tc>
        <w:tc>
          <w:tcPr>
            <w:tcW w:w="5131" w:type="dxa"/>
          </w:tcPr>
          <w:p w:rsidR="00B94915" w:rsidRDefault="00B9491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Закреплять умение рисовать методом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прививать аккуратность при рисовании, закреплять название птиц и их детё</w:t>
            </w:r>
            <w:r w:rsidR="00E967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нышей, место обитания, вызывать радость от полученного результата.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94915" w:rsidTr="0072210A">
        <w:trPr>
          <w:trHeight w:val="285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«Друзья для ёжика» (ладошка).</w:t>
            </w:r>
          </w:p>
        </w:tc>
        <w:tc>
          <w:tcPr>
            <w:tcW w:w="5131" w:type="dxa"/>
          </w:tcPr>
          <w:p w:rsidR="00B94915" w:rsidRDefault="00E96765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знакомить детей с техникой рисования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ладошкой и пальчиком, добиваясь сходства с ежом, закрепить знания детей о повадках ежа.</w:t>
            </w:r>
          </w:p>
        </w:tc>
      </w:tr>
      <w:tr w:rsidR="00B94915" w:rsidTr="00CC7CD5">
        <w:trPr>
          <w:trHeight w:val="255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«Ёлка»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131" w:type="dxa"/>
          </w:tcPr>
          <w:p w:rsidR="00B94915" w:rsidRDefault="00C56A0C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совершенствовать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умения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с помощью техники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Закреплять представление о цветах (зелёный, коричневый) и умение правильно держать кисть.</w:t>
            </w:r>
          </w:p>
        </w:tc>
      </w:tr>
      <w:tr w:rsidR="00B94915" w:rsidTr="0072210A">
        <w:trPr>
          <w:trHeight w:val="270"/>
        </w:trPr>
        <w:tc>
          <w:tcPr>
            <w:tcW w:w="1298" w:type="dxa"/>
            <w:vMerge w:val="restart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«Чашка» (ватная палочка).</w:t>
            </w:r>
          </w:p>
        </w:tc>
        <w:tc>
          <w:tcPr>
            <w:tcW w:w="5131" w:type="dxa"/>
          </w:tcPr>
          <w:p w:rsidR="00B94915" w:rsidRDefault="003B2B6E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формировать навык самостоятельно подбирать подходящие цвета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обводить точками нарисованный карандашом контур ватной палочкой с гуашью, украшать изделие точками.</w:t>
            </w:r>
          </w:p>
        </w:tc>
      </w:tr>
      <w:tr w:rsidR="00B94915" w:rsidTr="00CC7CD5">
        <w:trPr>
          <w:trHeight w:val="555"/>
        </w:trPr>
        <w:tc>
          <w:tcPr>
            <w:tcW w:w="1298" w:type="dxa"/>
            <w:vMerge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934A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 (рисование пальчиками).</w:t>
            </w:r>
          </w:p>
        </w:tc>
        <w:tc>
          <w:tcPr>
            <w:tcW w:w="5131" w:type="dxa"/>
          </w:tcPr>
          <w:p w:rsidR="00B94915" w:rsidRDefault="0076575B" w:rsidP="00934A04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Создать условия для внимательного, рассматривания образ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 рисунка и следования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ему, закреплять умения рисовать пальчиками круг.</w:t>
            </w:r>
          </w:p>
        </w:tc>
      </w:tr>
      <w:tr w:rsidR="00B94915" w:rsidTr="0072210A">
        <w:trPr>
          <w:trHeight w:val="270"/>
        </w:trPr>
        <w:tc>
          <w:tcPr>
            <w:tcW w:w="1298" w:type="dxa"/>
            <w:vMerge w:val="restart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«Тюльпан» (ладошка).</w:t>
            </w:r>
          </w:p>
        </w:tc>
        <w:tc>
          <w:tcPr>
            <w:tcW w:w="5131" w:type="dxa"/>
          </w:tcPr>
          <w:p w:rsidR="00B94915" w:rsidRDefault="00B306A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формировать навыки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ладошкой, кончиками пальцев, набирать краску; закреплять представление о цвете (зелёный, красный). Поддерживать интерес к изобразительной деятельности. </w:t>
            </w:r>
          </w:p>
        </w:tc>
      </w:tr>
      <w:tr w:rsidR="00B94915" w:rsidTr="00CC7CD5">
        <w:trPr>
          <w:trHeight w:val="555"/>
        </w:trPr>
        <w:tc>
          <w:tcPr>
            <w:tcW w:w="1298" w:type="dxa"/>
            <w:vMerge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«Бусы для мамы» (крышка).</w:t>
            </w:r>
          </w:p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B94915" w:rsidRDefault="00C65226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навык рисования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крышками,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путем прикладывания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их к листу, закрепить знание цветов (кр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асный, жёлтый). Продолжать формировать навыки опрятности и аккуратности при выполнении работы.</w:t>
            </w:r>
          </w:p>
        </w:tc>
      </w:tr>
      <w:tr w:rsidR="00B94915" w:rsidTr="0072210A">
        <w:trPr>
          <w:trHeight w:val="570"/>
        </w:trPr>
        <w:tc>
          <w:tcPr>
            <w:tcW w:w="1298" w:type="dxa"/>
            <w:vMerge w:val="restart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 (ватные палочки).</w:t>
            </w:r>
          </w:p>
        </w:tc>
        <w:tc>
          <w:tcPr>
            <w:tcW w:w="5131" w:type="dxa"/>
          </w:tcPr>
          <w:p w:rsidR="00B94915" w:rsidRDefault="00B9491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закреплять умение рисовать крышками, аккуратно пользоваться ватной палочкой, ставя точки, радоваться полученному результату.</w:t>
            </w:r>
          </w:p>
        </w:tc>
      </w:tr>
      <w:tr w:rsidR="00B94915" w:rsidTr="00CC7CD5">
        <w:trPr>
          <w:trHeight w:val="525"/>
        </w:trPr>
        <w:tc>
          <w:tcPr>
            <w:tcW w:w="1298" w:type="dxa"/>
            <w:vMerge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«Мишка косолапый» (поролон).</w:t>
            </w:r>
          </w:p>
        </w:tc>
        <w:tc>
          <w:tcPr>
            <w:tcW w:w="5131" w:type="dxa"/>
          </w:tcPr>
          <w:p w:rsidR="00B94915" w:rsidRDefault="00C65226" w:rsidP="00775C8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умения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медведя по контуру </w:t>
            </w:r>
            <w:proofErr w:type="gramStart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тычком</w:t>
            </w:r>
            <w:proofErr w:type="gramEnd"/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Закрепить знание цвета (коричневый, чёрный). Прививать интерес к рисованию.</w:t>
            </w:r>
          </w:p>
        </w:tc>
      </w:tr>
      <w:tr w:rsidR="00B94915" w:rsidTr="0072210A">
        <w:trPr>
          <w:trHeight w:val="285"/>
        </w:trPr>
        <w:tc>
          <w:tcPr>
            <w:tcW w:w="1298" w:type="dxa"/>
            <w:vMerge w:val="restart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«Жучок» (крышка).</w:t>
            </w:r>
          </w:p>
        </w:tc>
        <w:tc>
          <w:tcPr>
            <w:tcW w:w="5131" w:type="dxa"/>
          </w:tcPr>
          <w:p w:rsidR="00B94915" w:rsidRDefault="00B94915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закреплять умение рисовать крышками, прикладывая их к листу, закреплять знание цветов 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коричневый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чёрный), радовать</w:t>
            </w:r>
            <w:r w:rsidR="00C6522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полученному результату.</w:t>
            </w:r>
          </w:p>
        </w:tc>
      </w:tr>
      <w:tr w:rsidR="00B94915" w:rsidTr="00CC7CD5">
        <w:trPr>
          <w:trHeight w:val="555"/>
        </w:trPr>
        <w:tc>
          <w:tcPr>
            <w:tcW w:w="1298" w:type="dxa"/>
            <w:vMerge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B94915" w:rsidRDefault="00B94915" w:rsidP="00775C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«Бабочка» (рисование пальчиком)</w:t>
            </w:r>
          </w:p>
        </w:tc>
        <w:tc>
          <w:tcPr>
            <w:tcW w:w="5131" w:type="dxa"/>
          </w:tcPr>
          <w:p w:rsidR="00B94915" w:rsidRDefault="00C65226" w:rsidP="00775C89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Совершенствовать умение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рисовать пальчиком,  закрепить умение рисовать предметы округлой формы, воспиты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вать активность, внимание, </w:t>
            </w:r>
            <w:r w:rsidR="00B94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радоваться полученному результату.</w:t>
            </w:r>
          </w:p>
        </w:tc>
      </w:tr>
    </w:tbl>
    <w:p w:rsidR="00E473A8" w:rsidRDefault="00E473A8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D05EB1" w:rsidRDefault="00D05EB1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D05EB1" w:rsidRPr="002F12B5" w:rsidRDefault="00D05EB1" w:rsidP="002F12B5">
      <w:pPr>
        <w:tabs>
          <w:tab w:val="left" w:pos="447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Перспективное планирование. Нетрадиционное рисование, средняя группа.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3260"/>
        <w:gridCol w:w="5635"/>
      </w:tblGrid>
      <w:tr w:rsidR="005A62FF" w:rsidTr="00780A43">
        <w:tc>
          <w:tcPr>
            <w:tcW w:w="1526" w:type="dxa"/>
          </w:tcPr>
          <w:p w:rsidR="005A62FF" w:rsidRDefault="005A62F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60" w:type="dxa"/>
          </w:tcPr>
          <w:p w:rsidR="005A62FF" w:rsidRDefault="005A62F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767B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совместной деятельности</w:t>
            </w:r>
          </w:p>
        </w:tc>
        <w:tc>
          <w:tcPr>
            <w:tcW w:w="5635" w:type="dxa"/>
          </w:tcPr>
          <w:p w:rsidR="005A62FF" w:rsidRDefault="00767B84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260D7" w:rsidTr="00780A43">
        <w:trPr>
          <w:trHeight w:val="135"/>
        </w:trPr>
        <w:tc>
          <w:tcPr>
            <w:tcW w:w="1526" w:type="dxa"/>
            <w:vMerge w:val="restart"/>
          </w:tcPr>
          <w:p w:rsidR="000260D7" w:rsidRPr="00780A43" w:rsidRDefault="000260D7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0260D7" w:rsidRPr="00E2660C" w:rsidRDefault="000260D7" w:rsidP="008F26A6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«Ветка вишни» (кисть, рисование пальчиком)</w:t>
            </w:r>
            <w:r w:rsidR="008F26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0260D7" w:rsidRPr="00E2660C" w:rsidRDefault="0099350E" w:rsidP="000260D7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навык рисования ветки</w:t>
            </w:r>
            <w:r w:rsidR="000260D7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ягодами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используя техники рисования</w:t>
            </w:r>
            <w:r w:rsidR="000260D7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кистью и пальчиками, располаг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ать рисунок на всём листе.</w:t>
            </w:r>
            <w:r w:rsidR="000260D7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                                        </w:t>
            </w:r>
          </w:p>
        </w:tc>
      </w:tr>
      <w:tr w:rsidR="000260D7" w:rsidTr="00780A43">
        <w:trPr>
          <w:trHeight w:val="135"/>
        </w:trPr>
        <w:tc>
          <w:tcPr>
            <w:tcW w:w="1526" w:type="dxa"/>
            <w:vMerge/>
          </w:tcPr>
          <w:p w:rsidR="000260D7" w:rsidRDefault="000260D7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260D7" w:rsidRPr="00E2660C" w:rsidRDefault="000260D7" w:rsidP="008F26A6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«Жёлтый одуванчик» (тычок кистью)</w:t>
            </w:r>
            <w:r w:rsidR="008F26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0260D7" w:rsidRPr="00E2660C" w:rsidRDefault="000260D7" w:rsidP="008F26A6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</w:t>
            </w:r>
            <w:r w:rsidR="009935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ть умение детей рисовать техникой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</w:t>
            </w:r>
            <w:r w:rsidR="0099350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ок</w:t>
            </w:r>
            <w:proofErr w:type="gramEnd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кончиком кисти.</w:t>
            </w:r>
          </w:p>
        </w:tc>
      </w:tr>
      <w:tr w:rsidR="00B6236F" w:rsidTr="00B6236F">
        <w:trPr>
          <w:trHeight w:val="165"/>
        </w:trPr>
        <w:tc>
          <w:tcPr>
            <w:tcW w:w="1526" w:type="dxa"/>
            <w:vMerge w:val="restart"/>
          </w:tcPr>
          <w:p w:rsidR="00B6236F" w:rsidRPr="00780A43" w:rsidRDefault="00B6236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B6236F" w:rsidRPr="00E2660C" w:rsidRDefault="00B6236F" w:rsidP="00B6236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Осенние листья» (</w:t>
            </w:r>
            <w:proofErr w:type="gramStart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кистью)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B6236F" w:rsidRPr="00E2660C" w:rsidRDefault="0099350E" w:rsidP="0099350E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умение</w:t>
            </w:r>
            <w:r w:rsidR="00B6236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делать отпечатки листьями,</w:t>
            </w:r>
            <w:r w:rsidR="00B6236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смешивать красную и жёлтую гуашь для получения оранжевого цвета.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</w:t>
            </w:r>
            <w:r w:rsidR="00B6236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азличать и называть деревья, узнавать листья.</w:t>
            </w:r>
          </w:p>
        </w:tc>
      </w:tr>
      <w:tr w:rsidR="00B6236F" w:rsidTr="00B6236F">
        <w:trPr>
          <w:trHeight w:val="105"/>
        </w:trPr>
        <w:tc>
          <w:tcPr>
            <w:tcW w:w="1526" w:type="dxa"/>
            <w:vMerge/>
          </w:tcPr>
          <w:p w:rsidR="00B6236F" w:rsidRDefault="00B6236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B6236F" w:rsidRPr="00E2660C" w:rsidRDefault="00B6236F" w:rsidP="00B6236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«Осеннее дерево» (ладошка)</w:t>
            </w:r>
          </w:p>
        </w:tc>
        <w:tc>
          <w:tcPr>
            <w:tcW w:w="5635" w:type="dxa"/>
          </w:tcPr>
          <w:p w:rsidR="00B6236F" w:rsidRPr="00B6236F" w:rsidRDefault="00C63077" w:rsidP="00B6236F">
            <w:pPr>
              <w:pStyle w:val="ad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</w:t>
            </w:r>
            <w:r w:rsidR="00B6236F" w:rsidRPr="00B62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детей  рисовать осеннее дерево с помощью ладошки, вносить по желанию детей дополнения (листва разного цвета, трава).</w:t>
            </w:r>
          </w:p>
        </w:tc>
      </w:tr>
      <w:tr w:rsidR="007766AF" w:rsidTr="00780A43">
        <w:trPr>
          <w:trHeight w:val="135"/>
        </w:trPr>
        <w:tc>
          <w:tcPr>
            <w:tcW w:w="1526" w:type="dxa"/>
            <w:vMerge w:val="restart"/>
          </w:tcPr>
          <w:p w:rsidR="007766AF" w:rsidRPr="00780A43" w:rsidRDefault="007766A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60" w:type="dxa"/>
          </w:tcPr>
          <w:p w:rsidR="007766AF" w:rsidRPr="00E2660C" w:rsidRDefault="007766AF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«Цыплёнок» 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ватной палочкой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35" w:type="dxa"/>
          </w:tcPr>
          <w:p w:rsidR="007766AF" w:rsidRPr="00E2660C" w:rsidRDefault="00CB6F89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совершенствовать умение</w:t>
            </w:r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рисовать предмет, состоящий из двух 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ругов, простым карандашом. Развивать способность</w:t>
            </w:r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передавать особенности изображаемого предмета, использ</w:t>
            </w:r>
            <w:r w:rsidR="007766A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уя </w:t>
            </w:r>
            <w:proofErr w:type="gramStart"/>
            <w:r w:rsidR="007766A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 w:rsidR="007766A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ватной палочкой</w:t>
            </w:r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доводить предмет до нужного образца с помощью кисточки.</w:t>
            </w:r>
          </w:p>
        </w:tc>
      </w:tr>
      <w:tr w:rsidR="007766AF" w:rsidTr="00780A43">
        <w:trPr>
          <w:trHeight w:val="135"/>
        </w:trPr>
        <w:tc>
          <w:tcPr>
            <w:tcW w:w="1526" w:type="dxa"/>
            <w:vMerge/>
          </w:tcPr>
          <w:p w:rsidR="007766AF" w:rsidRDefault="007766AF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7766AF" w:rsidRPr="00E2660C" w:rsidRDefault="007766AF" w:rsidP="007766AF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«Котёнок» (</w:t>
            </w:r>
            <w:proofErr w:type="gramStart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жёсткой кистью)</w:t>
            </w:r>
          </w:p>
        </w:tc>
        <w:tc>
          <w:tcPr>
            <w:tcW w:w="5635" w:type="dxa"/>
          </w:tcPr>
          <w:p w:rsidR="007766AF" w:rsidRPr="00E2660C" w:rsidRDefault="009C07A8" w:rsidP="007766AF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Развивать способность</w:t>
            </w:r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передавать особенности изображаемого предмета, используя </w:t>
            </w:r>
            <w:proofErr w:type="gramStart"/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 w:rsidR="007766AF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полусухой, жёсткой кисти. Закреплять умение подбирать нужный цвет, доводить предмет до нужного образа с помощью мягкой кисти.</w:t>
            </w:r>
          </w:p>
        </w:tc>
      </w:tr>
      <w:tr w:rsidR="0028069C" w:rsidTr="00780A43">
        <w:trPr>
          <w:trHeight w:val="120"/>
        </w:trPr>
        <w:tc>
          <w:tcPr>
            <w:tcW w:w="1526" w:type="dxa"/>
            <w:vMerge w:val="restart"/>
          </w:tcPr>
          <w:p w:rsidR="0028069C" w:rsidRPr="00780A43" w:rsidRDefault="0028069C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28069C" w:rsidRPr="00E2660C" w:rsidRDefault="0028069C" w:rsidP="00D95CFF">
            <w:pPr>
              <w:tabs>
                <w:tab w:val="center" w:pos="1947"/>
              </w:tabs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="00D95C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Кактус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 (ладошка)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28069C" w:rsidRPr="00E2660C" w:rsidRDefault="0028069C" w:rsidP="0028069C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знакомить детей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техникой печатания ладошкой. 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умения дополнять изобр</w:t>
            </w:r>
            <w:r w:rsidR="009C07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ажение с помощью кисточки. Развивать умение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анализировать и пон</w:t>
            </w:r>
            <w:r w:rsidR="009C07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имать содержание стихотворения. 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воображение, воспитывать любовь к живой природе.</w:t>
            </w:r>
          </w:p>
        </w:tc>
      </w:tr>
      <w:tr w:rsidR="0028069C" w:rsidTr="00780A43">
        <w:trPr>
          <w:trHeight w:val="150"/>
        </w:trPr>
        <w:tc>
          <w:tcPr>
            <w:tcW w:w="1526" w:type="dxa"/>
            <w:vMerge/>
          </w:tcPr>
          <w:p w:rsidR="0028069C" w:rsidRDefault="0028069C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28069C" w:rsidRPr="00E2660C" w:rsidRDefault="0028069C" w:rsidP="0028069C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«Осьминог» (ладошка)</w:t>
            </w:r>
            <w:r w:rsidR="00F176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28069C" w:rsidRPr="00F1762E" w:rsidRDefault="0028069C" w:rsidP="0028069C">
            <w:pPr>
              <w:pStyle w:val="ad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7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морем и его обитателями. Воспитывать любовь к живой природе, развивать воображение и интерес к рисованию.</w:t>
            </w:r>
          </w:p>
        </w:tc>
      </w:tr>
      <w:tr w:rsidR="00F1762E" w:rsidTr="00780A43">
        <w:trPr>
          <w:trHeight w:val="135"/>
        </w:trPr>
        <w:tc>
          <w:tcPr>
            <w:tcW w:w="1526" w:type="dxa"/>
            <w:vMerge w:val="restart"/>
          </w:tcPr>
          <w:p w:rsidR="00F1762E" w:rsidRPr="00780A43" w:rsidRDefault="00F1762E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260" w:type="dxa"/>
          </w:tcPr>
          <w:p w:rsidR="00F1762E" w:rsidRPr="00E2660C" w:rsidRDefault="00F1762E" w:rsidP="00F1762E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«Салют» (рисование кистью на мокром листе)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F1762E" w:rsidRPr="00F1762E" w:rsidRDefault="00F1762E" w:rsidP="00F1762E">
            <w:pPr>
              <w:pStyle w:val="ad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7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новой техникой рисования на сыро</w:t>
            </w:r>
            <w:r w:rsidR="009C0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листе бумаги. Продолжать формировать умение</w:t>
            </w:r>
            <w:r w:rsidRPr="00F176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подбирать красивые цветосочетания для создания, задуманного образа.</w:t>
            </w:r>
          </w:p>
        </w:tc>
      </w:tr>
      <w:tr w:rsidR="00F1762E" w:rsidTr="00F1762E">
        <w:trPr>
          <w:trHeight w:val="135"/>
        </w:trPr>
        <w:tc>
          <w:tcPr>
            <w:tcW w:w="1526" w:type="dxa"/>
            <w:vMerge/>
          </w:tcPr>
          <w:p w:rsidR="00F1762E" w:rsidRDefault="00F1762E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1762E" w:rsidRDefault="00F1762E" w:rsidP="00F1762E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«Снежная баба» (оттиск скомканной бумагой)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F1762E" w:rsidRDefault="00F1762E" w:rsidP="00F17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762E" w:rsidRPr="00F1762E" w:rsidRDefault="00F1762E" w:rsidP="00F1762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</w:tcPr>
          <w:p w:rsidR="00F1762E" w:rsidRPr="00E2660C" w:rsidRDefault="00117080" w:rsidP="00F1762E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навык  передачи в рисунке особенностей</w:t>
            </w:r>
            <w:r w:rsidR="00F1762E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изображаемого предмета, используя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оттиск скомканной бумаги. Д</w:t>
            </w:r>
            <w:r w:rsidR="00F1762E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оводить предмет до нужного образа с помощью кисточки.</w:t>
            </w:r>
          </w:p>
        </w:tc>
      </w:tr>
      <w:tr w:rsidR="00113F49" w:rsidTr="00780A43">
        <w:trPr>
          <w:trHeight w:val="120"/>
        </w:trPr>
        <w:tc>
          <w:tcPr>
            <w:tcW w:w="1526" w:type="dxa"/>
            <w:vMerge w:val="restart"/>
          </w:tcPr>
          <w:p w:rsidR="00113F49" w:rsidRPr="00780A43" w:rsidRDefault="00113F49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</w:tcPr>
          <w:p w:rsidR="00113F49" w:rsidRPr="00E2660C" w:rsidRDefault="00113F49" w:rsidP="00113F4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«Укрась медвежонку рубаху» (ватные палочки)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113F49" w:rsidRPr="00E2660C" w:rsidRDefault="00113F49" w:rsidP="002D14C8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Закрепить умение детей рисовать ватными палочками, пальчиками, кистью. </w:t>
            </w:r>
            <w:r w:rsidR="002D14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Развивать способность </w:t>
            </w: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выбирать технику самостоятельно в зависимости от выбранного рисунка.</w:t>
            </w:r>
          </w:p>
        </w:tc>
      </w:tr>
      <w:tr w:rsidR="00113F49" w:rsidTr="00780A43">
        <w:trPr>
          <w:trHeight w:val="150"/>
        </w:trPr>
        <w:tc>
          <w:tcPr>
            <w:tcW w:w="1526" w:type="dxa"/>
            <w:vMerge/>
          </w:tcPr>
          <w:p w:rsidR="00113F49" w:rsidRDefault="00113F49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13F49" w:rsidRPr="00E2660C" w:rsidRDefault="00113F49" w:rsidP="00113F49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«Синица» (ладошка, крышка)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113F49" w:rsidRPr="00E2660C" w:rsidRDefault="00442E8D" w:rsidP="00442E8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совершенствовать</w:t>
            </w:r>
            <w:r w:rsidR="00113F49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руками, рисовать голову печатаньем крышки, набирая краску крышкой, глаза рисовать кончиком кисти, находить сходство с птицей, радоваться полученному результату.</w:t>
            </w:r>
          </w:p>
        </w:tc>
      </w:tr>
      <w:tr w:rsidR="00F65113" w:rsidTr="00780A43">
        <w:trPr>
          <w:trHeight w:val="135"/>
        </w:trPr>
        <w:tc>
          <w:tcPr>
            <w:tcW w:w="1526" w:type="dxa"/>
            <w:vMerge w:val="restart"/>
          </w:tcPr>
          <w:p w:rsidR="00F65113" w:rsidRPr="00780A43" w:rsidRDefault="00F65113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60" w:type="dxa"/>
          </w:tcPr>
          <w:p w:rsidR="00F65113" w:rsidRPr="00E2660C" w:rsidRDefault="00F65113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«Ваза с цветами» (ладошка)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F65113" w:rsidRPr="00E2660C" w:rsidRDefault="001C42AB" w:rsidP="001C42AB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Совершенствовать навыки 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детей рисовать руками</w:t>
            </w:r>
            <w:r w:rsidR="00F6511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прикладывая, их к листу бумаги, 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закрашивать предмет (вазу) не заходя за контур.</w:t>
            </w:r>
          </w:p>
        </w:tc>
      </w:tr>
      <w:tr w:rsidR="00F65113" w:rsidTr="00780A43">
        <w:trPr>
          <w:trHeight w:val="135"/>
        </w:trPr>
        <w:tc>
          <w:tcPr>
            <w:tcW w:w="1526" w:type="dxa"/>
            <w:vMerge/>
          </w:tcPr>
          <w:p w:rsidR="00F65113" w:rsidRDefault="00F65113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65113" w:rsidRPr="00E2660C" w:rsidRDefault="00F65113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«Веточка мимозы» (пальчиками)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F65113" w:rsidRPr="00E2660C" w:rsidRDefault="001C42AB" w:rsidP="00F65113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Совершенствовать 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ние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кисточкой 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еточку мимозы, подрисовывать </w:t>
            </w:r>
            <w:r w:rsidR="001F092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цветы пальчика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ми.</w:t>
            </w:r>
            <w:r w:rsidR="001F092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Воспитывать любовь к </w:t>
            </w:r>
            <w:proofErr w:type="gramStart"/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близким</w:t>
            </w:r>
            <w:proofErr w:type="gramEnd"/>
            <w:r w:rsidR="00F65113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6408ED" w:rsidTr="00780A43">
        <w:trPr>
          <w:trHeight w:val="135"/>
        </w:trPr>
        <w:tc>
          <w:tcPr>
            <w:tcW w:w="1526" w:type="dxa"/>
            <w:vMerge w:val="restart"/>
          </w:tcPr>
          <w:p w:rsidR="006408ED" w:rsidRPr="00780A43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6408ED" w:rsidRPr="00E2660C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«Разноцветные яички» (ватная палочка)</w:t>
            </w:r>
            <w:r w:rsidR="00AD48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E2660C" w:rsidRDefault="0055092E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Совершенствовать умения</w:t>
            </w:r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предметы овальной формы, передавая характер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ную форму яйца, техникой</w:t>
            </w:r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тычка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обрисовывать</w:t>
            </w:r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контур ватной палочкой с гуашью, украшать изделие.</w:t>
            </w:r>
          </w:p>
        </w:tc>
      </w:tr>
      <w:tr w:rsidR="006408ED" w:rsidTr="00780A43">
        <w:trPr>
          <w:trHeight w:val="135"/>
        </w:trPr>
        <w:tc>
          <w:tcPr>
            <w:tcW w:w="1526" w:type="dxa"/>
            <w:vMerge/>
          </w:tcPr>
          <w:p w:rsidR="006408ED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408ED" w:rsidRPr="00E2660C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«Дерево» (</w:t>
            </w:r>
            <w:proofErr w:type="gramStart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тычок</w:t>
            </w:r>
            <w:proofErr w:type="gramEnd"/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="00AD48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E2660C" w:rsidRDefault="003C4523" w:rsidP="006408E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Развивать умение</w:t>
            </w:r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рисовать по представлению большое дерево на всём листе бумаги, передавая упрощённое строение ствола и кроны. Закреплять умение рисовать крону разными способами.</w:t>
            </w:r>
          </w:p>
        </w:tc>
      </w:tr>
      <w:tr w:rsidR="006408ED" w:rsidTr="00780A43">
        <w:trPr>
          <w:trHeight w:val="120"/>
        </w:trPr>
        <w:tc>
          <w:tcPr>
            <w:tcW w:w="1526" w:type="dxa"/>
            <w:vMerge w:val="restart"/>
          </w:tcPr>
          <w:p w:rsidR="006408ED" w:rsidRPr="00780A43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6408ED" w:rsidRPr="00E2660C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«Бабочка» (ватная палочка)</w:t>
            </w:r>
            <w:r w:rsidR="00AD48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6408ED" w:rsidRPr="00E2660C" w:rsidRDefault="003C4523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Формировать способность </w:t>
            </w:r>
            <w:r w:rsidR="006408ED"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украшать предмет яркими цветами и узорами. Развивать творчество, воображение.</w:t>
            </w:r>
          </w:p>
        </w:tc>
      </w:tr>
      <w:tr w:rsidR="006408ED" w:rsidTr="00780A43">
        <w:trPr>
          <w:trHeight w:val="165"/>
        </w:trPr>
        <w:tc>
          <w:tcPr>
            <w:tcW w:w="1526" w:type="dxa"/>
            <w:vMerge/>
          </w:tcPr>
          <w:p w:rsidR="006408ED" w:rsidRDefault="006408ED" w:rsidP="00D05EB1">
            <w:pPr>
              <w:tabs>
                <w:tab w:val="left" w:pos="447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408ED" w:rsidRPr="00E2660C" w:rsidRDefault="006408ED" w:rsidP="00AD48FD">
            <w:pPr>
              <w:spacing w:line="300" w:lineRule="atLeast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«Путешествие в сказку»</w:t>
            </w:r>
          </w:p>
        </w:tc>
        <w:tc>
          <w:tcPr>
            <w:tcW w:w="5635" w:type="dxa"/>
          </w:tcPr>
          <w:p w:rsidR="006408ED" w:rsidRPr="00E2660C" w:rsidRDefault="006408ED" w:rsidP="006408ED">
            <w:pPr>
              <w:spacing w:line="300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26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Создать положительный эмоциональный настрой в группе, закрепить навыки рисования нетрадиционной техникой (пальцем или ватной палочкой) развивать мелкую моторику рук.</w:t>
            </w:r>
          </w:p>
        </w:tc>
      </w:tr>
    </w:tbl>
    <w:p w:rsidR="005A62FF" w:rsidRDefault="005A62FF" w:rsidP="00D05EB1">
      <w:pPr>
        <w:tabs>
          <w:tab w:val="left" w:pos="44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5189B" w:rsidRDefault="00860A33" w:rsidP="002003D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89B" w:rsidRDefault="0015189B" w:rsidP="002003D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B403C2" w:rsidRDefault="00B403C2" w:rsidP="00B403C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3F86" w:rsidRDefault="008E3F86" w:rsidP="008E3F86">
      <w:pPr>
        <w:spacing w:after="0" w:line="300" w:lineRule="atLeast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403C2" w:rsidRDefault="00B403C2" w:rsidP="00B403C2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403C2" w:rsidRDefault="00B403C2" w:rsidP="00B403C2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B403C2" w:rsidRPr="002003D1" w:rsidRDefault="001711CA" w:rsidP="00A4737E">
      <w:pPr>
        <w:tabs>
          <w:tab w:val="left" w:pos="181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B403C2" w:rsidRPr="002003D1" w:rsidSect="006408ED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97E" w:rsidRDefault="0041097E" w:rsidP="009015F4">
      <w:pPr>
        <w:spacing w:after="0" w:line="240" w:lineRule="auto"/>
      </w:pPr>
      <w:r>
        <w:separator/>
      </w:r>
    </w:p>
  </w:endnote>
  <w:endnote w:type="continuationSeparator" w:id="0">
    <w:p w:rsidR="0041097E" w:rsidRDefault="0041097E" w:rsidP="0090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97E" w:rsidRDefault="0041097E" w:rsidP="009015F4">
      <w:pPr>
        <w:spacing w:after="0" w:line="240" w:lineRule="auto"/>
      </w:pPr>
      <w:r>
        <w:separator/>
      </w:r>
    </w:p>
  </w:footnote>
  <w:footnote w:type="continuationSeparator" w:id="0">
    <w:p w:rsidR="0041097E" w:rsidRDefault="0041097E" w:rsidP="0090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4D0"/>
    <w:multiLevelType w:val="hybridMultilevel"/>
    <w:tmpl w:val="C2C2006A"/>
    <w:lvl w:ilvl="0" w:tplc="3A54FF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C322A49"/>
    <w:multiLevelType w:val="hybridMultilevel"/>
    <w:tmpl w:val="BCB610D4"/>
    <w:lvl w:ilvl="0" w:tplc="C482668E">
      <w:start w:val="4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590D03AC"/>
    <w:multiLevelType w:val="hybridMultilevel"/>
    <w:tmpl w:val="3160BDEE"/>
    <w:lvl w:ilvl="0" w:tplc="9D52EF84">
      <w:start w:val="4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93F"/>
    <w:rsid w:val="000156CD"/>
    <w:rsid w:val="000260D7"/>
    <w:rsid w:val="000539A0"/>
    <w:rsid w:val="00054C6C"/>
    <w:rsid w:val="0006089B"/>
    <w:rsid w:val="00063DBF"/>
    <w:rsid w:val="00072701"/>
    <w:rsid w:val="000A06AA"/>
    <w:rsid w:val="000A3CE8"/>
    <w:rsid w:val="000A74DA"/>
    <w:rsid w:val="000C4B3A"/>
    <w:rsid w:val="000D679F"/>
    <w:rsid w:val="000E5B6E"/>
    <w:rsid w:val="001035FB"/>
    <w:rsid w:val="001112C1"/>
    <w:rsid w:val="00113F49"/>
    <w:rsid w:val="00117080"/>
    <w:rsid w:val="001244C7"/>
    <w:rsid w:val="00132FC8"/>
    <w:rsid w:val="0015189B"/>
    <w:rsid w:val="00153C53"/>
    <w:rsid w:val="001659A5"/>
    <w:rsid w:val="001711CA"/>
    <w:rsid w:val="00172EC1"/>
    <w:rsid w:val="00182929"/>
    <w:rsid w:val="001A6DDD"/>
    <w:rsid w:val="001B30A0"/>
    <w:rsid w:val="001C42AB"/>
    <w:rsid w:val="001D1257"/>
    <w:rsid w:val="001D6029"/>
    <w:rsid w:val="001E110B"/>
    <w:rsid w:val="001E79EE"/>
    <w:rsid w:val="001F0925"/>
    <w:rsid w:val="001F61B6"/>
    <w:rsid w:val="002003D1"/>
    <w:rsid w:val="00211EC5"/>
    <w:rsid w:val="00220F95"/>
    <w:rsid w:val="002214F4"/>
    <w:rsid w:val="00240E10"/>
    <w:rsid w:val="00252A7E"/>
    <w:rsid w:val="002559DD"/>
    <w:rsid w:val="0028069C"/>
    <w:rsid w:val="002D14C8"/>
    <w:rsid w:val="002F12B5"/>
    <w:rsid w:val="003139FF"/>
    <w:rsid w:val="00337601"/>
    <w:rsid w:val="00340B73"/>
    <w:rsid w:val="003539CE"/>
    <w:rsid w:val="00354C36"/>
    <w:rsid w:val="00361CDD"/>
    <w:rsid w:val="00383BE6"/>
    <w:rsid w:val="003A0980"/>
    <w:rsid w:val="003A7655"/>
    <w:rsid w:val="003A7EB1"/>
    <w:rsid w:val="003B2B6E"/>
    <w:rsid w:val="003C4523"/>
    <w:rsid w:val="003D4C9D"/>
    <w:rsid w:val="003E7C57"/>
    <w:rsid w:val="00401FDE"/>
    <w:rsid w:val="0041097E"/>
    <w:rsid w:val="004279BA"/>
    <w:rsid w:val="0044122C"/>
    <w:rsid w:val="00442E8D"/>
    <w:rsid w:val="004718CD"/>
    <w:rsid w:val="0048248D"/>
    <w:rsid w:val="00483076"/>
    <w:rsid w:val="004E619E"/>
    <w:rsid w:val="005059ED"/>
    <w:rsid w:val="00520A5E"/>
    <w:rsid w:val="0052266A"/>
    <w:rsid w:val="0055092E"/>
    <w:rsid w:val="00551984"/>
    <w:rsid w:val="00585B33"/>
    <w:rsid w:val="00591D90"/>
    <w:rsid w:val="005A162A"/>
    <w:rsid w:val="005A62FF"/>
    <w:rsid w:val="005A6D47"/>
    <w:rsid w:val="005B5A54"/>
    <w:rsid w:val="005E26A4"/>
    <w:rsid w:val="006408ED"/>
    <w:rsid w:val="006606E4"/>
    <w:rsid w:val="00664406"/>
    <w:rsid w:val="00670592"/>
    <w:rsid w:val="00672EB9"/>
    <w:rsid w:val="006A4DCB"/>
    <w:rsid w:val="006A62DF"/>
    <w:rsid w:val="006E6234"/>
    <w:rsid w:val="0072210A"/>
    <w:rsid w:val="007227C2"/>
    <w:rsid w:val="007335C5"/>
    <w:rsid w:val="00744B4B"/>
    <w:rsid w:val="0076575B"/>
    <w:rsid w:val="00767B84"/>
    <w:rsid w:val="00775C89"/>
    <w:rsid w:val="007766AF"/>
    <w:rsid w:val="00780A43"/>
    <w:rsid w:val="007A5A39"/>
    <w:rsid w:val="007B503B"/>
    <w:rsid w:val="007D0C24"/>
    <w:rsid w:val="00800203"/>
    <w:rsid w:val="00860A33"/>
    <w:rsid w:val="00864C31"/>
    <w:rsid w:val="00875118"/>
    <w:rsid w:val="00896B8C"/>
    <w:rsid w:val="008A000C"/>
    <w:rsid w:val="008A04F7"/>
    <w:rsid w:val="008A4C38"/>
    <w:rsid w:val="008A69BB"/>
    <w:rsid w:val="008E3F86"/>
    <w:rsid w:val="008F0EC9"/>
    <w:rsid w:val="008F2090"/>
    <w:rsid w:val="008F26A6"/>
    <w:rsid w:val="008F6E4F"/>
    <w:rsid w:val="009015F4"/>
    <w:rsid w:val="00923075"/>
    <w:rsid w:val="00926E77"/>
    <w:rsid w:val="00934A04"/>
    <w:rsid w:val="0099350E"/>
    <w:rsid w:val="009A57D0"/>
    <w:rsid w:val="009B7408"/>
    <w:rsid w:val="009C07A8"/>
    <w:rsid w:val="009E4602"/>
    <w:rsid w:val="009E5274"/>
    <w:rsid w:val="00A155E0"/>
    <w:rsid w:val="00A24296"/>
    <w:rsid w:val="00A34737"/>
    <w:rsid w:val="00A46C1D"/>
    <w:rsid w:val="00A4737E"/>
    <w:rsid w:val="00AA7378"/>
    <w:rsid w:val="00AB0A9D"/>
    <w:rsid w:val="00AC07BF"/>
    <w:rsid w:val="00AC4936"/>
    <w:rsid w:val="00AD48FD"/>
    <w:rsid w:val="00AE4027"/>
    <w:rsid w:val="00AF06FC"/>
    <w:rsid w:val="00AF42E0"/>
    <w:rsid w:val="00B17671"/>
    <w:rsid w:val="00B306A5"/>
    <w:rsid w:val="00B34B7B"/>
    <w:rsid w:val="00B403C2"/>
    <w:rsid w:val="00B5703B"/>
    <w:rsid w:val="00B60839"/>
    <w:rsid w:val="00B6236F"/>
    <w:rsid w:val="00B90CE3"/>
    <w:rsid w:val="00B94915"/>
    <w:rsid w:val="00B9779B"/>
    <w:rsid w:val="00BA547E"/>
    <w:rsid w:val="00C1020C"/>
    <w:rsid w:val="00C22231"/>
    <w:rsid w:val="00C35A8A"/>
    <w:rsid w:val="00C547B1"/>
    <w:rsid w:val="00C56A0C"/>
    <w:rsid w:val="00C63077"/>
    <w:rsid w:val="00C65226"/>
    <w:rsid w:val="00C668D3"/>
    <w:rsid w:val="00C91102"/>
    <w:rsid w:val="00C972A5"/>
    <w:rsid w:val="00CB6F89"/>
    <w:rsid w:val="00CC7CD5"/>
    <w:rsid w:val="00CE25C7"/>
    <w:rsid w:val="00CE6792"/>
    <w:rsid w:val="00CF13EF"/>
    <w:rsid w:val="00CF7D70"/>
    <w:rsid w:val="00D05432"/>
    <w:rsid w:val="00D05EB1"/>
    <w:rsid w:val="00D1571E"/>
    <w:rsid w:val="00D47753"/>
    <w:rsid w:val="00D71E8B"/>
    <w:rsid w:val="00D8137C"/>
    <w:rsid w:val="00D830EC"/>
    <w:rsid w:val="00D95CFF"/>
    <w:rsid w:val="00DA7F2E"/>
    <w:rsid w:val="00DC08CF"/>
    <w:rsid w:val="00DD751C"/>
    <w:rsid w:val="00DD7573"/>
    <w:rsid w:val="00DE36EA"/>
    <w:rsid w:val="00DE42E2"/>
    <w:rsid w:val="00DF3A9F"/>
    <w:rsid w:val="00DF57C7"/>
    <w:rsid w:val="00E05D04"/>
    <w:rsid w:val="00E06B09"/>
    <w:rsid w:val="00E1524E"/>
    <w:rsid w:val="00E44ADF"/>
    <w:rsid w:val="00E472F8"/>
    <w:rsid w:val="00E473A8"/>
    <w:rsid w:val="00E51F6C"/>
    <w:rsid w:val="00E57A7B"/>
    <w:rsid w:val="00E6393F"/>
    <w:rsid w:val="00E64EE7"/>
    <w:rsid w:val="00E722E4"/>
    <w:rsid w:val="00E738C5"/>
    <w:rsid w:val="00E75677"/>
    <w:rsid w:val="00E81CF6"/>
    <w:rsid w:val="00E85BE5"/>
    <w:rsid w:val="00E96765"/>
    <w:rsid w:val="00EA3AB2"/>
    <w:rsid w:val="00EB4F87"/>
    <w:rsid w:val="00EC0AB4"/>
    <w:rsid w:val="00ED42CE"/>
    <w:rsid w:val="00F0083F"/>
    <w:rsid w:val="00F1762E"/>
    <w:rsid w:val="00F25C79"/>
    <w:rsid w:val="00F437B5"/>
    <w:rsid w:val="00F65113"/>
    <w:rsid w:val="00F86104"/>
    <w:rsid w:val="00FB1B63"/>
    <w:rsid w:val="00FB29CA"/>
    <w:rsid w:val="00FE4264"/>
    <w:rsid w:val="00FE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79"/>
  </w:style>
  <w:style w:type="paragraph" w:styleId="1">
    <w:name w:val="heading 1"/>
    <w:basedOn w:val="a"/>
    <w:next w:val="a"/>
    <w:link w:val="10"/>
    <w:uiPriority w:val="9"/>
    <w:qFormat/>
    <w:rsid w:val="00E63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E6393F"/>
    <w:pPr>
      <w:numPr>
        <w:ilvl w:val="1"/>
      </w:numPr>
      <w:ind w:firstLine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63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E722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26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0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15F4"/>
  </w:style>
  <w:style w:type="paragraph" w:styleId="aa">
    <w:name w:val="footer"/>
    <w:basedOn w:val="a"/>
    <w:link w:val="ab"/>
    <w:uiPriority w:val="99"/>
    <w:semiHidden/>
    <w:unhideWhenUsed/>
    <w:rsid w:val="0090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15F4"/>
  </w:style>
  <w:style w:type="table" w:styleId="ac">
    <w:name w:val="Table Grid"/>
    <w:basedOn w:val="a1"/>
    <w:uiPriority w:val="59"/>
    <w:rsid w:val="00E47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B623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C3A74-BB30-4626-A0A9-C2961091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15</Pages>
  <Words>3450</Words>
  <Characters>19671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150</cp:revision>
  <cp:lastPrinted>2014-01-27T07:45:00Z</cp:lastPrinted>
  <dcterms:created xsi:type="dcterms:W3CDTF">2014-01-07T09:45:00Z</dcterms:created>
  <dcterms:modified xsi:type="dcterms:W3CDTF">2014-01-27T07:48:00Z</dcterms:modified>
</cp:coreProperties>
</file>