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6B" w:rsidRPr="00327E6B" w:rsidRDefault="00327E6B" w:rsidP="00327E6B">
      <w:pPr>
        <w:spacing w:line="360" w:lineRule="auto"/>
        <w:ind w:left="510" w:right="113"/>
        <w:jc w:val="center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>«Путешествие в Каргополь»</w:t>
      </w:r>
    </w:p>
    <w:p w:rsidR="00327E6B" w:rsidRPr="00327E6B" w:rsidRDefault="00327E6B" w:rsidP="00327E6B">
      <w:pPr>
        <w:spacing w:line="360" w:lineRule="auto"/>
        <w:ind w:right="113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  <w:u w:val="single"/>
        </w:rPr>
        <w:t>Программное содержание</w:t>
      </w:r>
      <w:r w:rsidRPr="00327E6B">
        <w:rPr>
          <w:rFonts w:ascii="Times New Roman" w:eastAsia="Calibri" w:hAnsi="Times New Roman" w:cs="Times New Roman"/>
        </w:rPr>
        <w:t>:</w:t>
      </w:r>
    </w:p>
    <w:p w:rsidR="00327E6B" w:rsidRPr="00327E6B" w:rsidRDefault="00327E6B" w:rsidP="00327E6B">
      <w:pPr>
        <w:spacing w:line="360" w:lineRule="auto"/>
        <w:ind w:right="113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 xml:space="preserve">1. Познакомить детей с </w:t>
      </w:r>
      <w:proofErr w:type="spellStart"/>
      <w:r w:rsidRPr="00327E6B">
        <w:rPr>
          <w:rFonts w:ascii="Times New Roman" w:eastAsia="Calibri" w:hAnsi="Times New Roman" w:cs="Times New Roman"/>
        </w:rPr>
        <w:t>каргопольской</w:t>
      </w:r>
      <w:proofErr w:type="spellEnd"/>
      <w:r w:rsidRPr="00327E6B">
        <w:rPr>
          <w:rFonts w:ascii="Times New Roman" w:eastAsia="Calibri" w:hAnsi="Times New Roman" w:cs="Times New Roman"/>
        </w:rPr>
        <w:t xml:space="preserve"> игрушкой.</w:t>
      </w:r>
    </w:p>
    <w:p w:rsidR="00327E6B" w:rsidRPr="00327E6B" w:rsidRDefault="00327E6B" w:rsidP="00327E6B">
      <w:pPr>
        <w:spacing w:line="360" w:lineRule="auto"/>
        <w:ind w:right="113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 xml:space="preserve">2. Познакомить детей с историей возникновения промысла, особенностями изготовления </w:t>
      </w:r>
      <w:proofErr w:type="spellStart"/>
      <w:r w:rsidRPr="00327E6B">
        <w:rPr>
          <w:rFonts w:ascii="Times New Roman" w:eastAsia="Calibri" w:hAnsi="Times New Roman" w:cs="Times New Roman"/>
        </w:rPr>
        <w:t>каргопольской</w:t>
      </w:r>
      <w:proofErr w:type="spellEnd"/>
      <w:r w:rsidRPr="00327E6B">
        <w:rPr>
          <w:rFonts w:ascii="Times New Roman" w:eastAsia="Calibri" w:hAnsi="Times New Roman" w:cs="Times New Roman"/>
        </w:rPr>
        <w:t xml:space="preserve"> игрушки.</w:t>
      </w:r>
    </w:p>
    <w:p w:rsidR="00327E6B" w:rsidRPr="00327E6B" w:rsidRDefault="00327E6B" w:rsidP="00327E6B">
      <w:pPr>
        <w:spacing w:line="360" w:lineRule="auto"/>
        <w:ind w:right="113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>3.</w:t>
      </w:r>
      <w:r w:rsidRPr="00327E6B">
        <w:rPr>
          <w:rFonts w:ascii="Arial" w:eastAsia="Calibri" w:hAnsi="Arial" w:cs="Arial"/>
          <w:color w:val="555555"/>
          <w:shd w:val="clear" w:color="auto" w:fill="FFFFFF"/>
        </w:rPr>
        <w:t xml:space="preserve">  </w:t>
      </w:r>
      <w:r w:rsidRPr="00327E6B">
        <w:rPr>
          <w:rFonts w:ascii="Times New Roman" w:eastAsia="Calibri" w:hAnsi="Times New Roman" w:cs="Times New Roman"/>
        </w:rPr>
        <w:t>Воспитывать эстетическое восприятие, интерес к народным традициям края.</w:t>
      </w:r>
    </w:p>
    <w:p w:rsidR="00327E6B" w:rsidRPr="00327E6B" w:rsidRDefault="00327E6B" w:rsidP="00327E6B">
      <w:pPr>
        <w:spacing w:line="360" w:lineRule="auto"/>
        <w:ind w:right="113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>4.</w:t>
      </w:r>
      <w:r w:rsidRPr="00327E6B">
        <w:rPr>
          <w:rFonts w:ascii="Arial" w:eastAsia="Calibri" w:hAnsi="Arial" w:cs="Arial"/>
          <w:b/>
          <w:bCs/>
          <w:color w:val="555555"/>
          <w:shd w:val="clear" w:color="auto" w:fill="FFFFFF"/>
          <w:lang w:eastAsia="ru-RU"/>
        </w:rPr>
        <w:t xml:space="preserve"> </w:t>
      </w:r>
      <w:r w:rsidRPr="00327E6B">
        <w:rPr>
          <w:rFonts w:ascii="Times New Roman" w:eastAsia="Calibri" w:hAnsi="Times New Roman" w:cs="Times New Roman"/>
        </w:rPr>
        <w:t>Формировать у дошкольников потребность помогать друг другу, выражать свои действия в речи. Развивать память, внимание, коммуникативные умения.</w:t>
      </w:r>
    </w:p>
    <w:p w:rsidR="00327E6B" w:rsidRPr="00327E6B" w:rsidRDefault="00327E6B" w:rsidP="00327E6B">
      <w:pPr>
        <w:spacing w:line="360" w:lineRule="auto"/>
        <w:ind w:right="113"/>
        <w:jc w:val="both"/>
        <w:rPr>
          <w:rFonts w:ascii="Times New Roman" w:eastAsia="Calibri" w:hAnsi="Times New Roman" w:cs="Times New Roman"/>
          <w:u w:val="single"/>
        </w:rPr>
      </w:pPr>
      <w:r w:rsidRPr="00327E6B">
        <w:rPr>
          <w:rFonts w:ascii="Times New Roman" w:eastAsia="Calibri" w:hAnsi="Times New Roman" w:cs="Times New Roman"/>
          <w:u w:val="single"/>
        </w:rPr>
        <w:t>Ход:</w:t>
      </w:r>
    </w:p>
    <w:p w:rsidR="00327E6B" w:rsidRPr="00327E6B" w:rsidRDefault="00327E6B" w:rsidP="00327E6B">
      <w:pPr>
        <w:spacing w:line="360" w:lineRule="auto"/>
        <w:ind w:righ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bookmarkStart w:id="0" w:name="_GoBack"/>
      <w:bookmarkEnd w:id="0"/>
      <w:r w:rsidRPr="00327E6B">
        <w:rPr>
          <w:rFonts w:ascii="Times New Roman" w:eastAsia="Calibri" w:hAnsi="Times New Roman" w:cs="Times New Roman"/>
        </w:rPr>
        <w:t>Ребята, сегодня пришла посылка. Хотите узнать, что там? (Открывается посылка, там лежат конверты с заданием – собери картинки).</w:t>
      </w:r>
    </w:p>
    <w:p w:rsidR="00327E6B" w:rsidRPr="00327E6B" w:rsidRDefault="00327E6B" w:rsidP="00327E6B">
      <w:pPr>
        <w:spacing w:line="360" w:lineRule="auto"/>
        <w:ind w:right="113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>Что же это у вас получилось? Вы знаете, что это за игрушки? Хотите узнать? Но для начала, скажите, пожалуйста, какие бывают игрушки? Из чего они сделаны? А в старину из чего делали игрушки, вы знаете? (ответы детей).</w:t>
      </w:r>
    </w:p>
    <w:p w:rsidR="00327E6B" w:rsidRPr="00327E6B" w:rsidRDefault="00327E6B" w:rsidP="00327E6B">
      <w:pPr>
        <w:spacing w:line="360" w:lineRule="auto"/>
        <w:ind w:left="113" w:right="113" w:firstLine="397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 xml:space="preserve">Ребята, это - </w:t>
      </w:r>
      <w:proofErr w:type="spellStart"/>
      <w:r w:rsidRPr="00327E6B">
        <w:rPr>
          <w:rFonts w:ascii="Times New Roman" w:eastAsia="Calibri" w:hAnsi="Times New Roman" w:cs="Times New Roman"/>
        </w:rPr>
        <w:t>каргопольские</w:t>
      </w:r>
      <w:proofErr w:type="spellEnd"/>
      <w:r w:rsidRPr="00327E6B">
        <w:rPr>
          <w:rFonts w:ascii="Times New Roman" w:eastAsia="Calibri" w:hAnsi="Times New Roman" w:cs="Times New Roman"/>
        </w:rPr>
        <w:t xml:space="preserve"> игрушки. Их так называют, потому что мастерят их в далёком северном городе Каргополе Архангельской области. Давным-давно, </w:t>
      </w:r>
      <w:r w:rsidRPr="00327E6B">
        <w:rPr>
          <w:rFonts w:ascii="Georgia" w:eastAsia="Calibri" w:hAnsi="Georgia" w:cs="Times New Roman"/>
          <w:color w:val="333333"/>
          <w:shd w:val="clear" w:color="auto" w:fill="FFFFFF"/>
        </w:rPr>
        <w:t> </w:t>
      </w:r>
      <w:r w:rsidRPr="00327E6B">
        <w:rPr>
          <w:rFonts w:ascii="Times New Roman" w:eastAsia="Calibri" w:hAnsi="Times New Roman" w:cs="Times New Roman"/>
        </w:rPr>
        <w:t xml:space="preserve">за дремучими лесами и непроходимыми болотами жила – была семья, где росли дети. Жили они бедно. Отец занимался гончарным делом – из местной красной глины делал посуду, а из остатков глины изготавливал игрушки для детей. Основные цвета росписи: чёрный, красный, жёлтый, бледно-зелёный, синий. Основной узор – это крупные круги и овалы с обводкой другим цветом, так же используются точки, линии, разноцветные чёрточки. </w:t>
      </w:r>
      <w:proofErr w:type="gramStart"/>
      <w:r w:rsidRPr="00327E6B">
        <w:rPr>
          <w:rFonts w:ascii="Times New Roman" w:eastAsia="Calibri" w:hAnsi="Times New Roman" w:cs="Times New Roman"/>
        </w:rPr>
        <w:t xml:space="preserve">Основные виды </w:t>
      </w:r>
      <w:proofErr w:type="spellStart"/>
      <w:r w:rsidRPr="00327E6B">
        <w:rPr>
          <w:rFonts w:ascii="Times New Roman" w:eastAsia="Calibri" w:hAnsi="Times New Roman" w:cs="Times New Roman"/>
        </w:rPr>
        <w:t>каргопольской</w:t>
      </w:r>
      <w:proofErr w:type="spellEnd"/>
      <w:r w:rsidRPr="00327E6B">
        <w:rPr>
          <w:rFonts w:ascii="Times New Roman" w:eastAsia="Calibri" w:hAnsi="Times New Roman" w:cs="Times New Roman"/>
        </w:rPr>
        <w:t xml:space="preserve"> игрушки - это люди, животные (кони, медведи, олени, сказочные герои.</w:t>
      </w:r>
      <w:proofErr w:type="gramEnd"/>
      <w:r w:rsidRPr="00327E6B">
        <w:rPr>
          <w:rFonts w:ascii="Times New Roman" w:eastAsia="Calibri" w:hAnsi="Times New Roman" w:cs="Times New Roman"/>
        </w:rPr>
        <w:t xml:space="preserve"> Крестьянки, которых изображают </w:t>
      </w:r>
      <w:proofErr w:type="spellStart"/>
      <w:r w:rsidRPr="00327E6B">
        <w:rPr>
          <w:rFonts w:ascii="Times New Roman" w:eastAsia="Calibri" w:hAnsi="Times New Roman" w:cs="Times New Roman"/>
        </w:rPr>
        <w:t>каргопольские</w:t>
      </w:r>
      <w:proofErr w:type="spellEnd"/>
      <w:r w:rsidRPr="00327E6B">
        <w:rPr>
          <w:rFonts w:ascii="Times New Roman" w:eastAsia="Calibri" w:hAnsi="Times New Roman" w:cs="Times New Roman"/>
        </w:rPr>
        <w:t xml:space="preserve"> мастера, очень деятельны: они несут корзину, блюдо с пирогами, нянчат детей, прядут нитки из кудели на </w:t>
      </w:r>
      <w:proofErr w:type="spellStart"/>
      <w:r w:rsidRPr="00327E6B">
        <w:rPr>
          <w:rFonts w:ascii="Times New Roman" w:eastAsia="Calibri" w:hAnsi="Times New Roman" w:cs="Times New Roman"/>
        </w:rPr>
        <w:t>пресницах</w:t>
      </w:r>
      <w:proofErr w:type="spellEnd"/>
      <w:r w:rsidRPr="00327E6B">
        <w:rPr>
          <w:rFonts w:ascii="Times New Roman" w:eastAsia="Calibri" w:hAnsi="Times New Roman" w:cs="Times New Roman"/>
        </w:rPr>
        <w:t xml:space="preserve">. Мужские фигуры тоже изображены в повседневном труде: здесь и пахарь, и сеятель, и кузнец. Не забыты и праздничные темы: бражники в лодке, бородатый старик играет на балалайке. Традиционная композиция для </w:t>
      </w:r>
      <w:proofErr w:type="spellStart"/>
      <w:r w:rsidRPr="00327E6B">
        <w:rPr>
          <w:rFonts w:ascii="Times New Roman" w:eastAsia="Calibri" w:hAnsi="Times New Roman" w:cs="Times New Roman"/>
        </w:rPr>
        <w:t>каргопольской</w:t>
      </w:r>
      <w:proofErr w:type="spellEnd"/>
      <w:r w:rsidRPr="00327E6B">
        <w:rPr>
          <w:rFonts w:ascii="Times New Roman" w:eastAsia="Calibri" w:hAnsi="Times New Roman" w:cs="Times New Roman"/>
        </w:rPr>
        <w:t xml:space="preserve"> игрушки - «кадриль» в одну или две пары, стоящий в стороне гармонист. Самая популярная </w:t>
      </w:r>
      <w:proofErr w:type="spellStart"/>
      <w:r w:rsidRPr="00327E6B">
        <w:rPr>
          <w:rFonts w:ascii="Times New Roman" w:eastAsia="Calibri" w:hAnsi="Times New Roman" w:cs="Times New Roman"/>
        </w:rPr>
        <w:t>каргопольская</w:t>
      </w:r>
      <w:proofErr w:type="spellEnd"/>
      <w:r w:rsidRPr="00327E6B">
        <w:rPr>
          <w:rFonts w:ascii="Times New Roman" w:eastAsia="Calibri" w:hAnsi="Times New Roman" w:cs="Times New Roman"/>
        </w:rPr>
        <w:t xml:space="preserve"> игрушка – это </w:t>
      </w:r>
      <w:proofErr w:type="spellStart"/>
      <w:r w:rsidRPr="00327E6B">
        <w:rPr>
          <w:rFonts w:ascii="Times New Roman" w:eastAsia="Calibri" w:hAnsi="Times New Roman" w:cs="Times New Roman"/>
        </w:rPr>
        <w:t>Полкан</w:t>
      </w:r>
      <w:proofErr w:type="spellEnd"/>
      <w:r w:rsidRPr="00327E6B">
        <w:rPr>
          <w:rFonts w:ascii="Times New Roman" w:eastAsia="Calibri" w:hAnsi="Times New Roman" w:cs="Times New Roman"/>
        </w:rPr>
        <w:t xml:space="preserve"> – получеловек-полуконь. Образ </w:t>
      </w:r>
      <w:proofErr w:type="spellStart"/>
      <w:r w:rsidRPr="00327E6B">
        <w:rPr>
          <w:rFonts w:ascii="Times New Roman" w:eastAsia="Calibri" w:hAnsi="Times New Roman" w:cs="Times New Roman"/>
        </w:rPr>
        <w:t>Полкана</w:t>
      </w:r>
      <w:proofErr w:type="spellEnd"/>
      <w:r w:rsidRPr="00327E6B">
        <w:rPr>
          <w:rFonts w:ascii="Times New Roman" w:eastAsia="Calibri" w:hAnsi="Times New Roman" w:cs="Times New Roman"/>
        </w:rPr>
        <w:t xml:space="preserve"> — один из самых интересных в местной игрушке. Это фантастическое существо, полукон</w:t>
      </w:r>
      <w:proofErr w:type="gramStart"/>
      <w:r w:rsidRPr="00327E6B">
        <w:rPr>
          <w:rFonts w:ascii="Times New Roman" w:eastAsia="Calibri" w:hAnsi="Times New Roman" w:cs="Times New Roman"/>
        </w:rPr>
        <w:t>ь-</w:t>
      </w:r>
      <w:proofErr w:type="gramEnd"/>
      <w:r w:rsidRPr="00327E6B">
        <w:rPr>
          <w:rFonts w:ascii="Times New Roman" w:eastAsia="Calibri" w:hAnsi="Times New Roman" w:cs="Times New Roman"/>
        </w:rPr>
        <w:t xml:space="preserve"> получеловек, пришедшее из народных легенд и преданий. В нем сохранилась древняя основа мифологического образа, на которую наслоились сказочно-бытовые черты. </w:t>
      </w:r>
      <w:proofErr w:type="spellStart"/>
      <w:r w:rsidRPr="00327E6B">
        <w:rPr>
          <w:rFonts w:ascii="Times New Roman" w:eastAsia="Calibri" w:hAnsi="Times New Roman" w:cs="Times New Roman"/>
        </w:rPr>
        <w:t>Полкан</w:t>
      </w:r>
      <w:proofErr w:type="spellEnd"/>
      <w:r w:rsidRPr="00327E6B">
        <w:rPr>
          <w:rFonts w:ascii="Times New Roman" w:eastAsia="Calibri" w:hAnsi="Times New Roman" w:cs="Times New Roman"/>
        </w:rPr>
        <w:t xml:space="preserve"> — крестьянский богатырь, являющий собой образ тихой несокрушимой силы народной. Характерным является и очеловечивание животных. Медведи, барашки, козлы едут в санях, работают в кузнице. «</w:t>
      </w:r>
      <w:proofErr w:type="spellStart"/>
      <w:r w:rsidRPr="00327E6B">
        <w:rPr>
          <w:rFonts w:ascii="Times New Roman" w:eastAsia="Calibri" w:hAnsi="Times New Roman" w:cs="Times New Roman"/>
        </w:rPr>
        <w:t>Хозяюшко</w:t>
      </w:r>
      <w:proofErr w:type="spellEnd"/>
      <w:r w:rsidRPr="00327E6B">
        <w:rPr>
          <w:rFonts w:ascii="Times New Roman" w:eastAsia="Calibri" w:hAnsi="Times New Roman" w:cs="Times New Roman"/>
        </w:rPr>
        <w:t xml:space="preserve"> леса» — </w:t>
      </w:r>
      <w:r w:rsidRPr="00327E6B">
        <w:rPr>
          <w:rFonts w:ascii="Times New Roman" w:eastAsia="Calibri" w:hAnsi="Times New Roman" w:cs="Times New Roman"/>
        </w:rPr>
        <w:lastRenderedPageBreak/>
        <w:t xml:space="preserve">медведь весело играет на гармони. «Поляночкой, Идет медведь с тальяночкой. Он идет, гармошку рвет, </w:t>
      </w:r>
      <w:proofErr w:type="spellStart"/>
      <w:r w:rsidRPr="00327E6B">
        <w:rPr>
          <w:rFonts w:ascii="Times New Roman" w:eastAsia="Calibri" w:hAnsi="Times New Roman" w:cs="Times New Roman"/>
        </w:rPr>
        <w:t>Баскую</w:t>
      </w:r>
      <w:proofErr w:type="spellEnd"/>
      <w:r w:rsidRPr="00327E6B">
        <w:rPr>
          <w:rFonts w:ascii="Times New Roman" w:eastAsia="Calibri" w:hAnsi="Times New Roman" w:cs="Times New Roman"/>
        </w:rPr>
        <w:t xml:space="preserve"> песенку поет» — пели про него</w:t>
      </w:r>
    </w:p>
    <w:p w:rsidR="00327E6B" w:rsidRPr="00327E6B" w:rsidRDefault="00327E6B" w:rsidP="00327E6B">
      <w:pPr>
        <w:spacing w:line="360" w:lineRule="auto"/>
        <w:ind w:left="113" w:right="113" w:firstLine="397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> Свистульки-</w:t>
      </w:r>
      <w:proofErr w:type="spellStart"/>
      <w:r w:rsidRPr="00327E6B">
        <w:rPr>
          <w:rFonts w:ascii="Times New Roman" w:eastAsia="Calibri" w:hAnsi="Times New Roman" w:cs="Times New Roman"/>
        </w:rPr>
        <w:t>утушки</w:t>
      </w:r>
      <w:proofErr w:type="spellEnd"/>
      <w:r w:rsidRPr="00327E6B">
        <w:rPr>
          <w:rFonts w:ascii="Times New Roman" w:eastAsia="Calibri" w:hAnsi="Times New Roman" w:cs="Times New Roman"/>
        </w:rPr>
        <w:t xml:space="preserve"> на </w:t>
      </w:r>
      <w:proofErr w:type="spellStart"/>
      <w:r w:rsidRPr="00327E6B">
        <w:rPr>
          <w:rFonts w:ascii="Times New Roman" w:eastAsia="Calibri" w:hAnsi="Times New Roman" w:cs="Times New Roman"/>
        </w:rPr>
        <w:t>Каргополье</w:t>
      </w:r>
      <w:proofErr w:type="spellEnd"/>
      <w:r w:rsidRPr="00327E6B">
        <w:rPr>
          <w:rFonts w:ascii="Times New Roman" w:eastAsia="Calibri" w:hAnsi="Times New Roman" w:cs="Times New Roman"/>
        </w:rPr>
        <w:t xml:space="preserve"> были самыми распространенными и любимыми детворой игрушками. Лепили их к шумным ярмаркам. Звонкоголосые </w:t>
      </w:r>
      <w:proofErr w:type="spellStart"/>
      <w:r w:rsidRPr="00327E6B">
        <w:rPr>
          <w:rFonts w:ascii="Times New Roman" w:eastAsia="Calibri" w:hAnsi="Times New Roman" w:cs="Times New Roman"/>
        </w:rPr>
        <w:t>утушки</w:t>
      </w:r>
      <w:proofErr w:type="spellEnd"/>
      <w:r w:rsidRPr="00327E6B">
        <w:rPr>
          <w:rFonts w:ascii="Times New Roman" w:eastAsia="Calibri" w:hAnsi="Times New Roman" w:cs="Times New Roman"/>
        </w:rPr>
        <w:t xml:space="preserve"> зазывали покупателей на Соборную площадь к колокольне, где обычно раскладывали свой немудреный товар </w:t>
      </w:r>
      <w:proofErr w:type="spellStart"/>
      <w:r w:rsidRPr="00327E6B">
        <w:rPr>
          <w:rFonts w:ascii="Times New Roman" w:eastAsia="Calibri" w:hAnsi="Times New Roman" w:cs="Times New Roman"/>
        </w:rPr>
        <w:t>каргопольские</w:t>
      </w:r>
      <w:proofErr w:type="spellEnd"/>
      <w:r w:rsidRPr="00327E6B">
        <w:rPr>
          <w:rFonts w:ascii="Times New Roman" w:eastAsia="Calibri" w:hAnsi="Times New Roman" w:cs="Times New Roman"/>
        </w:rPr>
        <w:t xml:space="preserve"> гончары.</w:t>
      </w:r>
    </w:p>
    <w:p w:rsidR="00327E6B" w:rsidRPr="00327E6B" w:rsidRDefault="00327E6B" w:rsidP="00327E6B">
      <w:pPr>
        <w:spacing w:line="360" w:lineRule="auto"/>
        <w:ind w:left="113" w:right="113" w:firstLine="397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>«Мы — уточки-</w:t>
      </w:r>
      <w:proofErr w:type="spellStart"/>
      <w:r w:rsidRPr="00327E6B">
        <w:rPr>
          <w:rFonts w:ascii="Times New Roman" w:eastAsia="Calibri" w:hAnsi="Times New Roman" w:cs="Times New Roman"/>
        </w:rPr>
        <w:t>крякушки</w:t>
      </w:r>
      <w:proofErr w:type="spellEnd"/>
      <w:r w:rsidRPr="00327E6B">
        <w:rPr>
          <w:rFonts w:ascii="Times New Roman" w:eastAsia="Calibri" w:hAnsi="Times New Roman" w:cs="Times New Roman"/>
        </w:rPr>
        <w:t>, кря-кря-кря!</w:t>
      </w:r>
      <w:r w:rsidRPr="00327E6B">
        <w:rPr>
          <w:rFonts w:ascii="Times New Roman" w:eastAsia="Calibri" w:hAnsi="Times New Roman" w:cs="Times New Roman"/>
        </w:rPr>
        <w:br/>
        <w:t>Полетим мы, уточки, в теплые края.</w:t>
      </w:r>
      <w:r w:rsidRPr="00327E6B">
        <w:rPr>
          <w:rFonts w:ascii="Times New Roman" w:eastAsia="Calibri" w:hAnsi="Times New Roman" w:cs="Times New Roman"/>
        </w:rPr>
        <w:br/>
        <w:t>Полетим мы, уточки, далеко-далеко.</w:t>
      </w:r>
      <w:r w:rsidRPr="00327E6B">
        <w:rPr>
          <w:rFonts w:ascii="Times New Roman" w:eastAsia="Calibri" w:hAnsi="Times New Roman" w:cs="Times New Roman"/>
        </w:rPr>
        <w:br/>
        <w:t>Полетим мы, уточки, высоко-высоко.</w:t>
      </w:r>
      <w:r w:rsidRPr="00327E6B">
        <w:rPr>
          <w:rFonts w:ascii="Times New Roman" w:eastAsia="Calibri" w:hAnsi="Times New Roman" w:cs="Times New Roman"/>
        </w:rPr>
        <w:br/>
        <w:t>Над широкими полями,</w:t>
      </w:r>
      <w:r w:rsidRPr="00327E6B">
        <w:rPr>
          <w:rFonts w:ascii="Times New Roman" w:eastAsia="Calibri" w:hAnsi="Times New Roman" w:cs="Times New Roman"/>
        </w:rPr>
        <w:br/>
        <w:t>Да над синими морями,</w:t>
      </w:r>
      <w:r w:rsidRPr="00327E6B">
        <w:rPr>
          <w:rFonts w:ascii="Times New Roman" w:eastAsia="Calibri" w:hAnsi="Times New Roman" w:cs="Times New Roman"/>
        </w:rPr>
        <w:br/>
        <w:t>От зимних буранов</w:t>
      </w:r>
      <w:proofErr w:type="gramStart"/>
      <w:r w:rsidRPr="00327E6B">
        <w:rPr>
          <w:rFonts w:ascii="Times New Roman" w:eastAsia="Calibri" w:hAnsi="Times New Roman" w:cs="Times New Roman"/>
        </w:rPr>
        <w:br/>
        <w:t>В</w:t>
      </w:r>
      <w:proofErr w:type="gramEnd"/>
      <w:r w:rsidRPr="00327E6B">
        <w:rPr>
          <w:rFonts w:ascii="Times New Roman" w:eastAsia="Calibri" w:hAnsi="Times New Roman" w:cs="Times New Roman"/>
        </w:rPr>
        <w:t xml:space="preserve"> теплые страны.</w:t>
      </w:r>
      <w:r w:rsidRPr="00327E6B">
        <w:rPr>
          <w:rFonts w:ascii="Times New Roman" w:eastAsia="Calibri" w:hAnsi="Times New Roman" w:cs="Times New Roman"/>
        </w:rPr>
        <w:br/>
        <w:t>Кря-кря-кря! Кря-кря-кря!»</w:t>
      </w:r>
    </w:p>
    <w:p w:rsidR="00327E6B" w:rsidRPr="00327E6B" w:rsidRDefault="00327E6B" w:rsidP="00327E6B">
      <w:pPr>
        <w:spacing w:line="360" w:lineRule="auto"/>
        <w:ind w:left="113" w:right="113" w:firstLine="397"/>
        <w:rPr>
          <w:rFonts w:ascii="Times New Roman" w:eastAsia="Calibri" w:hAnsi="Times New Roman" w:cs="Times New Roman"/>
        </w:rPr>
      </w:pPr>
      <w:r w:rsidRPr="00327E6B">
        <w:rPr>
          <w:rFonts w:ascii="Times New Roman" w:eastAsia="Calibri" w:hAnsi="Times New Roman" w:cs="Times New Roman"/>
        </w:rPr>
        <w:t xml:space="preserve">А сейчас мы с вами пойдем в музей </w:t>
      </w:r>
      <w:proofErr w:type="spellStart"/>
      <w:r w:rsidRPr="00327E6B">
        <w:rPr>
          <w:rFonts w:ascii="Times New Roman" w:eastAsia="Calibri" w:hAnsi="Times New Roman" w:cs="Times New Roman"/>
        </w:rPr>
        <w:t>каргопольской</w:t>
      </w:r>
      <w:proofErr w:type="spellEnd"/>
      <w:r w:rsidRPr="00327E6B">
        <w:rPr>
          <w:rFonts w:ascii="Times New Roman" w:eastAsia="Calibri" w:hAnsi="Times New Roman" w:cs="Times New Roman"/>
        </w:rPr>
        <w:t xml:space="preserve"> игрушки</w:t>
      </w:r>
      <w:proofErr w:type="gramStart"/>
      <w:r w:rsidRPr="00327E6B">
        <w:rPr>
          <w:rFonts w:ascii="Times New Roman" w:eastAsia="Calibri" w:hAnsi="Times New Roman" w:cs="Times New Roman"/>
        </w:rPr>
        <w:t>.</w:t>
      </w:r>
      <w:proofErr w:type="gramEnd"/>
      <w:r w:rsidRPr="00327E6B">
        <w:rPr>
          <w:rFonts w:ascii="Times New Roman" w:eastAsia="Calibri" w:hAnsi="Times New Roman" w:cs="Times New Roman"/>
        </w:rPr>
        <w:t xml:space="preserve"> (</w:t>
      </w:r>
      <w:proofErr w:type="gramStart"/>
      <w:r w:rsidRPr="00327E6B">
        <w:rPr>
          <w:rFonts w:ascii="Times New Roman" w:eastAsia="Calibri" w:hAnsi="Times New Roman" w:cs="Times New Roman"/>
        </w:rPr>
        <w:t>м</w:t>
      </w:r>
      <w:proofErr w:type="gramEnd"/>
      <w:r w:rsidRPr="00327E6B">
        <w:rPr>
          <w:rFonts w:ascii="Times New Roman" w:eastAsia="Calibri" w:hAnsi="Times New Roman" w:cs="Times New Roman"/>
        </w:rPr>
        <w:t>ожно положить  игрушки с другими росписями)</w:t>
      </w:r>
    </w:p>
    <w:p w:rsidR="00327E6B" w:rsidRPr="00327E6B" w:rsidRDefault="00327E6B" w:rsidP="00327E6B">
      <w:pPr>
        <w:spacing w:line="360" w:lineRule="auto"/>
        <w:ind w:left="113" w:right="113" w:firstLine="397"/>
        <w:rPr>
          <w:rFonts w:ascii="Times New Roman" w:eastAsia="Calibri" w:hAnsi="Times New Roman" w:cs="Times New Roman"/>
        </w:rPr>
      </w:pPr>
    </w:p>
    <w:p w:rsidR="00FF4CB6" w:rsidRPr="00327E6B" w:rsidRDefault="00FF4CB6"/>
    <w:sectPr w:rsidR="00FF4CB6" w:rsidRPr="0032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40"/>
    <w:rsid w:val="00327E6B"/>
    <w:rsid w:val="00F56540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2714</Characters>
  <Application>Microsoft Office Word</Application>
  <DocSecurity>0</DocSecurity>
  <Lines>22</Lines>
  <Paragraphs>6</Paragraphs>
  <ScaleCrop>false</ScaleCrop>
  <Company>Hewlett-Packard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2015-01-25T18:46:00Z</dcterms:created>
  <dcterms:modified xsi:type="dcterms:W3CDTF">2015-01-25T18:49:00Z</dcterms:modified>
</cp:coreProperties>
</file>