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2D" w:rsidRDefault="00A04E2D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A04E2D" w:rsidRDefault="00A04E2D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52"/>
          <w:szCs w:val="52"/>
        </w:rPr>
      </w:pPr>
    </w:p>
    <w:p w:rsidR="00A04E2D" w:rsidRDefault="00A04E2D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52"/>
          <w:szCs w:val="52"/>
        </w:rPr>
      </w:pPr>
    </w:p>
    <w:p w:rsidR="00A04E2D" w:rsidRDefault="00A04E2D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0"/>
          <w:szCs w:val="40"/>
        </w:rPr>
      </w:pPr>
    </w:p>
    <w:p w:rsidR="0039645E" w:rsidRDefault="0039645E" w:rsidP="00396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40"/>
          <w:szCs w:val="40"/>
        </w:rPr>
      </w:pPr>
      <w:r w:rsidRPr="0039645E">
        <w:rPr>
          <w:rFonts w:ascii="Calibri,Bold" w:hAnsi="Calibri,Bold" w:cs="Calibri,Bold"/>
          <w:b/>
          <w:bCs/>
          <w:color w:val="FF0000"/>
          <w:sz w:val="72"/>
          <w:szCs w:val="72"/>
        </w:rPr>
        <w:t>Отчёт</w:t>
      </w:r>
    </w:p>
    <w:p w:rsidR="0039645E" w:rsidRDefault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0"/>
          <w:szCs w:val="40"/>
        </w:rPr>
      </w:pPr>
    </w:p>
    <w:p w:rsidR="0039645E" w:rsidRDefault="0039645E" w:rsidP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FF0000"/>
          <w:sz w:val="72"/>
          <w:szCs w:val="72"/>
        </w:rPr>
      </w:pPr>
      <w:r w:rsidRPr="0039645E">
        <w:rPr>
          <w:rFonts w:ascii="Calibri,Bold" w:hAnsi="Calibri,Bold" w:cs="Calibri,Bold"/>
          <w:b/>
          <w:bCs/>
          <w:color w:val="FF0000"/>
          <w:sz w:val="48"/>
          <w:szCs w:val="48"/>
        </w:rPr>
        <w:t>по</w:t>
      </w:r>
      <w:r w:rsidRPr="0039645E">
        <w:rPr>
          <w:rFonts w:ascii="Calibri,Bold" w:hAnsi="Calibri,Bold" w:cs="Calibri,Bold"/>
          <w:b/>
          <w:bCs/>
          <w:color w:val="FF0000"/>
          <w:sz w:val="72"/>
          <w:szCs w:val="72"/>
        </w:rPr>
        <w:t xml:space="preserve"> </w:t>
      </w:r>
      <w:r w:rsidRPr="0039645E">
        <w:rPr>
          <w:rFonts w:ascii="Calibri" w:hAnsi="Calibri" w:cs="Calibri"/>
          <w:b/>
          <w:bCs/>
          <w:i/>
          <w:iCs/>
          <w:color w:val="FF0000"/>
          <w:sz w:val="72"/>
          <w:szCs w:val="72"/>
        </w:rPr>
        <w:t>«Художественно</w:t>
      </w:r>
      <w:r w:rsidRPr="0039645E">
        <w:rPr>
          <w:rFonts w:ascii="Calibri,BoldItalic" w:hAnsi="Calibri,BoldItalic" w:cs="Calibri,BoldItalic"/>
          <w:b/>
          <w:bCs/>
          <w:i/>
          <w:iCs/>
          <w:color w:val="FF0000"/>
          <w:sz w:val="72"/>
          <w:szCs w:val="72"/>
        </w:rPr>
        <w:t xml:space="preserve"> - </w:t>
      </w:r>
    </w:p>
    <w:p w:rsidR="0039645E" w:rsidRDefault="0039645E" w:rsidP="003964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,BoldItalic" w:hAnsi="Calibri,BoldItalic" w:cs="Calibri,BoldItalic"/>
          <w:b/>
          <w:bCs/>
          <w:i/>
          <w:iCs/>
          <w:color w:val="FF0000"/>
          <w:sz w:val="72"/>
          <w:szCs w:val="72"/>
        </w:rPr>
      </w:pPr>
      <w:r w:rsidRPr="0039645E">
        <w:rPr>
          <w:rFonts w:ascii="Calibri,BoldItalic" w:hAnsi="Calibri,BoldItalic" w:cs="Calibri,BoldItalic"/>
          <w:b/>
          <w:bCs/>
          <w:i/>
          <w:iCs/>
          <w:color w:val="FF0000"/>
          <w:sz w:val="72"/>
          <w:szCs w:val="72"/>
        </w:rPr>
        <w:t>Эстетическому</w:t>
      </w:r>
    </w:p>
    <w:p w:rsidR="0039645E" w:rsidRDefault="0039645E" w:rsidP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FF0000"/>
          <w:sz w:val="28"/>
          <w:szCs w:val="28"/>
        </w:rPr>
      </w:pPr>
    </w:p>
    <w:p w:rsidR="0039645E" w:rsidRPr="0039645E" w:rsidRDefault="0039645E" w:rsidP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FF0000"/>
          <w:sz w:val="28"/>
          <w:szCs w:val="28"/>
        </w:rPr>
      </w:pPr>
    </w:p>
    <w:p w:rsidR="0039645E" w:rsidRDefault="0039645E" w:rsidP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FF0000"/>
          <w:sz w:val="72"/>
          <w:szCs w:val="72"/>
        </w:rPr>
      </w:pPr>
      <w:r w:rsidRPr="0039645E">
        <w:rPr>
          <w:rFonts w:ascii="Calibri,BoldItalic" w:hAnsi="Calibri,BoldItalic" w:cs="Calibri,BoldItalic"/>
          <w:b/>
          <w:bCs/>
          <w:i/>
          <w:iCs/>
          <w:color w:val="FF0000"/>
          <w:sz w:val="72"/>
          <w:szCs w:val="72"/>
        </w:rPr>
        <w:t xml:space="preserve">воспитанию детей </w:t>
      </w:r>
      <w:proofErr w:type="gramStart"/>
      <w:r w:rsidRPr="0039645E">
        <w:rPr>
          <w:rFonts w:ascii="Calibri,BoldItalic" w:hAnsi="Calibri,BoldItalic" w:cs="Calibri,BoldItalic"/>
          <w:b/>
          <w:bCs/>
          <w:i/>
          <w:iCs/>
          <w:color w:val="FF0000"/>
          <w:sz w:val="72"/>
          <w:szCs w:val="72"/>
        </w:rPr>
        <w:t>старшего</w:t>
      </w:r>
      <w:proofErr w:type="gramEnd"/>
    </w:p>
    <w:p w:rsidR="0039645E" w:rsidRPr="0039645E" w:rsidRDefault="0039645E" w:rsidP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FF0000"/>
          <w:sz w:val="72"/>
          <w:szCs w:val="72"/>
        </w:rPr>
      </w:pPr>
      <w:r w:rsidRPr="0039645E">
        <w:rPr>
          <w:rFonts w:ascii="Calibri,BoldItalic" w:hAnsi="Calibri,BoldItalic" w:cs="Calibri,BoldItalic"/>
          <w:b/>
          <w:bCs/>
          <w:i/>
          <w:iCs/>
          <w:color w:val="FF0000"/>
          <w:sz w:val="72"/>
          <w:szCs w:val="72"/>
        </w:rPr>
        <w:t xml:space="preserve"> </w:t>
      </w:r>
    </w:p>
    <w:p w:rsidR="0039645E" w:rsidRDefault="0039645E" w:rsidP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FF0000"/>
          <w:sz w:val="72"/>
          <w:szCs w:val="72"/>
        </w:rPr>
      </w:pPr>
      <w:r w:rsidRPr="0039645E">
        <w:rPr>
          <w:rFonts w:ascii="Calibri,BoldItalic" w:hAnsi="Calibri,BoldItalic" w:cs="Calibri,BoldItalic"/>
          <w:b/>
          <w:bCs/>
          <w:i/>
          <w:iCs/>
          <w:color w:val="FF0000"/>
          <w:sz w:val="72"/>
          <w:szCs w:val="72"/>
        </w:rPr>
        <w:t>дошкольного возраста».</w:t>
      </w:r>
    </w:p>
    <w:p w:rsidR="0039645E" w:rsidRPr="0039645E" w:rsidRDefault="0039645E" w:rsidP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FF0000"/>
          <w:sz w:val="72"/>
          <w:szCs w:val="72"/>
        </w:rPr>
      </w:pPr>
    </w:p>
    <w:p w:rsidR="0039645E" w:rsidRPr="0039645E" w:rsidRDefault="0039645E" w:rsidP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  <w:sz w:val="40"/>
          <w:szCs w:val="40"/>
        </w:rPr>
      </w:pPr>
      <w:r w:rsidRPr="0039645E">
        <w:rPr>
          <w:rFonts w:ascii="Calibri,Bold" w:hAnsi="Calibri,Bold" w:cs="Calibri,Bold"/>
          <w:b/>
          <w:bCs/>
          <w:color w:val="FF0000"/>
          <w:sz w:val="40"/>
          <w:szCs w:val="40"/>
        </w:rPr>
        <w:t xml:space="preserve">подготовила: воспитатель Банникова Н.В </w:t>
      </w:r>
      <w:proofErr w:type="spellStart"/>
      <w:r w:rsidR="00EB1E08">
        <w:rPr>
          <w:rFonts w:ascii="Calibri,Bold" w:hAnsi="Calibri,Bold" w:cs="Calibri,Bold"/>
          <w:b/>
          <w:bCs/>
          <w:color w:val="FF0000"/>
          <w:sz w:val="40"/>
          <w:szCs w:val="40"/>
        </w:rPr>
        <w:t>гр</w:t>
      </w:r>
      <w:proofErr w:type="spellEnd"/>
      <w:proofErr w:type="gramStart"/>
      <w:r w:rsidR="00EB1E08">
        <w:rPr>
          <w:rFonts w:ascii="Calibri,Bold" w:hAnsi="Calibri,Bold" w:cs="Calibri,Bold"/>
          <w:b/>
          <w:bCs/>
          <w:color w:val="FF0000"/>
          <w:sz w:val="40"/>
          <w:szCs w:val="40"/>
        </w:rPr>
        <w:t>.</w:t>
      </w:r>
      <w:r w:rsidRPr="0039645E">
        <w:rPr>
          <w:rFonts w:ascii="Calibri,Bold" w:hAnsi="Calibri,Bold" w:cs="Calibri,Bold"/>
          <w:b/>
          <w:bCs/>
          <w:color w:val="FF0000"/>
          <w:sz w:val="40"/>
          <w:szCs w:val="40"/>
        </w:rPr>
        <w:t>«</w:t>
      </w:r>
      <w:proofErr w:type="spellStart"/>
      <w:proofErr w:type="gramEnd"/>
      <w:r w:rsidRPr="0039645E">
        <w:rPr>
          <w:rFonts w:ascii="Calibri,Bold" w:hAnsi="Calibri,Bold" w:cs="Calibri,Bold"/>
          <w:b/>
          <w:bCs/>
          <w:color w:val="FF0000"/>
          <w:sz w:val="40"/>
          <w:szCs w:val="40"/>
        </w:rPr>
        <w:t>Одуванванчик</w:t>
      </w:r>
      <w:proofErr w:type="spellEnd"/>
      <w:r w:rsidRPr="0039645E">
        <w:rPr>
          <w:rFonts w:ascii="Calibri,Bold" w:hAnsi="Calibri,Bold" w:cs="Calibri,Bold"/>
          <w:b/>
          <w:bCs/>
          <w:color w:val="FF0000"/>
          <w:sz w:val="40"/>
          <w:szCs w:val="40"/>
        </w:rPr>
        <w:t>»</w:t>
      </w:r>
    </w:p>
    <w:p w:rsidR="0039645E" w:rsidRDefault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0"/>
          <w:szCs w:val="40"/>
        </w:rPr>
      </w:pPr>
    </w:p>
    <w:p w:rsidR="0039645E" w:rsidRDefault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0"/>
          <w:szCs w:val="40"/>
        </w:rPr>
      </w:pPr>
    </w:p>
    <w:p w:rsidR="0039645E" w:rsidRDefault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0"/>
          <w:szCs w:val="40"/>
        </w:rPr>
      </w:pPr>
    </w:p>
    <w:p w:rsidR="0039645E" w:rsidRDefault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0"/>
          <w:szCs w:val="40"/>
        </w:rPr>
      </w:pPr>
    </w:p>
    <w:p w:rsidR="0039645E" w:rsidRDefault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0"/>
          <w:szCs w:val="40"/>
        </w:rPr>
      </w:pPr>
    </w:p>
    <w:p w:rsidR="0039645E" w:rsidRDefault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0"/>
          <w:szCs w:val="40"/>
        </w:rPr>
      </w:pPr>
    </w:p>
    <w:p w:rsidR="0039645E" w:rsidRDefault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0"/>
          <w:szCs w:val="40"/>
        </w:rPr>
      </w:pPr>
    </w:p>
    <w:p w:rsidR="0039645E" w:rsidRDefault="00396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0"/>
          <w:szCs w:val="40"/>
        </w:rPr>
      </w:pPr>
    </w:p>
    <w:p w:rsidR="00947008" w:rsidRPr="00477839" w:rsidRDefault="00947008" w:rsidP="00947008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FF0000"/>
          <w:sz w:val="36"/>
          <w:szCs w:val="36"/>
        </w:rPr>
      </w:pPr>
      <w:r w:rsidRPr="00477839">
        <w:rPr>
          <w:rFonts w:ascii="Calibri,BoldItalic" w:hAnsi="Calibri,BoldItalic" w:cs="Calibri,BoldItalic"/>
          <w:b/>
          <w:bCs/>
          <w:i/>
          <w:iCs/>
          <w:color w:val="FF0000"/>
          <w:sz w:val="36"/>
          <w:szCs w:val="36"/>
        </w:rPr>
        <w:lastRenderedPageBreak/>
        <w:t>"Нельзя вырастить полноценного</w:t>
      </w:r>
    </w:p>
    <w:p w:rsidR="00947008" w:rsidRPr="00477839" w:rsidRDefault="00947008" w:rsidP="00947008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FF0000"/>
          <w:sz w:val="36"/>
          <w:szCs w:val="36"/>
        </w:rPr>
      </w:pPr>
      <w:r w:rsidRPr="00477839">
        <w:rPr>
          <w:rFonts w:ascii="Calibri,BoldItalic" w:hAnsi="Calibri,BoldItalic" w:cs="Calibri,BoldItalic"/>
          <w:b/>
          <w:bCs/>
          <w:i/>
          <w:iCs/>
          <w:color w:val="FF0000"/>
          <w:sz w:val="36"/>
          <w:szCs w:val="36"/>
        </w:rPr>
        <w:t>человека без воспитания в нем</w:t>
      </w:r>
    </w:p>
    <w:p w:rsidR="00947008" w:rsidRPr="00477839" w:rsidRDefault="00947008" w:rsidP="00947008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FF0000"/>
          <w:sz w:val="36"/>
          <w:szCs w:val="36"/>
        </w:rPr>
      </w:pPr>
      <w:r w:rsidRPr="00477839">
        <w:rPr>
          <w:rFonts w:ascii="Calibri,BoldItalic" w:hAnsi="Calibri,BoldItalic" w:cs="Calibri,BoldItalic"/>
          <w:b/>
          <w:bCs/>
          <w:i/>
          <w:iCs/>
          <w:color w:val="FF0000"/>
          <w:sz w:val="36"/>
          <w:szCs w:val="36"/>
        </w:rPr>
        <w:t>чувства прекрасного…"</w:t>
      </w:r>
    </w:p>
    <w:p w:rsidR="00947008" w:rsidRPr="00477839" w:rsidRDefault="00947008" w:rsidP="00947008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FF0000"/>
          <w:sz w:val="36"/>
          <w:szCs w:val="36"/>
        </w:rPr>
      </w:pPr>
      <w:proofErr w:type="spellStart"/>
      <w:r w:rsidRPr="00477839">
        <w:rPr>
          <w:rFonts w:ascii="Calibri,BoldItalic" w:hAnsi="Calibri,BoldItalic" w:cs="Calibri,BoldItalic"/>
          <w:b/>
          <w:bCs/>
          <w:i/>
          <w:iCs/>
          <w:color w:val="FF0000"/>
          <w:sz w:val="36"/>
          <w:szCs w:val="36"/>
        </w:rPr>
        <w:t>Р.Тагор</w:t>
      </w:r>
      <w:proofErr w:type="spellEnd"/>
    </w:p>
    <w:p w:rsidR="00947008" w:rsidRPr="00A73FB2" w:rsidRDefault="00947008" w:rsidP="009470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0504D" w:themeColor="accent2"/>
          <w:sz w:val="28"/>
          <w:szCs w:val="28"/>
        </w:rPr>
      </w:pPr>
      <w:r w:rsidRPr="00A73FB2">
        <w:rPr>
          <w:rFonts w:ascii="Calibri" w:hAnsi="Calibri" w:cs="Calibri"/>
          <w:color w:val="C0504D" w:themeColor="accent2"/>
          <w:sz w:val="28"/>
          <w:szCs w:val="28"/>
        </w:rPr>
        <w:t xml:space="preserve">Художественно-эстетическое воспитание направлено на развитие способностей дошкольников </w:t>
      </w:r>
      <w:proofErr w:type="gramStart"/>
      <w:r w:rsidRPr="00A73FB2">
        <w:rPr>
          <w:rFonts w:ascii="Calibri" w:hAnsi="Calibri" w:cs="Calibri"/>
          <w:color w:val="C0504D" w:themeColor="accent2"/>
          <w:sz w:val="28"/>
          <w:szCs w:val="28"/>
        </w:rPr>
        <w:t>воспринимать</w:t>
      </w:r>
      <w:proofErr w:type="gramEnd"/>
      <w:r w:rsidRPr="00A73FB2">
        <w:rPr>
          <w:rFonts w:ascii="Calibri" w:hAnsi="Calibri" w:cs="Calibri"/>
          <w:color w:val="C0504D" w:themeColor="accent2"/>
          <w:sz w:val="28"/>
          <w:szCs w:val="28"/>
        </w:rPr>
        <w:t>, чувствовать и понимать прекрасное, замечать хорошее и плохое, творчески самостоятельно действовать, приобщаясь тем самым к различным видам художественной деятельности. Мы рассматриваем художественно эстетическое воспитание дошкольников как важнейшее средство формирования отношения ребёнка к действительности, средство его нравственного и умственного воспитания, и в конечном итоге средство формирования духовно богатой и всесторонне развитой личности.</w:t>
      </w:r>
    </w:p>
    <w:p w:rsidR="00947008" w:rsidRPr="00A73FB2" w:rsidRDefault="00947008" w:rsidP="009470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0504D" w:themeColor="accent2"/>
          <w:sz w:val="28"/>
          <w:szCs w:val="28"/>
        </w:rPr>
      </w:pPr>
    </w:p>
    <w:p w:rsidR="00947008" w:rsidRPr="00A73FB2" w:rsidRDefault="00947008" w:rsidP="00947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C0504D" w:themeColor="accent2"/>
          <w:sz w:val="28"/>
          <w:szCs w:val="28"/>
        </w:rPr>
      </w:pPr>
      <w:r w:rsidRPr="00A73FB2">
        <w:rPr>
          <w:rFonts w:ascii="Times New Roman CYR" w:hAnsi="Times New Roman CYR" w:cs="Times New Roman CYR"/>
          <w:color w:val="C0504D" w:themeColor="accent2"/>
          <w:sz w:val="28"/>
          <w:szCs w:val="28"/>
        </w:rPr>
        <w:t>Для достижения поставленной цели нами решаются следующие задачи</w:t>
      </w:r>
    </w:p>
    <w:p w:rsidR="00947008" w:rsidRPr="00A73FB2" w:rsidRDefault="00947008" w:rsidP="00947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C0504D" w:themeColor="accent2"/>
          <w:sz w:val="28"/>
          <w:szCs w:val="28"/>
        </w:rPr>
      </w:pPr>
      <w:r w:rsidRPr="00A73FB2">
        <w:rPr>
          <w:rFonts w:ascii="Wingdings" w:hAnsi="Wingdings" w:cs="Wingdings"/>
          <w:color w:val="C0504D" w:themeColor="accent2"/>
          <w:sz w:val="28"/>
          <w:szCs w:val="28"/>
        </w:rPr>
        <w:t></w:t>
      </w:r>
      <w:r w:rsidRPr="00A73FB2">
        <w:rPr>
          <w:rFonts w:ascii="Wingdings" w:hAnsi="Wingdings" w:cs="Wingdings"/>
          <w:color w:val="C0504D" w:themeColor="accent2"/>
          <w:sz w:val="28"/>
          <w:szCs w:val="28"/>
        </w:rPr>
        <w:t></w:t>
      </w:r>
      <w:r w:rsidRPr="00A73FB2">
        <w:rPr>
          <w:rFonts w:ascii="Times New Roman CYR" w:hAnsi="Times New Roman CYR" w:cs="Times New Roman CYR"/>
          <w:color w:val="C0504D" w:themeColor="accent2"/>
          <w:sz w:val="28"/>
          <w:szCs w:val="28"/>
        </w:rPr>
        <w:t xml:space="preserve">изучение современных подходов к проблемам </w:t>
      </w:r>
      <w:proofErr w:type="gramStart"/>
      <w:r w:rsidRPr="00A73FB2">
        <w:rPr>
          <w:rFonts w:ascii="Times New Roman CYR" w:hAnsi="Times New Roman CYR" w:cs="Times New Roman CYR"/>
          <w:color w:val="C0504D" w:themeColor="accent2"/>
          <w:sz w:val="28"/>
          <w:szCs w:val="28"/>
        </w:rPr>
        <w:t>художественно</w:t>
      </w:r>
      <w:r w:rsidRPr="00A73FB2">
        <w:rPr>
          <w:rFonts w:ascii="Times New Roman" w:hAnsi="Times New Roman"/>
          <w:color w:val="C0504D" w:themeColor="accent2"/>
          <w:sz w:val="28"/>
          <w:szCs w:val="28"/>
        </w:rPr>
        <w:t>-</w:t>
      </w:r>
      <w:r w:rsidRPr="00A73FB2">
        <w:rPr>
          <w:rFonts w:ascii="Times New Roman CYR" w:hAnsi="Times New Roman CYR" w:cs="Times New Roman CYR"/>
          <w:color w:val="C0504D" w:themeColor="accent2"/>
          <w:sz w:val="28"/>
          <w:szCs w:val="28"/>
        </w:rPr>
        <w:t>эстетического</w:t>
      </w:r>
      <w:proofErr w:type="gramEnd"/>
    </w:p>
    <w:p w:rsidR="00947008" w:rsidRPr="00A73FB2" w:rsidRDefault="00947008" w:rsidP="00947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C0504D" w:themeColor="accent2"/>
          <w:sz w:val="28"/>
          <w:szCs w:val="28"/>
        </w:rPr>
      </w:pPr>
      <w:r w:rsidRPr="00A73FB2">
        <w:rPr>
          <w:rFonts w:ascii="Times New Roman CYR" w:hAnsi="Times New Roman CYR" w:cs="Times New Roman CYR"/>
          <w:color w:val="C0504D" w:themeColor="accent2"/>
          <w:sz w:val="28"/>
          <w:szCs w:val="28"/>
        </w:rPr>
        <w:t>развития дошкольников;</w:t>
      </w:r>
    </w:p>
    <w:p w:rsidR="00947008" w:rsidRPr="00A73FB2" w:rsidRDefault="00947008" w:rsidP="00947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C0504D" w:themeColor="accent2"/>
          <w:sz w:val="28"/>
          <w:szCs w:val="28"/>
        </w:rPr>
      </w:pPr>
      <w:r w:rsidRPr="00A73FB2">
        <w:rPr>
          <w:rFonts w:ascii="Wingdings" w:hAnsi="Wingdings" w:cs="Wingdings"/>
          <w:color w:val="C0504D" w:themeColor="accent2"/>
          <w:sz w:val="28"/>
          <w:szCs w:val="28"/>
        </w:rPr>
        <w:t></w:t>
      </w:r>
      <w:r w:rsidRPr="00A73FB2">
        <w:rPr>
          <w:rFonts w:ascii="Wingdings" w:hAnsi="Wingdings" w:cs="Wingdings"/>
          <w:color w:val="C0504D" w:themeColor="accent2"/>
          <w:sz w:val="28"/>
          <w:szCs w:val="28"/>
        </w:rPr>
        <w:t></w:t>
      </w:r>
      <w:r w:rsidRPr="00A73FB2">
        <w:rPr>
          <w:rFonts w:ascii="Times New Roman CYR" w:hAnsi="Times New Roman CYR" w:cs="Times New Roman CYR"/>
          <w:color w:val="C0504D" w:themeColor="accent2"/>
          <w:sz w:val="28"/>
          <w:szCs w:val="28"/>
        </w:rPr>
        <w:t xml:space="preserve">создание условий, способствующих реализации </w:t>
      </w:r>
      <w:proofErr w:type="gramStart"/>
      <w:r w:rsidRPr="00A73FB2">
        <w:rPr>
          <w:rFonts w:ascii="Times New Roman CYR" w:hAnsi="Times New Roman CYR" w:cs="Times New Roman CYR"/>
          <w:color w:val="C0504D" w:themeColor="accent2"/>
          <w:sz w:val="28"/>
          <w:szCs w:val="28"/>
        </w:rPr>
        <w:t>художественно</w:t>
      </w:r>
      <w:r w:rsidRPr="00A73FB2">
        <w:rPr>
          <w:rFonts w:ascii="Times New Roman" w:hAnsi="Times New Roman"/>
          <w:color w:val="C0504D" w:themeColor="accent2"/>
          <w:sz w:val="28"/>
          <w:szCs w:val="28"/>
        </w:rPr>
        <w:t>-</w:t>
      </w:r>
      <w:r w:rsidRPr="00A73FB2">
        <w:rPr>
          <w:rFonts w:ascii="Times New Roman CYR" w:hAnsi="Times New Roman CYR" w:cs="Times New Roman CYR"/>
          <w:color w:val="C0504D" w:themeColor="accent2"/>
          <w:sz w:val="28"/>
          <w:szCs w:val="28"/>
        </w:rPr>
        <w:t>эстетического</w:t>
      </w:r>
      <w:proofErr w:type="gramEnd"/>
    </w:p>
    <w:p w:rsidR="00947008" w:rsidRPr="00A73FB2" w:rsidRDefault="00947008" w:rsidP="00947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C0504D" w:themeColor="accent2"/>
          <w:sz w:val="28"/>
          <w:szCs w:val="28"/>
        </w:rPr>
      </w:pPr>
      <w:r w:rsidRPr="00A73FB2">
        <w:rPr>
          <w:rFonts w:ascii="Times New Roman CYR" w:hAnsi="Times New Roman CYR" w:cs="Times New Roman CYR"/>
          <w:color w:val="C0504D" w:themeColor="accent2"/>
          <w:sz w:val="28"/>
          <w:szCs w:val="28"/>
        </w:rPr>
        <w:t>развития воспитанников, их творческого потенциала;</w:t>
      </w:r>
    </w:p>
    <w:p w:rsidR="00947008" w:rsidRPr="00A73FB2" w:rsidRDefault="00947008" w:rsidP="00947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C0504D" w:themeColor="accent2"/>
          <w:sz w:val="28"/>
          <w:szCs w:val="28"/>
        </w:rPr>
      </w:pPr>
      <w:r w:rsidRPr="00A73FB2">
        <w:rPr>
          <w:rFonts w:ascii="Wingdings" w:hAnsi="Wingdings" w:cs="Wingdings"/>
          <w:color w:val="C0504D" w:themeColor="accent2"/>
          <w:sz w:val="28"/>
          <w:szCs w:val="28"/>
        </w:rPr>
        <w:t></w:t>
      </w:r>
      <w:r w:rsidRPr="00A73FB2">
        <w:rPr>
          <w:rFonts w:ascii="Wingdings" w:hAnsi="Wingdings" w:cs="Wingdings"/>
          <w:color w:val="C0504D" w:themeColor="accent2"/>
          <w:sz w:val="28"/>
          <w:szCs w:val="28"/>
        </w:rPr>
        <w:t></w:t>
      </w:r>
      <w:r w:rsidRPr="00A73FB2">
        <w:rPr>
          <w:rFonts w:ascii="Times New Roman CYR" w:hAnsi="Times New Roman CYR" w:cs="Times New Roman CYR"/>
          <w:color w:val="C0504D" w:themeColor="accent2"/>
          <w:sz w:val="28"/>
          <w:szCs w:val="28"/>
        </w:rPr>
        <w:t xml:space="preserve">использование современных технологий по </w:t>
      </w:r>
      <w:proofErr w:type="gramStart"/>
      <w:r w:rsidRPr="00A73FB2">
        <w:rPr>
          <w:rFonts w:ascii="Times New Roman CYR" w:hAnsi="Times New Roman CYR" w:cs="Times New Roman CYR"/>
          <w:color w:val="C0504D" w:themeColor="accent2"/>
          <w:sz w:val="28"/>
          <w:szCs w:val="28"/>
        </w:rPr>
        <w:t>художественно</w:t>
      </w:r>
      <w:r w:rsidRPr="00A73FB2">
        <w:rPr>
          <w:rFonts w:ascii="Times New Roman" w:hAnsi="Times New Roman"/>
          <w:color w:val="C0504D" w:themeColor="accent2"/>
          <w:sz w:val="28"/>
          <w:szCs w:val="28"/>
        </w:rPr>
        <w:t>-</w:t>
      </w:r>
      <w:r w:rsidRPr="00A73FB2">
        <w:rPr>
          <w:rFonts w:ascii="Times New Roman CYR" w:hAnsi="Times New Roman CYR" w:cs="Times New Roman CYR"/>
          <w:color w:val="C0504D" w:themeColor="accent2"/>
          <w:sz w:val="28"/>
          <w:szCs w:val="28"/>
        </w:rPr>
        <w:t>эстетическому</w:t>
      </w:r>
      <w:proofErr w:type="gramEnd"/>
    </w:p>
    <w:p w:rsidR="00947008" w:rsidRPr="00A73FB2" w:rsidRDefault="00947008" w:rsidP="00947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C0504D" w:themeColor="accent2"/>
          <w:sz w:val="28"/>
          <w:szCs w:val="28"/>
        </w:rPr>
      </w:pPr>
      <w:r w:rsidRPr="00A73FB2">
        <w:rPr>
          <w:rFonts w:ascii="Times New Roman CYR" w:hAnsi="Times New Roman CYR" w:cs="Times New Roman CYR"/>
          <w:color w:val="C0504D" w:themeColor="accent2"/>
          <w:sz w:val="28"/>
          <w:szCs w:val="28"/>
        </w:rPr>
        <w:t>развитию детей;</w:t>
      </w:r>
    </w:p>
    <w:p w:rsidR="00947008" w:rsidRPr="00A73FB2" w:rsidRDefault="00947008" w:rsidP="00947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C0504D" w:themeColor="accent2"/>
          <w:sz w:val="28"/>
          <w:szCs w:val="28"/>
        </w:rPr>
      </w:pPr>
      <w:r w:rsidRPr="00A73FB2">
        <w:rPr>
          <w:rFonts w:ascii="Wingdings" w:hAnsi="Wingdings" w:cs="Wingdings"/>
          <w:color w:val="C0504D" w:themeColor="accent2"/>
          <w:sz w:val="28"/>
          <w:szCs w:val="28"/>
        </w:rPr>
        <w:t></w:t>
      </w:r>
      <w:r w:rsidRPr="00A73FB2">
        <w:rPr>
          <w:rFonts w:ascii="Wingdings" w:hAnsi="Wingdings" w:cs="Wingdings"/>
          <w:color w:val="C0504D" w:themeColor="accent2"/>
          <w:sz w:val="28"/>
          <w:szCs w:val="28"/>
        </w:rPr>
        <w:t></w:t>
      </w:r>
      <w:r w:rsidRPr="00A73FB2">
        <w:rPr>
          <w:rFonts w:ascii="Times New Roman CYR" w:hAnsi="Times New Roman CYR" w:cs="Times New Roman CYR"/>
          <w:color w:val="C0504D" w:themeColor="accent2"/>
          <w:sz w:val="28"/>
          <w:szCs w:val="28"/>
        </w:rPr>
        <w:t>организация образовательного процесса</w:t>
      </w:r>
    </w:p>
    <w:p w:rsidR="00947008" w:rsidRPr="00A73FB2" w:rsidRDefault="00947008" w:rsidP="009470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0504D" w:themeColor="accent2"/>
          <w:sz w:val="28"/>
          <w:szCs w:val="28"/>
        </w:rPr>
      </w:pPr>
      <w:r w:rsidRPr="00A73FB2">
        <w:rPr>
          <w:rFonts w:ascii="Times New Roman CYR" w:hAnsi="Times New Roman CYR" w:cs="Times New Roman CYR"/>
          <w:color w:val="C0504D" w:themeColor="accent2"/>
          <w:sz w:val="28"/>
          <w:szCs w:val="28"/>
        </w:rPr>
        <w:t>(работа с детьми и родителями).</w:t>
      </w:r>
    </w:p>
    <w:p w:rsidR="0039645E" w:rsidRPr="00A73FB2" w:rsidRDefault="00947008" w:rsidP="00885DE6">
      <w:pPr>
        <w:widowControl w:val="0"/>
        <w:autoSpaceDE w:val="0"/>
        <w:autoSpaceDN w:val="0"/>
        <w:adjustRightInd w:val="0"/>
        <w:spacing w:after="0" w:line="240" w:lineRule="auto"/>
        <w:rPr>
          <w:rFonts w:cs="Calibri,Bold"/>
          <w:bCs/>
          <w:color w:val="C0504D" w:themeColor="accent2"/>
          <w:sz w:val="28"/>
          <w:szCs w:val="28"/>
        </w:rPr>
      </w:pPr>
      <w:r w:rsidRPr="00A73FB2">
        <w:rPr>
          <w:rFonts w:cs="Calibri,Bold"/>
          <w:bCs/>
          <w:color w:val="C0504D" w:themeColor="accent2"/>
          <w:sz w:val="28"/>
          <w:szCs w:val="28"/>
        </w:rPr>
        <w:t>Незаменимым средством формирования духовного мира детей является</w:t>
      </w:r>
    </w:p>
    <w:p w:rsidR="00CF22CB" w:rsidRPr="00CF22CB" w:rsidRDefault="00CF22CB" w:rsidP="00FC7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sz w:val="28"/>
          <w:szCs w:val="28"/>
        </w:rPr>
      </w:pPr>
      <w:r w:rsidRPr="00A73FB2">
        <w:rPr>
          <w:rFonts w:cs="Calibri,Bold"/>
          <w:bCs/>
          <w:color w:val="C0504D" w:themeColor="accent2"/>
          <w:sz w:val="28"/>
          <w:szCs w:val="28"/>
        </w:rPr>
        <w:t>и</w:t>
      </w:r>
      <w:r w:rsidR="00947008" w:rsidRPr="00A73FB2">
        <w:rPr>
          <w:rFonts w:cs="Calibri,Bold"/>
          <w:bCs/>
          <w:color w:val="C0504D" w:themeColor="accent2"/>
          <w:sz w:val="28"/>
          <w:szCs w:val="28"/>
        </w:rPr>
        <w:t xml:space="preserve">скусство: литература, музыка, народное творчество, живопись, скульптура. Оно пробуждает у детей дошкольного возраста эмоционально – творческое начало. Одним из важных условий </w:t>
      </w:r>
      <w:r w:rsidR="007076B6" w:rsidRPr="00A73FB2">
        <w:rPr>
          <w:rFonts w:cs="Calibri,Bold"/>
          <w:bCs/>
          <w:color w:val="C0504D" w:themeColor="accent2"/>
          <w:sz w:val="28"/>
          <w:szCs w:val="28"/>
        </w:rPr>
        <w:t xml:space="preserve"> </w:t>
      </w:r>
      <w:r w:rsidRPr="00A73FB2">
        <w:rPr>
          <w:rFonts w:cs="Calibri,Bold"/>
          <w:bCs/>
          <w:color w:val="C0504D" w:themeColor="accent2"/>
          <w:sz w:val="28"/>
          <w:szCs w:val="28"/>
        </w:rPr>
        <w:t xml:space="preserve">по </w:t>
      </w:r>
      <w:r w:rsidR="00947008" w:rsidRPr="00A73FB2">
        <w:rPr>
          <w:rFonts w:cs="Calibri,Bold"/>
          <w:bCs/>
          <w:color w:val="C0504D" w:themeColor="accent2"/>
          <w:sz w:val="28"/>
          <w:szCs w:val="28"/>
        </w:rPr>
        <w:t xml:space="preserve">художественно – эстетическому воспитанию в нашей группе является  </w:t>
      </w:r>
      <w:r w:rsidRPr="00A73FB2">
        <w:rPr>
          <w:rFonts w:cs="Calibri,Bold"/>
          <w:bCs/>
          <w:color w:val="C0504D" w:themeColor="accent2"/>
          <w:sz w:val="28"/>
          <w:szCs w:val="28"/>
        </w:rPr>
        <w:t xml:space="preserve">правильно  организованная  предметно – развивающая среда. В группе организованы театрально – игровые пространства, уголок изобразительной деятельности. Так </w:t>
      </w:r>
      <w:r w:rsidR="00402067" w:rsidRPr="00A73FB2">
        <w:rPr>
          <w:rFonts w:cs="Calibri,Bold"/>
          <w:bCs/>
          <w:color w:val="C0504D" w:themeColor="accent2"/>
          <w:sz w:val="28"/>
          <w:szCs w:val="28"/>
        </w:rPr>
        <w:t>-</w:t>
      </w:r>
      <w:r w:rsidRPr="00A73FB2">
        <w:rPr>
          <w:rFonts w:cs="Calibri,Bold"/>
          <w:bCs/>
          <w:color w:val="C0504D" w:themeColor="accent2"/>
          <w:sz w:val="28"/>
          <w:szCs w:val="28"/>
        </w:rPr>
        <w:t xml:space="preserve"> же в группе есть уголок музыкальных инструментов</w:t>
      </w:r>
      <w:proofErr w:type="gramStart"/>
      <w:r w:rsidRPr="00A73FB2">
        <w:rPr>
          <w:rFonts w:cs="Calibri,Bold"/>
          <w:bCs/>
          <w:color w:val="C0504D" w:themeColor="accent2"/>
          <w:sz w:val="28"/>
          <w:szCs w:val="28"/>
        </w:rPr>
        <w:t xml:space="preserve"> ,</w:t>
      </w:r>
      <w:proofErr w:type="gramEnd"/>
      <w:r w:rsidRPr="00A73FB2">
        <w:rPr>
          <w:rFonts w:cs="Calibri,Bold"/>
          <w:bCs/>
          <w:color w:val="C0504D" w:themeColor="accent2"/>
          <w:sz w:val="28"/>
          <w:szCs w:val="28"/>
        </w:rPr>
        <w:t xml:space="preserve"> чтобы дети могли познакомиться с музыкальными инструментами и услышать как они звучат. По желанию детей включаем диск с детскими песнями</w:t>
      </w:r>
      <w:proofErr w:type="gramStart"/>
      <w:r w:rsidRPr="00A73FB2">
        <w:rPr>
          <w:rFonts w:cs="Calibri,Bold"/>
          <w:bCs/>
          <w:color w:val="C0504D" w:themeColor="accent2"/>
          <w:sz w:val="28"/>
          <w:szCs w:val="28"/>
        </w:rPr>
        <w:t xml:space="preserve"> .</w:t>
      </w:r>
      <w:proofErr w:type="gramEnd"/>
      <w:r w:rsidRPr="00A73FB2">
        <w:rPr>
          <w:rFonts w:cs="Calibri,Bold"/>
          <w:bCs/>
          <w:color w:val="C0504D" w:themeColor="accent2"/>
          <w:sz w:val="28"/>
          <w:szCs w:val="28"/>
        </w:rPr>
        <w:t xml:space="preserve"> </w:t>
      </w:r>
      <w:bookmarkStart w:id="0" w:name="_GoBack"/>
      <w:r w:rsidR="00A73FB2">
        <w:rPr>
          <w:rFonts w:cs="Calibri,Bold"/>
          <w:bCs/>
          <w:noProof/>
          <w:sz w:val="28"/>
          <w:szCs w:val="28"/>
        </w:rPr>
        <w:lastRenderedPageBreak/>
        <w:drawing>
          <wp:inline distT="0" distB="0" distL="0" distR="0">
            <wp:extent cx="3295650" cy="439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73FB2">
        <w:rPr>
          <w:rFonts w:cs="Calibri,Bold"/>
          <w:bCs/>
          <w:noProof/>
          <w:sz w:val="28"/>
          <w:szCs w:val="28"/>
        </w:rPr>
        <w:drawing>
          <wp:inline distT="0" distB="0" distL="0" distR="0">
            <wp:extent cx="3019425" cy="401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FB2">
        <w:rPr>
          <w:rFonts w:cs="Calibri,Bold"/>
          <w:bCs/>
          <w:noProof/>
          <w:sz w:val="28"/>
          <w:szCs w:val="28"/>
        </w:rPr>
        <w:drawing>
          <wp:inline distT="0" distB="0" distL="0" distR="0">
            <wp:extent cx="2924175" cy="401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4E" w:rsidRPr="00A73FB2" w:rsidRDefault="0008714E" w:rsidP="0008714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C0504D" w:themeColor="accent2"/>
          <w:sz w:val="28"/>
          <w:szCs w:val="28"/>
        </w:rPr>
      </w:pPr>
      <w:proofErr w:type="gramStart"/>
      <w:r w:rsidRPr="00A73FB2">
        <w:rPr>
          <w:rFonts w:cs="Calibri,Bold"/>
          <w:bCs/>
          <w:color w:val="C0504D" w:themeColor="accent2"/>
          <w:sz w:val="28"/>
          <w:szCs w:val="28"/>
        </w:rPr>
        <w:lastRenderedPageBreak/>
        <w:t>Посещая музыкальные занятия у детей развиваются музыкальные и</w:t>
      </w:r>
      <w:proofErr w:type="gramEnd"/>
      <w:r w:rsidRPr="00A73FB2">
        <w:rPr>
          <w:rFonts w:cs="Calibri,Bold"/>
          <w:bCs/>
          <w:color w:val="C0504D" w:themeColor="accent2"/>
          <w:sz w:val="28"/>
          <w:szCs w:val="28"/>
        </w:rPr>
        <w:t xml:space="preserve"> творческие способности. Итогом всего этого у нас проходили утренники «Осенний марафон», « Новый год»</w:t>
      </w:r>
      <w:proofErr w:type="gramStart"/>
      <w:r w:rsidRPr="00A73FB2">
        <w:rPr>
          <w:rFonts w:cs="Calibri,Bold"/>
          <w:bCs/>
          <w:color w:val="C0504D" w:themeColor="accent2"/>
          <w:sz w:val="28"/>
          <w:szCs w:val="28"/>
        </w:rPr>
        <w:t xml:space="preserve"> .</w:t>
      </w:r>
      <w:proofErr w:type="gramEnd"/>
      <w:r w:rsidRPr="00A73FB2">
        <w:rPr>
          <w:rFonts w:cs="Calibri,Bold"/>
          <w:bCs/>
          <w:color w:val="C0504D" w:themeColor="accent2"/>
          <w:sz w:val="28"/>
          <w:szCs w:val="28"/>
        </w:rPr>
        <w:t xml:space="preserve"> Так- же ко дню мамы приглашали в гости наших мам. В качестве поздравления дети показывали инсценировку музыкальной сказки « Репка» на новый лад. В группе есть театрализованный уголок</w:t>
      </w:r>
      <w:proofErr w:type="gramStart"/>
      <w:r w:rsidRPr="00A73FB2">
        <w:rPr>
          <w:rFonts w:cs="Calibri,Bold"/>
          <w:bCs/>
          <w:color w:val="C0504D" w:themeColor="accent2"/>
          <w:sz w:val="28"/>
          <w:szCs w:val="28"/>
        </w:rPr>
        <w:t xml:space="preserve"> ,</w:t>
      </w:r>
      <w:proofErr w:type="gramEnd"/>
      <w:r w:rsidRPr="00A73FB2">
        <w:rPr>
          <w:rFonts w:cs="Calibri,Bold"/>
          <w:bCs/>
          <w:color w:val="C0504D" w:themeColor="accent2"/>
          <w:sz w:val="28"/>
          <w:szCs w:val="28"/>
        </w:rPr>
        <w:t xml:space="preserve"> где дети с большим удовольствием играют в различные вида театра. С помощью настольного, кукольного, пальчикового театра в детях пробуждается желание быть актерами. Также посещаем все театральные выступления, которые проходят в нашем саду.</w:t>
      </w:r>
    </w:p>
    <w:p w:rsidR="0039645E" w:rsidRPr="00CF22CB" w:rsidRDefault="0039645E">
      <w:pPr>
        <w:widowControl w:val="0"/>
        <w:autoSpaceDE w:val="0"/>
        <w:autoSpaceDN w:val="0"/>
        <w:adjustRightInd w:val="0"/>
        <w:spacing w:after="0" w:line="240" w:lineRule="auto"/>
        <w:rPr>
          <w:rFonts w:cs="Calibri,Bold"/>
          <w:bCs/>
          <w:sz w:val="28"/>
          <w:szCs w:val="28"/>
        </w:rPr>
      </w:pPr>
    </w:p>
    <w:p w:rsidR="0039645E" w:rsidRDefault="00A73FB2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0"/>
          <w:szCs w:val="40"/>
        </w:rPr>
      </w:pPr>
      <w:r>
        <w:rPr>
          <w:rFonts w:ascii="Calibri,Bold" w:hAnsi="Calibri,Bold" w:cs="Calibri,Bold"/>
          <w:b/>
          <w:bCs/>
          <w:noProof/>
          <w:sz w:val="40"/>
          <w:szCs w:val="40"/>
        </w:rPr>
        <w:drawing>
          <wp:inline distT="0" distB="0" distL="0" distR="0">
            <wp:extent cx="2924175" cy="2190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,Bold" w:hAnsi="Calibri,Bold" w:cs="Calibri,Bold"/>
          <w:b/>
          <w:bCs/>
          <w:noProof/>
          <w:sz w:val="40"/>
          <w:szCs w:val="40"/>
        </w:rPr>
        <w:drawing>
          <wp:inline distT="0" distB="0" distL="0" distR="0">
            <wp:extent cx="3048000" cy="2286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5E" w:rsidRDefault="0039645E" w:rsidP="002367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40"/>
          <w:szCs w:val="40"/>
        </w:rPr>
      </w:pPr>
    </w:p>
    <w:p w:rsidR="0039645E" w:rsidRDefault="0039645E" w:rsidP="002367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40"/>
          <w:szCs w:val="40"/>
        </w:rPr>
      </w:pPr>
    </w:p>
    <w:p w:rsidR="0039645E" w:rsidRDefault="00A73FB2" w:rsidP="001B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3562350" cy="3533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1CC" w:rsidRPr="00A73FB2" w:rsidRDefault="008021CC" w:rsidP="008021CC">
      <w:pPr>
        <w:widowControl w:val="0"/>
        <w:autoSpaceDE w:val="0"/>
        <w:autoSpaceDN w:val="0"/>
        <w:adjustRightInd w:val="0"/>
        <w:rPr>
          <w:rFonts w:ascii="Calibri" w:hAnsi="Calibri" w:cs="Calibri"/>
          <w:color w:val="C0504D" w:themeColor="accent2"/>
          <w:sz w:val="28"/>
          <w:szCs w:val="28"/>
        </w:rPr>
      </w:pPr>
      <w:r w:rsidRPr="00A73FB2">
        <w:rPr>
          <w:rFonts w:ascii="Calibri" w:hAnsi="Calibri" w:cs="Calibri"/>
          <w:color w:val="C0504D" w:themeColor="accent2"/>
          <w:sz w:val="28"/>
          <w:szCs w:val="28"/>
        </w:rPr>
        <w:lastRenderedPageBreak/>
        <w:t>Посещая занятия в изобразительной студии помимо уже знакомых карандашей, дети осваивают различные техники рисования. В группе в уголке изобразительности, дети закрепляют полученные знания. Изобразительная деятельность детей направлена на развитие художественного творчества, формирование способностей приобретать необходимые для этого умения. С помощью рисования у детей развивается художественно – эстетическое развитие.</w:t>
      </w:r>
    </w:p>
    <w:p w:rsidR="00A04E2D" w:rsidRDefault="00A04E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4E2D" w:rsidRDefault="00A73FB2" w:rsidP="001B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4114800" cy="5486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E2D" w:rsidRDefault="00A04E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4E2D" w:rsidRDefault="00A04E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560F" w:rsidRPr="00A73FB2" w:rsidRDefault="001B560F" w:rsidP="001B560F">
      <w:pPr>
        <w:widowControl w:val="0"/>
        <w:autoSpaceDE w:val="0"/>
        <w:autoSpaceDN w:val="0"/>
        <w:adjustRightInd w:val="0"/>
        <w:rPr>
          <w:rFonts w:ascii="Calibri" w:hAnsi="Calibri" w:cs="Calibri"/>
          <w:color w:val="C0504D" w:themeColor="accent2"/>
          <w:sz w:val="28"/>
          <w:szCs w:val="28"/>
        </w:rPr>
      </w:pPr>
      <w:r w:rsidRPr="00A73FB2">
        <w:rPr>
          <w:rFonts w:ascii="Calibri" w:hAnsi="Calibri" w:cs="Calibri"/>
          <w:color w:val="C0504D" w:themeColor="accent2"/>
          <w:sz w:val="28"/>
          <w:szCs w:val="28"/>
        </w:rPr>
        <w:t xml:space="preserve">Так же у нас в группе есть уголок книги, дети с удовольствием рассматривают иллюстрации книг, сказок, других познавательных книг. Много читаем детям разные произведения </w:t>
      </w:r>
      <w:proofErr w:type="gramStart"/>
      <w:r w:rsidRPr="00A73FB2">
        <w:rPr>
          <w:rFonts w:ascii="Calibri" w:hAnsi="Calibri" w:cs="Calibri"/>
          <w:color w:val="C0504D" w:themeColor="accent2"/>
          <w:sz w:val="28"/>
          <w:szCs w:val="28"/>
        </w:rPr>
        <w:t xml:space="preserve">( </w:t>
      </w:r>
      <w:proofErr w:type="gramEnd"/>
      <w:r w:rsidRPr="00A73FB2">
        <w:rPr>
          <w:rFonts w:ascii="Calibri" w:hAnsi="Calibri" w:cs="Calibri"/>
          <w:color w:val="C0504D" w:themeColor="accent2"/>
          <w:sz w:val="28"/>
          <w:szCs w:val="28"/>
        </w:rPr>
        <w:t xml:space="preserve">сказки, рассказы, стихи) потом вместе с детьми </w:t>
      </w:r>
      <w:r w:rsidRPr="00A73FB2">
        <w:rPr>
          <w:rFonts w:ascii="Calibri" w:hAnsi="Calibri" w:cs="Calibri"/>
          <w:color w:val="C0504D" w:themeColor="accent2"/>
          <w:sz w:val="28"/>
          <w:szCs w:val="28"/>
        </w:rPr>
        <w:lastRenderedPageBreak/>
        <w:t xml:space="preserve">обсуждаем прочитанное. При восприятии литературного произведения </w:t>
      </w:r>
      <w:proofErr w:type="gramStart"/>
      <w:r w:rsidRPr="00A73FB2">
        <w:rPr>
          <w:rFonts w:ascii="Calibri" w:hAnsi="Calibri" w:cs="Calibri"/>
          <w:color w:val="C0504D" w:themeColor="accent2"/>
          <w:sz w:val="28"/>
          <w:szCs w:val="28"/>
        </w:rPr>
        <w:t>дети</w:t>
      </w:r>
      <w:proofErr w:type="gramEnd"/>
      <w:r w:rsidRPr="00A73FB2">
        <w:rPr>
          <w:rFonts w:ascii="Calibri" w:hAnsi="Calibri" w:cs="Calibri"/>
          <w:color w:val="C0504D" w:themeColor="accent2"/>
          <w:sz w:val="28"/>
          <w:szCs w:val="28"/>
        </w:rPr>
        <w:t xml:space="preserve"> прежде всего, обращают внимание на героев, их интересует  внешность персонажа, его действия, поступки. Переживают все, что происходит с героем: бурно радуются победе положительного персонажа, благополучному исходу событий, торжеству добра над злом. Чтение, рассказывание и </w:t>
      </w:r>
      <w:proofErr w:type="spellStart"/>
      <w:r w:rsidRPr="00A73FB2">
        <w:rPr>
          <w:rFonts w:ascii="Calibri" w:hAnsi="Calibri" w:cs="Calibri"/>
          <w:color w:val="C0504D" w:themeColor="accent2"/>
          <w:sz w:val="28"/>
          <w:szCs w:val="28"/>
        </w:rPr>
        <w:t>пересказывание</w:t>
      </w:r>
      <w:proofErr w:type="spellEnd"/>
      <w:r w:rsidRPr="00A73FB2">
        <w:rPr>
          <w:rFonts w:ascii="Calibri" w:hAnsi="Calibri" w:cs="Calibri"/>
          <w:color w:val="C0504D" w:themeColor="accent2"/>
          <w:sz w:val="28"/>
          <w:szCs w:val="28"/>
        </w:rPr>
        <w:t xml:space="preserve"> художественной литературы ребенку оказывает огромное влияние на интеллектуальное, умственное, творческое, психологическое и психофизиологическое развитие. Чтение развивает художественно </w:t>
      </w:r>
      <w:proofErr w:type="gramStart"/>
      <w:r w:rsidRPr="00A73FB2">
        <w:rPr>
          <w:rFonts w:ascii="Calibri" w:hAnsi="Calibri" w:cs="Calibri"/>
          <w:color w:val="C0504D" w:themeColor="accent2"/>
          <w:sz w:val="28"/>
          <w:szCs w:val="28"/>
        </w:rPr>
        <w:t>–р</w:t>
      </w:r>
      <w:proofErr w:type="gramEnd"/>
      <w:r w:rsidRPr="00A73FB2">
        <w:rPr>
          <w:rFonts w:ascii="Calibri" w:hAnsi="Calibri" w:cs="Calibri"/>
          <w:color w:val="C0504D" w:themeColor="accent2"/>
          <w:sz w:val="28"/>
          <w:szCs w:val="28"/>
        </w:rPr>
        <w:t>ечевые навыки, формирует нравственную и культурную сторону ребенка, передает представления о жизни, труде, об отношении к природе, развивая, тем самым, социальный опыт и трудовую деятельность дошкольника.</w:t>
      </w:r>
    </w:p>
    <w:p w:rsidR="00A04E2D" w:rsidRDefault="00A73FB2" w:rsidP="001C1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019425" cy="414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3019425" cy="4143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E2D" w:rsidRDefault="00A04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C1AD2" w:rsidRDefault="001C1AD2" w:rsidP="001C1AD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73FB2">
        <w:rPr>
          <w:rFonts w:ascii="Calibri" w:hAnsi="Calibri" w:cs="Calibri"/>
          <w:color w:val="C0504D" w:themeColor="accent2"/>
          <w:sz w:val="28"/>
          <w:szCs w:val="28"/>
        </w:rPr>
        <w:t>В нашей группе проходят выставки, конкурсы в которых мы с детьми участвуем сами и привлекаем к участию родителей. Оформляли фото выставки « Как я провел лето»</w:t>
      </w:r>
      <w:proofErr w:type="gramStart"/>
      <w:r w:rsidRPr="00A73FB2">
        <w:rPr>
          <w:rFonts w:ascii="Calibri" w:hAnsi="Calibri" w:cs="Calibri"/>
          <w:color w:val="C0504D" w:themeColor="accent2"/>
          <w:sz w:val="28"/>
          <w:szCs w:val="28"/>
        </w:rPr>
        <w:t xml:space="preserve"> ,</w:t>
      </w:r>
      <w:proofErr w:type="gramEnd"/>
      <w:r w:rsidRPr="00A73FB2">
        <w:rPr>
          <w:rFonts w:ascii="Calibri" w:hAnsi="Calibri" w:cs="Calibri"/>
          <w:color w:val="C0504D" w:themeColor="accent2"/>
          <w:sz w:val="28"/>
          <w:szCs w:val="28"/>
        </w:rPr>
        <w:t xml:space="preserve"> ко дню мамы « Мама солнышко мое» , была выставка осенних поделок «Осенние фантазии», выставка детских рисунков « Безопасность глазами ребенка», выставка военной техники , выставка новогодних поделок  </w:t>
      </w:r>
      <w:r w:rsidRPr="00A73FB2">
        <w:rPr>
          <w:rFonts w:ascii="Calibri" w:hAnsi="Calibri" w:cs="Calibri"/>
          <w:color w:val="C0504D" w:themeColor="accent2"/>
          <w:sz w:val="28"/>
          <w:szCs w:val="28"/>
        </w:rPr>
        <w:lastRenderedPageBreak/>
        <w:t>«Мастерская деда мороза» . Мы так же приняли участие в конкурсе рисунков «Рождественская сказка» , « Салют победе». Во второй половине дня ведем кружковую деятельность по работе с природными материалами. Работа с природным материалом заключает в себе большие возможности для гармоничного развития ребенка. Эти занятия способствуют развитию у него творчества, пробуждают волю, развивают ручные умения и трудовые навыки, чувство формы</w:t>
      </w:r>
      <w:proofErr w:type="gramStart"/>
      <w:r w:rsidRPr="00A73FB2">
        <w:rPr>
          <w:rFonts w:ascii="Calibri" w:hAnsi="Calibri" w:cs="Calibri"/>
          <w:color w:val="C0504D" w:themeColor="accent2"/>
          <w:sz w:val="28"/>
          <w:szCs w:val="28"/>
        </w:rPr>
        <w:t xml:space="preserve"> ,</w:t>
      </w:r>
      <w:proofErr w:type="gramEnd"/>
      <w:r w:rsidRPr="00A73FB2">
        <w:rPr>
          <w:rFonts w:ascii="Calibri" w:hAnsi="Calibri" w:cs="Calibri"/>
          <w:color w:val="C0504D" w:themeColor="accent2"/>
          <w:sz w:val="28"/>
          <w:szCs w:val="28"/>
        </w:rPr>
        <w:t xml:space="preserve"> глазомер и цветоощущение. Работа с природным материалом способствует воспитанию художественного вкуса у детей. Наши дети со своими работами участвовали в конкурсах за пределами детского сада. Мы отсылали работы на конкурс «Мир глазами ребенка»</w:t>
      </w:r>
      <w:proofErr w:type="gramStart"/>
      <w:r w:rsidRPr="00A73FB2">
        <w:rPr>
          <w:rFonts w:ascii="Calibri" w:hAnsi="Calibri" w:cs="Calibri"/>
          <w:color w:val="C0504D" w:themeColor="accent2"/>
          <w:sz w:val="28"/>
          <w:szCs w:val="28"/>
        </w:rPr>
        <w:t xml:space="preserve"> ,</w:t>
      </w:r>
      <w:proofErr w:type="gramEnd"/>
      <w:r w:rsidRPr="00A73FB2">
        <w:rPr>
          <w:rFonts w:ascii="Calibri" w:hAnsi="Calibri" w:cs="Calibri"/>
          <w:color w:val="C0504D" w:themeColor="accent2"/>
          <w:sz w:val="28"/>
          <w:szCs w:val="28"/>
        </w:rPr>
        <w:t xml:space="preserve"> где одна работа заняла первое место.</w:t>
      </w:r>
    </w:p>
    <w:p w:rsidR="00A04E2D" w:rsidRDefault="00A73F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743200" cy="3657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3295650" cy="2466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73" w:rsidRPr="00A73FB2" w:rsidRDefault="00E63D73" w:rsidP="00E63D73">
      <w:pPr>
        <w:widowControl w:val="0"/>
        <w:autoSpaceDE w:val="0"/>
        <w:autoSpaceDN w:val="0"/>
        <w:adjustRightInd w:val="0"/>
        <w:rPr>
          <w:rFonts w:ascii="Calibri" w:hAnsi="Calibri" w:cs="Calibri"/>
          <w:color w:val="C0504D" w:themeColor="accent2"/>
          <w:sz w:val="28"/>
          <w:szCs w:val="28"/>
        </w:rPr>
      </w:pPr>
      <w:r w:rsidRPr="00A73FB2">
        <w:rPr>
          <w:rFonts w:ascii="Calibri" w:hAnsi="Calibri" w:cs="Calibri"/>
          <w:color w:val="C0504D" w:themeColor="accent2"/>
          <w:sz w:val="28"/>
          <w:szCs w:val="28"/>
        </w:rPr>
        <w:t>В дальнейшем мы так же будем стараться в своей работе воспитывать в     детях художественно – эстетическое воспитание. В. Сухомлинский сказал «Если ребенок вырастил розу, нарисовал, смастерил для того, чтобы любоваться ее красотой, если единственным за труд стало наслаждение красотой, и творение этой красоты для счастья и радости другого человека,- он не способен на зло, подлость, цинизм, бессердечность».</w:t>
      </w:r>
    </w:p>
    <w:p w:rsidR="001F5F18" w:rsidRDefault="001F5F1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F5F18" w:rsidRDefault="001F5F1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F5F18" w:rsidRDefault="001F5F1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F5F18" w:rsidRDefault="001F5F1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F5F18" w:rsidRDefault="001F5F1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F5F18" w:rsidRDefault="001F5F1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F5F18" w:rsidRDefault="001F5F1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0413D" w:rsidRDefault="00B0413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0413D" w:rsidRDefault="00B0413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0413D" w:rsidRDefault="00B0413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0413D" w:rsidRDefault="00B0413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26006A" w:rsidRDefault="002600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26006A" w:rsidRDefault="002600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26006A" w:rsidRDefault="002600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355BD" w:rsidRDefault="006355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355BD" w:rsidRDefault="006355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355BD" w:rsidRDefault="006355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355BD" w:rsidRDefault="006355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355BD" w:rsidRDefault="006355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355BD" w:rsidRDefault="006355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355BD" w:rsidRDefault="006355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355BD" w:rsidRDefault="006355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355BD" w:rsidRDefault="006355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355BD" w:rsidRDefault="006355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26006A" w:rsidRDefault="002600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26006A" w:rsidRDefault="002600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26006A" w:rsidRDefault="002600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26006A" w:rsidRDefault="002600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26006A" w:rsidRDefault="002600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26006A" w:rsidRDefault="002600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26006A" w:rsidRDefault="002600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26006A" w:rsidRDefault="002600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70F03" w:rsidRDefault="00D70F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70F03" w:rsidRDefault="00D70F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70F03" w:rsidRDefault="00D70F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70F03" w:rsidRDefault="00D70F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E63D73" w:rsidRPr="001F5F18" w:rsidRDefault="00E63D7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sectPr w:rsidR="00E63D73" w:rsidRPr="001F5F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5E"/>
    <w:rsid w:val="00082F1A"/>
    <w:rsid w:val="0008714E"/>
    <w:rsid w:val="000C61DD"/>
    <w:rsid w:val="0014236E"/>
    <w:rsid w:val="00157F3D"/>
    <w:rsid w:val="001B560F"/>
    <w:rsid w:val="001C1AD2"/>
    <w:rsid w:val="001F5F18"/>
    <w:rsid w:val="002367B1"/>
    <w:rsid w:val="0026006A"/>
    <w:rsid w:val="002B5A44"/>
    <w:rsid w:val="0039645E"/>
    <w:rsid w:val="00402067"/>
    <w:rsid w:val="00414317"/>
    <w:rsid w:val="004153F3"/>
    <w:rsid w:val="00477839"/>
    <w:rsid w:val="004B77C0"/>
    <w:rsid w:val="006355BD"/>
    <w:rsid w:val="006B0F6A"/>
    <w:rsid w:val="006C2EB9"/>
    <w:rsid w:val="007076B6"/>
    <w:rsid w:val="00756276"/>
    <w:rsid w:val="008021CC"/>
    <w:rsid w:val="00885DE6"/>
    <w:rsid w:val="008E194C"/>
    <w:rsid w:val="00947008"/>
    <w:rsid w:val="00A04E2D"/>
    <w:rsid w:val="00A73FB2"/>
    <w:rsid w:val="00B0413D"/>
    <w:rsid w:val="00B401C2"/>
    <w:rsid w:val="00B7451C"/>
    <w:rsid w:val="00CE2CC3"/>
    <w:rsid w:val="00CF22CB"/>
    <w:rsid w:val="00D70F03"/>
    <w:rsid w:val="00DA2049"/>
    <w:rsid w:val="00DB5563"/>
    <w:rsid w:val="00E22876"/>
    <w:rsid w:val="00E63D73"/>
    <w:rsid w:val="00EB1E08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1265-1059-4192-BEFA-E5A54F5B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Вован</cp:lastModifiedBy>
  <cp:revision>4</cp:revision>
  <cp:lastPrinted>2015-02-07T11:39:00Z</cp:lastPrinted>
  <dcterms:created xsi:type="dcterms:W3CDTF">2015-02-07T11:42:00Z</dcterms:created>
  <dcterms:modified xsi:type="dcterms:W3CDTF">2015-02-09T16:41:00Z</dcterms:modified>
</cp:coreProperties>
</file>