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C5" w:rsidRDefault="003B4DC5" w:rsidP="00B10663">
      <w:pPr>
        <w:rPr>
          <w:rFonts w:ascii="Times New Roman" w:hAnsi="Times New Roman" w:cs="Times New Roman"/>
          <w:b/>
          <w:sz w:val="32"/>
          <w:szCs w:val="32"/>
        </w:rPr>
      </w:pPr>
    </w:p>
    <w:p w:rsidR="00B10663" w:rsidRDefault="00F14E42" w:rsidP="00B10663">
      <w:pPr>
        <w:rPr>
          <w:rFonts w:ascii="Times New Roman" w:hAnsi="Times New Roman" w:cs="Times New Roman"/>
          <w:b/>
          <w:sz w:val="28"/>
          <w:szCs w:val="28"/>
        </w:rPr>
      </w:pPr>
      <w:r w:rsidRPr="00B10663">
        <w:rPr>
          <w:rFonts w:ascii="Times New Roman" w:hAnsi="Times New Roman" w:cs="Times New Roman"/>
          <w:b/>
          <w:sz w:val="32"/>
          <w:szCs w:val="32"/>
        </w:rPr>
        <w:t>Музыкально-дидактическая игра « Весёлый паровоз».</w:t>
      </w:r>
      <w:r w:rsidRPr="00B10663">
        <w:rPr>
          <w:rFonts w:ascii="Times New Roman" w:hAnsi="Times New Roman" w:cs="Times New Roman"/>
          <w:b/>
          <w:sz w:val="32"/>
          <w:szCs w:val="32"/>
        </w:rPr>
        <w:br/>
      </w:r>
      <w:r w:rsidR="00B106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10663">
        <w:rPr>
          <w:rFonts w:ascii="Times New Roman" w:hAnsi="Times New Roman" w:cs="Times New Roman"/>
          <w:b/>
          <w:sz w:val="24"/>
          <w:szCs w:val="24"/>
        </w:rPr>
        <w:t>Для детей среднего и старшего дошкольного возраста.</w:t>
      </w:r>
      <w:r w:rsidRPr="00B10663">
        <w:rPr>
          <w:rFonts w:ascii="Times New Roman" w:hAnsi="Times New Roman" w:cs="Times New Roman"/>
          <w:b/>
          <w:sz w:val="24"/>
          <w:szCs w:val="24"/>
        </w:rPr>
        <w:br/>
      </w:r>
    </w:p>
    <w:p w:rsidR="00B10663" w:rsidRDefault="00F14E42" w:rsidP="00B10663">
      <w:pPr>
        <w:rPr>
          <w:rFonts w:ascii="Times New Roman" w:hAnsi="Times New Roman" w:cs="Times New Roman"/>
          <w:b/>
          <w:sz w:val="28"/>
          <w:szCs w:val="28"/>
        </w:rPr>
      </w:pPr>
      <w:r w:rsidRPr="00B10663"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>развитие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 xml:space="preserve"> чувства 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>ритма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 xml:space="preserve"> и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63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B10663">
        <w:rPr>
          <w:rFonts w:ascii="Times New Roman" w:hAnsi="Times New Roman" w:cs="Times New Roman"/>
          <w:sz w:val="24"/>
          <w:szCs w:val="24"/>
        </w:rPr>
        <w:t xml:space="preserve"> 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>слуха.</w:t>
      </w:r>
      <w:r w:rsidRPr="00B10663">
        <w:rPr>
          <w:rFonts w:ascii="Times New Roman" w:hAnsi="Times New Roman" w:cs="Times New Roman"/>
          <w:sz w:val="24"/>
          <w:szCs w:val="24"/>
        </w:rPr>
        <w:br/>
      </w:r>
    </w:p>
    <w:p w:rsidR="00B10663" w:rsidRDefault="00F14E42" w:rsidP="00B10663">
      <w:pPr>
        <w:rPr>
          <w:rFonts w:ascii="Times New Roman" w:hAnsi="Times New Roman" w:cs="Times New Roman"/>
          <w:b/>
          <w:sz w:val="28"/>
          <w:szCs w:val="28"/>
        </w:rPr>
      </w:pPr>
      <w:r w:rsidRPr="00B10663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B10663">
        <w:rPr>
          <w:rFonts w:ascii="Times New Roman" w:hAnsi="Times New Roman" w:cs="Times New Roman"/>
          <w:b/>
          <w:sz w:val="24"/>
          <w:szCs w:val="24"/>
        </w:rPr>
        <w:t>:</w:t>
      </w:r>
      <w:r w:rsidR="00B1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73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proofErr w:type="gramStart"/>
      <w:r w:rsidR="007100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 xml:space="preserve"> паровозик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 xml:space="preserve"> с</w:t>
      </w:r>
      <w:r w:rsidR="00B10663"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 xml:space="preserve"> вагончиками, картинки с музыкальными инструментами.</w:t>
      </w:r>
      <w:r w:rsidRPr="00B10663">
        <w:rPr>
          <w:rFonts w:ascii="Times New Roman" w:hAnsi="Times New Roman" w:cs="Times New Roman"/>
          <w:sz w:val="24"/>
          <w:szCs w:val="24"/>
        </w:rPr>
        <w:br/>
      </w:r>
    </w:p>
    <w:p w:rsidR="00B10663" w:rsidRDefault="00F14E42" w:rsidP="00B10663">
      <w:pPr>
        <w:rPr>
          <w:rFonts w:ascii="Times New Roman" w:hAnsi="Times New Roman" w:cs="Times New Roman"/>
          <w:b/>
          <w:sz w:val="28"/>
          <w:szCs w:val="28"/>
        </w:rPr>
      </w:pPr>
      <w:r w:rsidRPr="00B1066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10663">
        <w:rPr>
          <w:rFonts w:ascii="Times New Roman" w:hAnsi="Times New Roman" w:cs="Times New Roman"/>
          <w:b/>
          <w:sz w:val="28"/>
          <w:szCs w:val="28"/>
        </w:rPr>
        <w:br/>
        <w:t>Музыкальный руководитель:</w:t>
      </w:r>
      <w:r w:rsidRPr="00B10663">
        <w:rPr>
          <w:rFonts w:ascii="Times New Roman" w:hAnsi="Times New Roman" w:cs="Times New Roman"/>
          <w:b/>
          <w:sz w:val="28"/>
          <w:szCs w:val="28"/>
        </w:rPr>
        <w:br/>
      </w:r>
      <w:r w:rsidRPr="00B10663">
        <w:rPr>
          <w:rFonts w:ascii="Times New Roman" w:hAnsi="Times New Roman" w:cs="Times New Roman"/>
          <w:sz w:val="24"/>
          <w:szCs w:val="24"/>
        </w:rPr>
        <w:t>Вот смотрите</w:t>
      </w:r>
      <w:r w:rsidR="00710073">
        <w:rPr>
          <w:rFonts w:ascii="Times New Roman" w:hAnsi="Times New Roman" w:cs="Times New Roman"/>
          <w:sz w:val="24"/>
          <w:szCs w:val="24"/>
        </w:rPr>
        <w:t xml:space="preserve"> -</w:t>
      </w:r>
      <w:r w:rsidRPr="00B10663">
        <w:rPr>
          <w:rFonts w:ascii="Times New Roman" w:hAnsi="Times New Roman" w:cs="Times New Roman"/>
          <w:sz w:val="24"/>
          <w:szCs w:val="24"/>
        </w:rPr>
        <w:t xml:space="preserve">  паровоз, он вагончики повёз.</w:t>
      </w:r>
      <w:r w:rsidRPr="00B10663">
        <w:rPr>
          <w:rFonts w:ascii="Times New Roman" w:hAnsi="Times New Roman" w:cs="Times New Roman"/>
          <w:sz w:val="24"/>
          <w:szCs w:val="24"/>
        </w:rPr>
        <w:br/>
        <w:t>Путь у него дальний, ведь поезд музыкальный.</w:t>
      </w:r>
      <w:r w:rsidRPr="00B10663">
        <w:rPr>
          <w:rFonts w:ascii="Times New Roman" w:hAnsi="Times New Roman" w:cs="Times New Roman"/>
          <w:sz w:val="24"/>
          <w:szCs w:val="24"/>
        </w:rPr>
        <w:br/>
      </w:r>
    </w:p>
    <w:p w:rsidR="00B10663" w:rsidRPr="00B10663" w:rsidRDefault="003B4DC5" w:rsidP="00B1066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4E42" w:rsidRPr="00B10663">
        <w:rPr>
          <w:rFonts w:ascii="Times New Roman" w:hAnsi="Times New Roman" w:cs="Times New Roman"/>
          <w:b/>
          <w:sz w:val="28"/>
          <w:szCs w:val="28"/>
        </w:rPr>
        <w:t>Поёт</w:t>
      </w:r>
      <w:r w:rsidR="00F14E42" w:rsidRPr="00B10663">
        <w:rPr>
          <w:rFonts w:ascii="Times New Roman" w:hAnsi="Times New Roman" w:cs="Times New Roman"/>
          <w:b/>
          <w:sz w:val="24"/>
          <w:szCs w:val="24"/>
        </w:rPr>
        <w:t>:</w:t>
      </w:r>
      <w:r w:rsidR="00F14E42" w:rsidRPr="00B10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E42" w:rsidRPr="00B106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4E42" w:rsidRPr="00B10663">
        <w:rPr>
          <w:rFonts w:ascii="Times New Roman" w:hAnsi="Times New Roman" w:cs="Times New Roman"/>
          <w:sz w:val="24"/>
          <w:szCs w:val="24"/>
        </w:rPr>
        <w:t>восходящий, нисходящий  звукоряд в любой тональности)</w:t>
      </w:r>
      <w:r w:rsidR="00F14E42" w:rsidRPr="00B106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10663" w:rsidRPr="00B10663">
        <w:rPr>
          <w:rFonts w:ascii="Times New Roman" w:hAnsi="Times New Roman" w:cs="Times New Roman"/>
          <w:sz w:val="24"/>
          <w:szCs w:val="24"/>
        </w:rPr>
        <w:t>Паров</w:t>
      </w:r>
      <w:r>
        <w:rPr>
          <w:rFonts w:ascii="Times New Roman" w:hAnsi="Times New Roman" w:cs="Times New Roman"/>
          <w:sz w:val="24"/>
          <w:szCs w:val="24"/>
        </w:rPr>
        <w:t>оз гудит, поёт.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10663" w:rsidRPr="00B10663">
        <w:rPr>
          <w:rFonts w:ascii="Times New Roman" w:hAnsi="Times New Roman" w:cs="Times New Roman"/>
          <w:sz w:val="24"/>
          <w:szCs w:val="24"/>
        </w:rPr>
        <w:t>Инструменты он везёт.</w:t>
      </w:r>
      <w:r w:rsidR="00B10663" w:rsidRPr="00B10663">
        <w:rPr>
          <w:rFonts w:ascii="Times New Roman" w:hAnsi="Times New Roman" w:cs="Times New Roman"/>
          <w:sz w:val="24"/>
          <w:szCs w:val="24"/>
        </w:rPr>
        <w:br/>
      </w:r>
    </w:p>
    <w:p w:rsidR="00551B6B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B10663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B10663">
        <w:rPr>
          <w:rFonts w:ascii="Times New Roman" w:hAnsi="Times New Roman" w:cs="Times New Roman"/>
          <w:sz w:val="24"/>
          <w:szCs w:val="24"/>
        </w:rPr>
        <w:t xml:space="preserve">  паровоз с вагончиками, в окошки вставлены картинки с музыкальными инструментами. Вызванный ребёнок достаёт любую картинку и называет инструмент. Берёт соответствующий инструмент в руки, поёт и играет на нём. </w:t>
      </w:r>
      <w:r w:rsidRPr="00B10663">
        <w:rPr>
          <w:rFonts w:ascii="Times New Roman" w:hAnsi="Times New Roman" w:cs="Times New Roman"/>
          <w:sz w:val="24"/>
          <w:szCs w:val="24"/>
        </w:rPr>
        <w:br/>
        <w:t>Например: « Вот спасибо, паровоз</w:t>
      </w:r>
      <w:proofErr w:type="gramStart"/>
      <w:r w:rsidRPr="00B106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0663">
        <w:rPr>
          <w:rFonts w:ascii="Times New Roman" w:hAnsi="Times New Roman" w:cs="Times New Roman"/>
          <w:sz w:val="24"/>
          <w:szCs w:val="24"/>
        </w:rPr>
        <w:t xml:space="preserve"> ложечки он мне привёз». Затем дети должны повторить услышанный ритмический рисунок. Далее берутся инструменты в зави</w:t>
      </w:r>
      <w:r w:rsidR="003B4DC5">
        <w:rPr>
          <w:rFonts w:ascii="Times New Roman" w:hAnsi="Times New Roman" w:cs="Times New Roman"/>
          <w:sz w:val="24"/>
          <w:szCs w:val="24"/>
        </w:rPr>
        <w:t xml:space="preserve">симости от возраста </w:t>
      </w:r>
      <w:proofErr w:type="gramStart"/>
      <w:r w:rsidR="003B4DC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3B4DC5">
        <w:rPr>
          <w:rFonts w:ascii="Times New Roman" w:hAnsi="Times New Roman" w:cs="Times New Roman"/>
          <w:sz w:val="24"/>
          <w:szCs w:val="24"/>
        </w:rPr>
        <w:t xml:space="preserve"> и используется </w:t>
      </w:r>
      <w:r w:rsidRPr="00B10663">
        <w:rPr>
          <w:rFonts w:ascii="Times New Roman" w:hAnsi="Times New Roman" w:cs="Times New Roman"/>
          <w:sz w:val="24"/>
          <w:szCs w:val="24"/>
        </w:rPr>
        <w:t xml:space="preserve"> любой ритмический рисунок.</w:t>
      </w:r>
      <w:r w:rsidR="0053040F">
        <w:rPr>
          <w:rFonts w:ascii="Times New Roman" w:hAnsi="Times New Roman" w:cs="Times New Roman"/>
          <w:sz w:val="24"/>
          <w:szCs w:val="24"/>
        </w:rPr>
        <w:br/>
      </w: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1225" cy="3563007"/>
            <wp:effectExtent l="95250" t="95250" r="88025" b="94593"/>
            <wp:docPr id="6" name="Рисунок 2" descr="C:\Users\1\Desktop\Новая папка\100_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100_5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26" cy="35989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</w:p>
    <w:p w:rsidR="0053040F" w:rsidRDefault="0053040F" w:rsidP="00B1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1225" cy="3636580"/>
            <wp:effectExtent l="95250" t="95250" r="88025" b="97220"/>
            <wp:docPr id="1" name="Рисунок 1" descr="C:\Users\1\Desktop\Новая папка\100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00_5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76" cy="36845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040F" w:rsidRDefault="0053040F" w:rsidP="00B106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040F" w:rsidRDefault="0053040F" w:rsidP="00B106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040F" w:rsidRDefault="0053040F" w:rsidP="00B106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040F" w:rsidRDefault="0053040F" w:rsidP="00B106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98" cy="3657600"/>
            <wp:effectExtent l="95250" t="95250" r="90652" b="95250"/>
            <wp:docPr id="3" name="Рисунок 3" descr="C:\Users\1\Desktop\Новая папка\100_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100_5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77" cy="36574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040F" w:rsidRDefault="0053040F" w:rsidP="00B106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040F" w:rsidRDefault="0053040F" w:rsidP="00B106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040F" w:rsidRPr="00B10663" w:rsidRDefault="0053040F" w:rsidP="00B1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97" cy="3573517"/>
            <wp:effectExtent l="95250" t="95250" r="90653" b="103133"/>
            <wp:docPr id="4" name="Рисунок 4" descr="C:\Users\1\Desktop\Новая папка\100_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100_5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97" cy="35752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3040F" w:rsidRPr="00B10663" w:rsidSect="00B10663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4E42"/>
    <w:rsid w:val="003B4DC5"/>
    <w:rsid w:val="0053040F"/>
    <w:rsid w:val="00551B6B"/>
    <w:rsid w:val="00710073"/>
    <w:rsid w:val="00885F58"/>
    <w:rsid w:val="008E3088"/>
    <w:rsid w:val="00B10663"/>
    <w:rsid w:val="00F14E42"/>
    <w:rsid w:val="00F9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1</cp:lastModifiedBy>
  <cp:revision>5</cp:revision>
  <dcterms:created xsi:type="dcterms:W3CDTF">2015-02-09T09:30:00Z</dcterms:created>
  <dcterms:modified xsi:type="dcterms:W3CDTF">2015-02-09T16:31:00Z</dcterms:modified>
</cp:coreProperties>
</file>