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C4" w:rsidRDefault="007E43C4" w:rsidP="007E43C4">
      <w:pPr>
        <w:pStyle w:val="c5"/>
        <w:keepNext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9"/>
          <w:b/>
          <w:bCs/>
          <w:color w:val="000000"/>
          <w:sz w:val="32"/>
          <w:szCs w:val="32"/>
        </w:rPr>
        <w:t>ОО «Речевое развитие»</w:t>
      </w:r>
    </w:p>
    <w:p w:rsidR="007E43C4" w:rsidRDefault="007E43C4" w:rsidP="007E43C4">
      <w:pPr>
        <w:shd w:val="clear" w:color="auto" w:fill="F8F8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c9"/>
          <w:b/>
          <w:bCs/>
          <w:color w:val="000000"/>
          <w:sz w:val="32"/>
          <w:szCs w:val="32"/>
        </w:rPr>
        <w:t>Развитие речи:</w:t>
      </w:r>
      <w:r w:rsidRPr="007E4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62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рассказыванию: «Наша неваляшка»</w:t>
      </w:r>
    </w:p>
    <w:p w:rsidR="007E43C4" w:rsidRDefault="007E43C4" w:rsidP="007E43C4">
      <w:pPr>
        <w:shd w:val="clear" w:color="auto" w:fill="F8F8F8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3C4" w:rsidRDefault="007E43C4" w:rsidP="007E43C4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</w:pPr>
      <w:r w:rsidRPr="007E4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ориентиры:</w:t>
      </w:r>
      <w:r w:rsidRPr="007E4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 xml:space="preserve"> 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Учить детей, следуя плану рассматривания игрушки, рассказывать о ней при минимальной помощи педагога.</w:t>
      </w:r>
    </w:p>
    <w:p w:rsidR="007E43C4" w:rsidRPr="007E43C4" w:rsidRDefault="007E43C4" w:rsidP="007E43C4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43C4" w:rsidRPr="0086206F" w:rsidRDefault="007E43C4" w:rsidP="007E4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 xml:space="preserve">        </w:t>
      </w:r>
      <w:bookmarkStart w:id="0" w:name="_GoBack"/>
      <w:bookmarkEnd w:id="0"/>
      <w:r w:rsidRPr="007E43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Воспитатель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 xml:space="preserve"> ставит на стол спиной к детям неваляшку. Они просят хором и по одному (2–3 ребенка): «Неваляшка, повернись!» Воспитатель предлагает малышам позвать неваляшку иначе: «Неваляшка с большими синими глазами и длинными ресницами, повернись к нам!» (Хоровые и индивидуальные просьбы.)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   Неваляшка поворачивается, дети рассматривают ее огромные синие глаза и длинные черные ресницы, обмениваются впечатлениями.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   «Наша неваляшка очень красивая, – говорит педагог. – У нее большие синие глаза…» (длинные ресницы, румяные щеки).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   «Наша неваляшка не только красивая. Она нарядная, не правда ли?» – спрашивает педагог, переходя ко второй части описания. (Да, она нарядная: на ней яркое красное пальтишко с белыми пуговицами и красная шапочка с белым отворотом.)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   «Наша неваляшка – веселая игрушка, – продолжает воспитатель. – Чуть тронешь ее, и она начинает звенеть и качаться. Покажите как». Дети качаются и «звенят», как неваляшки.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   Воспитатель дает образец описания куклы. Затем просит детей рассказать про неваляшку, подсказывая им план рассказа: «Наша неваляшка хороша собой. У нее</w:t>
      </w:r>
      <w:proofErr w:type="gramStart"/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… Н</w:t>
      </w:r>
      <w:proofErr w:type="gramEnd"/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аша неваляшка – нарядная кукла. На ней</w:t>
      </w:r>
      <w:proofErr w:type="gramStart"/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… Н</w:t>
      </w:r>
      <w:proofErr w:type="gramEnd"/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аша неваляшка – веселая игрушка…»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   Педагог вызывает 2–3 ребят. Если ребенку нужна помощь, подсказывает исходную фразу, например: «Наша неваляшка – нарядная кукла. Продолжай…»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   «Мы сегодня учились рассказывать, – напоминает детям педагог, – и очень хорошо рассказали про неваляшку. Она решила до конца дня погостить в нашей группе. Вдруг кто-то из вас порадует ее, рассказав о том, какая она красивая, нарядная и веселая».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 xml:space="preserve">   Примечание. Перед сборами на прогулку педагог напоминает детям о том, что у неваляшки глаза синие-синие. «Про того, у кого синие глаза, часто говорят </w:t>
      </w:r>
      <w:proofErr w:type="gramStart"/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синеглазый</w:t>
      </w:r>
      <w:proofErr w:type="gramEnd"/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. А вот Андрюша у нас черноглазый, Аленушка – сероглазая…»</w:t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20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   Дети выясняют, у кого какие глаза. Это позволит избежать характерных ошибок: «Глаза немножко белые и немножко черные».</w:t>
      </w:r>
    </w:p>
    <w:p w:rsidR="00351297" w:rsidRDefault="00351297"/>
    <w:sectPr w:rsidR="0035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C4"/>
    <w:rsid w:val="00351297"/>
    <w:rsid w:val="007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E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43C4"/>
  </w:style>
  <w:style w:type="paragraph" w:customStyle="1" w:styleId="c19">
    <w:name w:val="c19"/>
    <w:basedOn w:val="a"/>
    <w:rsid w:val="007E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E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43C4"/>
  </w:style>
  <w:style w:type="paragraph" w:customStyle="1" w:styleId="c19">
    <w:name w:val="c19"/>
    <w:basedOn w:val="a"/>
    <w:rsid w:val="007E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2015-02-10T11:50:00Z</dcterms:created>
  <dcterms:modified xsi:type="dcterms:W3CDTF">2015-02-10T11:53:00Z</dcterms:modified>
</cp:coreProperties>
</file>