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28D" w:rsidRPr="006A0E60" w:rsidRDefault="00A4628D" w:rsidP="007724C8">
      <w:pPr>
        <w:ind w:left="360"/>
        <w:rPr>
          <w:b/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 xml:space="preserve">                </w:t>
      </w:r>
    </w:p>
    <w:p w:rsidR="00A4628D" w:rsidRPr="006A0E60" w:rsidRDefault="00A4628D" w:rsidP="00A4628D">
      <w:pPr>
        <w:pStyle w:val="a4"/>
        <w:rPr>
          <w:rStyle w:val="a5"/>
          <w:b/>
          <w:color w:val="0D0D0D" w:themeColor="text1" w:themeTint="F2"/>
        </w:rPr>
      </w:pPr>
      <w:r w:rsidRPr="006A0E60">
        <w:rPr>
          <w:b/>
          <w:color w:val="0D0D0D" w:themeColor="text1" w:themeTint="F2"/>
        </w:rPr>
        <w:t>Васюхина Тамара Ивановна,</w:t>
      </w:r>
      <w:r w:rsidRPr="006A0E60">
        <w:rPr>
          <w:rStyle w:val="a5"/>
          <w:b/>
          <w:color w:val="0D0D0D" w:themeColor="text1" w:themeTint="F2"/>
        </w:rPr>
        <w:t xml:space="preserve"> воспитатель БДОУ г. Омска  «Детский сад №207 комбинированного вида» </w:t>
      </w:r>
      <w:r w:rsidRPr="006A0E60">
        <w:rPr>
          <w:b/>
          <w:color w:val="0D0D0D" w:themeColor="text1" w:themeTint="F2"/>
          <w:lang w:val="en-US"/>
        </w:rPr>
        <w:t>e</w:t>
      </w:r>
      <w:r w:rsidRPr="006A0E60">
        <w:rPr>
          <w:b/>
          <w:color w:val="0D0D0D" w:themeColor="text1" w:themeTint="F2"/>
        </w:rPr>
        <w:t>-</w:t>
      </w:r>
      <w:r w:rsidRPr="006A0E60">
        <w:rPr>
          <w:b/>
          <w:color w:val="0D0D0D" w:themeColor="text1" w:themeTint="F2"/>
          <w:lang w:val="en-US"/>
        </w:rPr>
        <w:t>mail</w:t>
      </w:r>
      <w:r w:rsidRPr="006A0E60">
        <w:rPr>
          <w:b/>
          <w:color w:val="0D0D0D" w:themeColor="text1" w:themeTint="F2"/>
        </w:rPr>
        <w:t xml:space="preserve">:  </w:t>
      </w:r>
      <w:bookmarkStart w:id="0" w:name="clb790259"/>
      <w:r w:rsidR="00D85F99" w:rsidRPr="006A0E60">
        <w:rPr>
          <w:rStyle w:val="w-mailboxuserinfoemailinner"/>
          <w:b/>
          <w:color w:val="0D0D0D" w:themeColor="text1" w:themeTint="F2"/>
        </w:rPr>
        <w:fldChar w:fldCharType="begin"/>
      </w:r>
      <w:r w:rsidRPr="006A0E60">
        <w:rPr>
          <w:rStyle w:val="w-mailboxuserinfoemailinner"/>
          <w:b/>
          <w:color w:val="0D0D0D" w:themeColor="text1" w:themeTint="F2"/>
        </w:rPr>
        <w:instrText xml:space="preserve"> HYPERLINK "http://e.mail.ru/cgi-bin/msglist" </w:instrText>
      </w:r>
      <w:r w:rsidR="00D85F99" w:rsidRPr="006A0E60">
        <w:rPr>
          <w:rStyle w:val="w-mailboxuserinfoemailinner"/>
          <w:b/>
          <w:color w:val="0D0D0D" w:themeColor="text1" w:themeTint="F2"/>
        </w:rPr>
        <w:fldChar w:fldCharType="separate"/>
      </w:r>
      <w:proofErr w:type="spellStart"/>
      <w:r w:rsidRPr="006A0E60">
        <w:rPr>
          <w:rStyle w:val="a6"/>
          <w:b/>
          <w:color w:val="0D0D0D" w:themeColor="text1" w:themeTint="F2"/>
        </w:rPr>
        <w:t>tamara_vasuhina@mail</w:t>
      </w:r>
      <w:proofErr w:type="spellEnd"/>
      <w:r w:rsidR="00D85F99" w:rsidRPr="006A0E60">
        <w:rPr>
          <w:rStyle w:val="w-mailboxuserinfoemailinner"/>
          <w:b/>
          <w:color w:val="0D0D0D" w:themeColor="text1" w:themeTint="F2"/>
        </w:rPr>
        <w:fldChar w:fldCharType="end"/>
      </w:r>
      <w:bookmarkEnd w:id="0"/>
      <w:r w:rsidRPr="006A0E60">
        <w:rPr>
          <w:rStyle w:val="w-mailboxuserinfoemailinner"/>
          <w:b/>
          <w:color w:val="0D0D0D" w:themeColor="text1" w:themeTint="F2"/>
        </w:rPr>
        <w:t>.</w:t>
      </w:r>
    </w:p>
    <w:p w:rsidR="0087101D" w:rsidRPr="00905AFF" w:rsidRDefault="00A4628D" w:rsidP="00A4628D">
      <w:pPr>
        <w:pStyle w:val="3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                     </w:t>
      </w:r>
      <w:r w:rsidR="0087101D" w:rsidRPr="00905AFF">
        <w:rPr>
          <w:rStyle w:val="c1"/>
          <w:sz w:val="28"/>
          <w:szCs w:val="28"/>
        </w:rPr>
        <w:t>Взаимодействие ДОУ и семьи в развитии</w:t>
      </w:r>
    </w:p>
    <w:p w:rsidR="0087101D" w:rsidRPr="00905AFF" w:rsidRDefault="0087101D" w:rsidP="008710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05AFF">
        <w:rPr>
          <w:rFonts w:ascii="Times New Roman" w:hAnsi="Times New Roman" w:cs="Times New Roman"/>
          <w:b/>
          <w:sz w:val="28"/>
          <w:szCs w:val="28"/>
        </w:rPr>
        <w:t>изобразительных умений у детей дошкольного возраста.</w:t>
      </w:r>
    </w:p>
    <w:p w:rsidR="0087101D" w:rsidRPr="001E20D0" w:rsidRDefault="0087101D" w:rsidP="008710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7101D" w:rsidRPr="0087101D" w:rsidRDefault="0087101D" w:rsidP="0087101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101D" w:rsidRDefault="0087101D" w:rsidP="008710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7101D" w:rsidRDefault="0087101D" w:rsidP="008710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7101D" w:rsidRDefault="0087101D" w:rsidP="0087101D">
      <w:pPr>
        <w:pStyle w:val="a4"/>
        <w:jc w:val="right"/>
      </w:pPr>
      <w:r>
        <w:t xml:space="preserve">           </w:t>
      </w:r>
      <w:r w:rsidR="00A4628D">
        <w:t xml:space="preserve">                   </w:t>
      </w:r>
      <w:r>
        <w:t xml:space="preserve"> Родители у нас – народ прекрасный, </w:t>
      </w:r>
      <w:r>
        <w:br/>
        <w:t>Смысл воспитания для них, предельно ясен.</w:t>
      </w:r>
      <w:r>
        <w:br/>
        <w:t xml:space="preserve">Ведь только творчество и труд, </w:t>
      </w:r>
      <w:r>
        <w:br/>
        <w:t>Нам личность в будущем дадут.</w:t>
      </w:r>
    </w:p>
    <w:p w:rsidR="0087101D" w:rsidRPr="00A4628D" w:rsidRDefault="0087101D" w:rsidP="008710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E20D0">
        <w:rPr>
          <w:rFonts w:ascii="Times New Roman" w:hAnsi="Times New Roman" w:cs="Times New Roman"/>
          <w:sz w:val="24"/>
          <w:szCs w:val="24"/>
        </w:rPr>
        <w:t xml:space="preserve">Традиционно главным институтом воспитания является семья. То, что ребенок в детские годы приобретает в семье, он сохраняет в течение всей последующей жизни. Важность семьи обусловлена тем, что в ней ребенок находится в течение значительной части своей жизни и по длительности своего воздействия на личность ни один из институтов воспитания не может сравниться с семьей.  Семья может выступать в качестве как положительного, так и отрицательного фактора воспитания. В настоящее время проблема психофизического благополучия детей в условиях семьи приобретают особую актуальность, так как является одной из важнейших составляющих государственной политики сохранения здоровья нации. Проблема взаимодействия ДОУ и семьи в последнее время попала в разряд </w:t>
      </w:r>
      <w:proofErr w:type="gramStart"/>
      <w:r w:rsidRPr="001E20D0">
        <w:rPr>
          <w:rFonts w:ascii="Times New Roman" w:hAnsi="Times New Roman" w:cs="Times New Roman"/>
          <w:sz w:val="24"/>
          <w:szCs w:val="24"/>
        </w:rPr>
        <w:t>самых</w:t>
      </w:r>
      <w:proofErr w:type="gramEnd"/>
      <w:r w:rsidRPr="001E20D0">
        <w:rPr>
          <w:rFonts w:ascii="Times New Roman" w:hAnsi="Times New Roman" w:cs="Times New Roman"/>
          <w:sz w:val="24"/>
          <w:szCs w:val="24"/>
        </w:rPr>
        <w:t xml:space="preserve"> актуальных. Изменившаяся современная семья заставляет искать новые формы взаимодействия. Папам и мамам необходимо помнить, что детский сад — только помощник в воспитании ребенка, и потому они не должны перекладывать всю ответственность на педагогов и устраняться от воспитательно-образовательного процесса. </w:t>
      </w:r>
      <w:r w:rsidRPr="001E2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Дошкольное образовательное учреждение на сегодняшний день является единственным общественным институтом, регулярно и неформально взаимодействующим с родителями воспитанников и имеющим возможность оказывать определенное влияние на семью. Именно здесь начинается их систематическое педагогическое просвещение. От качества этой работы в значительной мере зависят уровень педагогической культуры родителей, </w:t>
      </w:r>
      <w:proofErr w:type="gramStart"/>
      <w:r w:rsidRPr="001E20D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1E2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следовательно, и уровень семейного воспитания детей.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20D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Именно поэтому современные условия деятельности дошкольных учреждений выдвигают взаимодействие с семьей на одно из ведущих мест. Так как у детского сада и родителей одна цель - вырастить здоровых, всесторонне и гармонично развитых детей, адаптированных к жизни в современном обществе. Формирование творческой личности – одна из важных задач педагогической теории и практики на современном этапе.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20D0">
        <w:rPr>
          <w:rFonts w:ascii="Times New Roman" w:hAnsi="Times New Roman" w:cs="Times New Roman"/>
          <w:sz w:val="24"/>
          <w:szCs w:val="24"/>
        </w:rPr>
        <w:t>Развитие творческого потенциала личности должно осуществляться с раннего детства, когда ребёнок под руководством взрослых начинает овладевать различными видами деятельности, в том числе и художественной.</w:t>
      </w:r>
      <w:r w:rsidRPr="001E20D0">
        <w:rPr>
          <w:rFonts w:ascii="Times New Roman" w:hAnsi="Times New Roman" w:cs="Times New Roman"/>
          <w:sz w:val="24"/>
          <w:szCs w:val="24"/>
        </w:rPr>
        <w:br/>
      </w:r>
      <w:r w:rsidR="00A4628D">
        <w:rPr>
          <w:rFonts w:ascii="Times New Roman" w:hAnsi="Times New Roman" w:cs="Times New Roman"/>
          <w:sz w:val="24"/>
          <w:szCs w:val="24"/>
        </w:rPr>
        <w:t xml:space="preserve">     </w:t>
      </w:r>
      <w:r w:rsidRPr="001E20D0">
        <w:rPr>
          <w:rFonts w:ascii="Times New Roman" w:hAnsi="Times New Roman" w:cs="Times New Roman"/>
          <w:sz w:val="24"/>
          <w:szCs w:val="24"/>
        </w:rPr>
        <w:t xml:space="preserve">Рисование является важным средством эстетического воспитания: оно позволяет детям выразить своё представление об окружающем мире, развивает фантазию, воображение, даёт возможность закрепить знание о цвете, форме. В процессе рисования у ребёнка совершенствуется наблюдательность, эстетическое восприятие, эстетические эмоции, художественный вкус, творческие способности, умение доступными средствами самостоятельно создавать красивое. Занятия рисованием развивают умение видеть прекрасное в окружающей жизни, в произведениях искусства. Собственная </w:t>
      </w:r>
      <w:r w:rsidRPr="001E20D0">
        <w:rPr>
          <w:rFonts w:ascii="Times New Roman" w:hAnsi="Times New Roman" w:cs="Times New Roman"/>
          <w:sz w:val="24"/>
          <w:szCs w:val="24"/>
        </w:rPr>
        <w:lastRenderedPageBreak/>
        <w:t>художественная деятельность помогает детям постепенно подойти к пониманию произведений живописи, графики, скульптуры, декоративно-прикладного искусства.</w:t>
      </w:r>
      <w:r w:rsidRPr="001E20D0">
        <w:rPr>
          <w:rFonts w:ascii="Times New Roman" w:hAnsi="Times New Roman" w:cs="Times New Roman"/>
          <w:sz w:val="24"/>
          <w:szCs w:val="24"/>
        </w:rPr>
        <w:br/>
        <w:t xml:space="preserve">Изображение в рисунках создается с помощью разнообразных материалов. Художники в своём творчестве используют различные материалы: разнообразные мелки краски, уголь, сангину, пастель и многое другое. И в детское творчество так же необходимо включать разные краски (гуашь, акварель), тушь, мелки, учить детей пользоваться этими изобразительными материалами в соотношении с их средствами выразительности. </w:t>
      </w:r>
      <w:r w:rsidRPr="001E20D0">
        <w:rPr>
          <w:rFonts w:ascii="Times New Roman" w:hAnsi="Times New Roman" w:cs="Times New Roman"/>
          <w:sz w:val="24"/>
          <w:szCs w:val="24"/>
        </w:rPr>
        <w:br/>
        <w:t>Опыт работы свидетельствует: рисование необычными материалами и оригинальными техниками позволяет детям ощутить не забываемые положительные эмоции. Эмоции, как известно, - это и процесс, и результат практической деятельности, прежде всего художественного творчества. По эмоциям можно судить о том, что в данный момент радует, интересует, повергает в уныние, волнует ребёнка, что характ</w:t>
      </w:r>
      <w:r>
        <w:rPr>
          <w:rFonts w:ascii="Times New Roman" w:hAnsi="Times New Roman" w:cs="Times New Roman"/>
          <w:sz w:val="24"/>
          <w:szCs w:val="24"/>
        </w:rPr>
        <w:t>еризует его сущность, характер,</w:t>
      </w:r>
      <w:r w:rsidR="00BE4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индивидуальность. </w:t>
      </w:r>
      <w:r w:rsidRPr="001E20D0">
        <w:rPr>
          <w:rFonts w:ascii="Times New Roman" w:hAnsi="Times New Roman" w:cs="Times New Roman"/>
          <w:sz w:val="24"/>
          <w:szCs w:val="24"/>
        </w:rPr>
        <w:t>Дошкольники по природе своей способны сочувствовать литературному герою, разыграть в сложной ролевой игре эмоциональные различные состояния, а вот понять, что есть красота, и научиться выражать себя в изобразительной деятельности – дар, о котором можно только мечтать, но этому можно и научить.</w:t>
      </w:r>
      <w:r w:rsidRPr="001E20D0">
        <w:rPr>
          <w:rFonts w:ascii="Times New Roman" w:hAnsi="Times New Roman" w:cs="Times New Roman"/>
          <w:sz w:val="24"/>
          <w:szCs w:val="24"/>
        </w:rPr>
        <w:br/>
      </w:r>
      <w:r w:rsidRPr="001E2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Развивая с помощью воспитателей и родителей художественно-творческие способности, ребёнок создаёт новые работы (рисунок, аппликация). Придумывая что-то неповторимое, он каждый раз экспериментирует со способами создания объекта. Дошкольник в своём эстетическом развитии проходит путь от элементарного наглядно- чувственного впечатления до создания оригинального образа (композиции) адекватными изобразительно – выразительными средствами. Устраивая различные выставки работ, родители знакомятся с достижениями и умениями каждого ребенка за прошедшее время обучения.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родителей</w:t>
      </w:r>
      <w:r w:rsidRPr="001E2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E2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группе создан эстетически оформленный уголок кружка “Цветные ладошки”, где хранятся детские </w:t>
      </w:r>
      <w:proofErr w:type="gramStart"/>
      <w:r w:rsidRPr="001E20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proofErr w:type="gramEnd"/>
      <w:r w:rsidRPr="001E2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имеется журнал со всей информацией тем и программных содержаний каждого пройденного занятия.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E20D0">
        <w:rPr>
          <w:rFonts w:ascii="Times New Roman" w:hAnsi="Times New Roman" w:cs="Times New Roman"/>
          <w:sz w:val="24"/>
          <w:szCs w:val="24"/>
        </w:rPr>
        <w:t>Параллельно с занятиями детей, стала чаще проводиться работа с родителями, через выступления на групповых собраниях, где заострялось внимание на то, что цель для каждого родителя на данном этапе – создать все условия для правильного развития их ребёнка, через семинары- практикумы, через индивидуальные беседы, проведение анкетирования на интересующие их темы и последующие разъяснительные беседы.</w:t>
      </w:r>
      <w:proofErr w:type="gramEnd"/>
      <w:r w:rsidRPr="001E20D0">
        <w:rPr>
          <w:rFonts w:ascii="Times New Roman" w:hAnsi="Times New Roman" w:cs="Times New Roman"/>
          <w:sz w:val="24"/>
          <w:szCs w:val="24"/>
        </w:rPr>
        <w:t xml:space="preserve"> Родители стали откликаться на просьбы детей и руководителя кружка. Использование новых путей сотрудничества позволило создать в детском саду атмосферу общности интересов, эмоциональной </w:t>
      </w:r>
      <w:proofErr w:type="spellStart"/>
      <w:r w:rsidRPr="001E20D0">
        <w:rPr>
          <w:rFonts w:ascii="Times New Roman" w:hAnsi="Times New Roman" w:cs="Times New Roman"/>
          <w:sz w:val="24"/>
          <w:szCs w:val="24"/>
        </w:rPr>
        <w:t>взаимоподдержки</w:t>
      </w:r>
      <w:proofErr w:type="spellEnd"/>
      <w:r w:rsidRPr="001E20D0">
        <w:rPr>
          <w:rFonts w:ascii="Times New Roman" w:hAnsi="Times New Roman" w:cs="Times New Roman"/>
          <w:sz w:val="24"/>
          <w:szCs w:val="24"/>
        </w:rPr>
        <w:t xml:space="preserve"> и взаимопроникновения в проблемы друг друга. </w:t>
      </w:r>
      <w:r w:rsidRPr="00A4628D">
        <w:rPr>
          <w:rFonts w:ascii="Times New Roman" w:hAnsi="Times New Roman" w:cs="Times New Roman"/>
          <w:sz w:val="24"/>
          <w:szCs w:val="24"/>
        </w:rPr>
        <w:t>Это может быть использование традиционных форм общения, например, родительских собраний, конференций, бесед, консультаций, папок-передвижек и др. Какой-либо вопрос можно осветить устно на собрании, другой письменно, или же проводить "заочную" консультацию, где в одном конвертике будут помещаться вопросы родителей, а в другом — ответы на них.</w:t>
      </w:r>
    </w:p>
    <w:p w:rsidR="0087101D" w:rsidRPr="00A4628D" w:rsidRDefault="0087101D" w:rsidP="00A4628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28D">
        <w:rPr>
          <w:rFonts w:ascii="Times New Roman" w:hAnsi="Times New Roman" w:cs="Times New Roman"/>
          <w:sz w:val="24"/>
          <w:szCs w:val="24"/>
        </w:rPr>
        <w:t xml:space="preserve">     </w:t>
      </w:r>
      <w:r w:rsidRPr="00A4628D">
        <w:rPr>
          <w:rFonts w:ascii="Times New Roman" w:hAnsi="Times New Roman" w:cs="Times New Roman"/>
          <w:bCs/>
          <w:sz w:val="24"/>
          <w:szCs w:val="24"/>
        </w:rPr>
        <w:t>Главной целью</w:t>
      </w:r>
      <w:r w:rsidRPr="00A4628D">
        <w:rPr>
          <w:rFonts w:ascii="Times New Roman" w:hAnsi="Times New Roman" w:cs="Times New Roman"/>
          <w:sz w:val="24"/>
          <w:szCs w:val="24"/>
        </w:rPr>
        <w:t xml:space="preserve"> сотрудничества педагогов нашего детского сада с семьей, </w:t>
      </w:r>
      <w:r w:rsidRPr="00A4628D">
        <w:rPr>
          <w:rFonts w:ascii="Times New Roman" w:hAnsi="Times New Roman" w:cs="Times New Roman"/>
          <w:bCs/>
          <w:sz w:val="24"/>
          <w:szCs w:val="24"/>
        </w:rPr>
        <w:t>является</w:t>
      </w:r>
      <w:r w:rsidRPr="00A4628D">
        <w:rPr>
          <w:rFonts w:ascii="Times New Roman" w:hAnsi="Times New Roman" w:cs="Times New Roman"/>
          <w:sz w:val="24"/>
          <w:szCs w:val="24"/>
        </w:rPr>
        <w:t xml:space="preserve">: </w:t>
      </w:r>
      <w:r w:rsidRPr="00A4628D">
        <w:rPr>
          <w:rFonts w:ascii="Times New Roman" w:hAnsi="Times New Roman" w:cs="Times New Roman"/>
          <w:bCs/>
          <w:sz w:val="24"/>
          <w:szCs w:val="24"/>
        </w:rPr>
        <w:t>помощь семье в создании полноценных условий для развития ребенка, с ориентацией на психологию ребенка; осознания проблем в межличностных отношениях ребенка с взрослыми и детьми дома, пути их решения.</w:t>
      </w:r>
      <w:r w:rsidR="00A4628D" w:rsidRPr="00A462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628D">
        <w:rPr>
          <w:rFonts w:ascii="Times New Roman" w:hAnsi="Times New Roman" w:cs="Times New Roman"/>
          <w:sz w:val="24"/>
          <w:szCs w:val="24"/>
        </w:rPr>
        <w:t>Для того чтобы спланировать работу с родителями, надо хорошо знать родителей своих воспитанников. Во вновь открывшихся группах знакомство с семьей, с ее традициями, где вывешиваются фотографии членов семей воспитанников. Дети очень гордятся своей семьей и с удовольствием рассказывают о своих родителях. Все это позволяет вызвать у родителей доверительное отношение к детскому саду, воспитателям правильно планировать беседы с родителями, выявлять проблемы семейного воспитания, узнать родословную, а также целенаправленно оказывать необходимую педагогическую помощь</w:t>
      </w:r>
      <w:r w:rsidRPr="00A4628D">
        <w:rPr>
          <w:sz w:val="24"/>
          <w:szCs w:val="24"/>
        </w:rPr>
        <w:t xml:space="preserve">. </w:t>
      </w:r>
    </w:p>
    <w:p w:rsidR="0087101D" w:rsidRPr="00A4628D" w:rsidRDefault="0087101D" w:rsidP="0087101D">
      <w:pPr>
        <w:pStyle w:val="a4"/>
        <w:jc w:val="both"/>
      </w:pPr>
      <w:r w:rsidRPr="00A4628D">
        <w:lastRenderedPageBreak/>
        <w:t xml:space="preserve">     Таким образом, развивая творческие способности и индивидуальность детей через разнообразную совместную деятельность, мы помогаем им осваивать мир красоты и добра, способствуя гармоничному развитию личности ребенка. </w:t>
      </w:r>
      <w:r w:rsidR="00A4628D">
        <w:t xml:space="preserve">Я горжусь, что причастна </w:t>
      </w:r>
      <w:r w:rsidRPr="00A4628D">
        <w:t>к становлению личности, оказанию помощи родителям в адаптации детей к дальнейшей жизни в современном обществе.</w:t>
      </w:r>
    </w:p>
    <w:p w:rsidR="0087101D" w:rsidRPr="00A4628D" w:rsidRDefault="0087101D" w:rsidP="008710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84F" w:rsidRPr="00A4628D" w:rsidRDefault="00CD284F">
      <w:pPr>
        <w:rPr>
          <w:sz w:val="24"/>
          <w:szCs w:val="24"/>
        </w:rPr>
      </w:pPr>
    </w:p>
    <w:sectPr w:rsidR="00CD284F" w:rsidRPr="00A4628D" w:rsidSect="00CD2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101D"/>
    <w:rsid w:val="007724C8"/>
    <w:rsid w:val="0087101D"/>
    <w:rsid w:val="00A4628D"/>
    <w:rsid w:val="00B26EBA"/>
    <w:rsid w:val="00BE4DC9"/>
    <w:rsid w:val="00CD284F"/>
    <w:rsid w:val="00D80E71"/>
    <w:rsid w:val="00D85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1D"/>
  </w:style>
  <w:style w:type="paragraph" w:styleId="3">
    <w:name w:val="heading 3"/>
    <w:basedOn w:val="a"/>
    <w:link w:val="30"/>
    <w:uiPriority w:val="9"/>
    <w:qFormat/>
    <w:rsid w:val="008710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710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87101D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871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7101D"/>
  </w:style>
  <w:style w:type="character" w:styleId="a5">
    <w:name w:val="Emphasis"/>
    <w:basedOn w:val="a0"/>
    <w:uiPriority w:val="20"/>
    <w:qFormat/>
    <w:rsid w:val="00A4628D"/>
    <w:rPr>
      <w:i/>
      <w:iCs/>
    </w:rPr>
  </w:style>
  <w:style w:type="character" w:styleId="a6">
    <w:name w:val="Hyperlink"/>
    <w:rsid w:val="00A4628D"/>
    <w:rPr>
      <w:color w:val="0000FF"/>
      <w:u w:val="single"/>
    </w:rPr>
  </w:style>
  <w:style w:type="character" w:customStyle="1" w:styleId="w-mailboxuserinfoemailinner">
    <w:name w:val="w-mailbox__userinfo__email_inner"/>
    <w:basedOn w:val="a0"/>
    <w:rsid w:val="00A462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1108</Words>
  <Characters>6319</Characters>
  <Application>Microsoft Office Word</Application>
  <DocSecurity>0</DocSecurity>
  <Lines>52</Lines>
  <Paragraphs>14</Paragraphs>
  <ScaleCrop>false</ScaleCrop>
  <Company>Reanimator Extreme Edition</Company>
  <LinksUpToDate>false</LinksUpToDate>
  <CharactersWithSpaces>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5</cp:revision>
  <cp:lastPrinted>2012-11-20T11:48:00Z</cp:lastPrinted>
  <dcterms:created xsi:type="dcterms:W3CDTF">2012-10-25T13:08:00Z</dcterms:created>
  <dcterms:modified xsi:type="dcterms:W3CDTF">2013-02-25T14:07:00Z</dcterms:modified>
</cp:coreProperties>
</file>