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D9" w:rsidRPr="002233D9" w:rsidRDefault="002233D9" w:rsidP="002233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6462"/>
      </w:tblGrid>
      <w:tr w:rsidR="002233D9" w:rsidRPr="002233D9" w:rsidTr="00F5125A">
        <w:trPr>
          <w:trHeight w:val="310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Организационная информация</w:t>
            </w:r>
          </w:p>
        </w:tc>
      </w:tr>
      <w:tr w:rsidR="002233D9" w:rsidRPr="002233D9" w:rsidTr="00F5125A">
        <w:trPr>
          <w:trHeight w:val="310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Дошкольное образование, окружающий мир</w:t>
            </w:r>
          </w:p>
        </w:tc>
      </w:tr>
      <w:tr w:rsidR="002233D9" w:rsidRPr="002233D9" w:rsidTr="00F5125A">
        <w:trPr>
          <w:trHeight w:val="310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2 младшая группа</w:t>
            </w:r>
          </w:p>
        </w:tc>
      </w:tr>
      <w:tr w:rsidR="002233D9" w:rsidRPr="002233D9" w:rsidTr="00F5125A">
        <w:trPr>
          <w:trHeight w:val="324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Снежинки пушинки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»</w:t>
            </w:r>
          </w:p>
        </w:tc>
      </w:tr>
      <w:tr w:rsidR="002233D9" w:rsidRPr="002233D9" w:rsidTr="00F5125A">
        <w:trPr>
          <w:trHeight w:val="324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Автор/ы урока 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Вылигжанина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 Светлана Анатольевна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2233D9" w:rsidRPr="002233D9" w:rsidTr="00F5125A">
        <w:trPr>
          <w:trHeight w:val="324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Управление образо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вания администрации г. Кемерово 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Муниципальное бюджетное дошкольное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бразовательное учреждение № 28  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«</w:t>
            </w:r>
            <w:proofErr w:type="spellStart"/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 – детский сад в честь святых равноапостольных Кирилла и </w:t>
            </w:r>
            <w:proofErr w:type="spellStart"/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Мефодия</w:t>
            </w:r>
            <w:proofErr w:type="spellEnd"/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»</w:t>
            </w:r>
          </w:p>
        </w:tc>
      </w:tr>
      <w:tr w:rsidR="002233D9" w:rsidRPr="002233D9" w:rsidTr="00F5125A">
        <w:trPr>
          <w:trHeight w:val="324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округ России (или страна СНГ</w:t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участников ближнего зарубежья)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Сибирский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 xml:space="preserve"> федеральный округ</w:t>
            </w:r>
          </w:p>
        </w:tc>
      </w:tr>
      <w:tr w:rsidR="002233D9" w:rsidRPr="002233D9" w:rsidTr="00F5125A">
        <w:trPr>
          <w:trHeight w:val="324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Республика/край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Кемеровская область</w:t>
            </w:r>
          </w:p>
        </w:tc>
      </w:tr>
      <w:tr w:rsidR="002233D9" w:rsidRPr="002233D9" w:rsidTr="00F5125A">
        <w:trPr>
          <w:trHeight w:val="324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Город/поселение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lang w:eastAsia="ru-RU"/>
              </w:rPr>
              <w:t>Кемерово</w:t>
            </w:r>
          </w:p>
        </w:tc>
      </w:tr>
      <w:tr w:rsidR="002233D9" w:rsidRPr="002233D9" w:rsidTr="00F5125A">
        <w:trPr>
          <w:trHeight w:val="324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Описание урока/мероприятия/занятия</w:t>
            </w:r>
          </w:p>
        </w:tc>
      </w:tr>
      <w:tr w:rsidR="002233D9" w:rsidRPr="002233D9" w:rsidTr="00F5125A">
        <w:trPr>
          <w:trHeight w:val="324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ru-RU"/>
              </w:rPr>
              <w:t>Экспертами оценивается:</w:t>
            </w:r>
            <w:r w:rsidRPr="00223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lang w:eastAsia="ru-RU"/>
              </w:rPr>
              <w:t> 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002060"/>
                <w:lang w:eastAsia="ru-RU"/>
              </w:rPr>
              <w:t>Эффективность реализации учебной программы (анализ цели урока, анализ образовательной функции урока, анализ развивающей функции урока, анализ воспитательной функции урока)</w:t>
            </w:r>
          </w:p>
        </w:tc>
      </w:tr>
      <w:tr w:rsidR="002233D9" w:rsidRPr="002233D9" w:rsidTr="00F5125A">
        <w:trPr>
          <w:trHeight w:val="557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</w:t>
            </w:r>
            <w:proofErr w:type="gramStart"/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занятия)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DD01DC" w:rsidP="002233D9">
            <w:pPr>
              <w:spacing w:before="100" w:beforeAutospacing="1" w:after="2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Итоговое мероприятие к НОД</w:t>
            </w:r>
            <w:r w:rsidR="00B02BF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«Снежинки пушинки»</w:t>
            </w:r>
          </w:p>
        </w:tc>
      </w:tr>
      <w:tr w:rsidR="002233D9" w:rsidRPr="002233D9" w:rsidTr="00F5125A">
        <w:trPr>
          <w:trHeight w:val="557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реализации урока</w:t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(мероприятия, занятия)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2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A3F" w:rsidRPr="00E9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3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2233D9" w:rsidRPr="002233D9" w:rsidTr="00F5125A">
        <w:trPr>
          <w:trHeight w:val="557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 (мероприятия, занятия</w:t>
            </w:r>
            <w:proofErr w:type="gramStart"/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образовательные, развивающие, воспитательные)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E94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Цель данного мероприятия - Содействие развитию представления детей об окружающем мире.</w:t>
            </w:r>
          </w:p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Задачи:</w:t>
            </w:r>
          </w:p>
          <w:p w:rsidR="00E94A3F" w:rsidRPr="00E94A3F" w:rsidRDefault="00E94A3F" w:rsidP="00E94A3F">
            <w:pPr>
              <w:spacing w:before="100" w:beforeAutospacing="1" w:after="100" w:afterAutospacing="1" w:line="240" w:lineRule="auto"/>
              <w:ind w:left="77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словарный запас детей.</w:t>
            </w:r>
          </w:p>
          <w:p w:rsidR="00E94A3F" w:rsidRPr="00E94A3F" w:rsidRDefault="00E94A3F" w:rsidP="00E94A3F">
            <w:pPr>
              <w:spacing w:before="100" w:beforeAutospacing="1" w:after="100" w:afterAutospacing="1" w:line="240" w:lineRule="auto"/>
              <w:ind w:left="77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мышление, память, внимание.</w:t>
            </w:r>
          </w:p>
          <w:p w:rsidR="002233D9" w:rsidRPr="002233D9" w:rsidRDefault="00E94A3F" w:rsidP="00E94A3F">
            <w:pPr>
              <w:spacing w:before="100" w:beforeAutospacing="1" w:after="100" w:afterAutospacing="1" w:line="240" w:lineRule="auto"/>
              <w:ind w:left="779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детей о зиме, зимних явлениях природы</w:t>
            </w:r>
            <w:r w:rsidRPr="00E9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2233D9" w:rsidRPr="002233D9" w:rsidTr="00F5125A">
        <w:trPr>
          <w:trHeight w:val="572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Знания, умения, навыки и качества, которые </w:t>
            </w:r>
            <w:proofErr w:type="gramStart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актуализируют</w:t>
            </w:r>
            <w:proofErr w:type="gramEnd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 приобретут/закрепят/др. ученики в ходе урока (мероприятия, занятия)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E94A3F" w:rsidP="00E94A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развивает познавательные способности. </w:t>
            </w:r>
          </w:p>
        </w:tc>
      </w:tr>
      <w:tr w:rsidR="002233D9" w:rsidRPr="002233D9" w:rsidTr="00F5125A">
        <w:trPr>
          <w:trHeight w:val="960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F512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УУД</w:t>
            </w:r>
            <w:bookmarkEnd w:id="0"/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</w:t>
            </w:r>
            <w:proofErr w:type="gramStart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УУД: </w:t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желание </w:t>
            </w:r>
            <w:r w:rsidR="00B14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экспериментировать </w:t>
            </w:r>
          </w:p>
          <w:p w:rsidR="002233D9" w:rsidRPr="002233D9" w:rsidRDefault="002233D9" w:rsidP="002233D9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 </w:t>
            </w:r>
            <w:proofErr w:type="gramStart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УУД: исправление ошибок у себя и у других детей</w:t>
            </w:r>
          </w:p>
          <w:p w:rsidR="002233D9" w:rsidRPr="002233D9" w:rsidRDefault="002233D9" w:rsidP="002233D9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 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 желание помочь, развитие связной речи, обогащение словаря</w:t>
            </w:r>
          </w:p>
          <w:p w:rsidR="002233D9" w:rsidRPr="002233D9" w:rsidRDefault="002233D9" w:rsidP="00B14051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</w:t>
            </w:r>
            <w:r w:rsidR="00B0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 УУД: знания 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различных </w:t>
            </w:r>
            <w:r w:rsidR="00B140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зимних забав во время прогулок</w:t>
            </w:r>
            <w:r w:rsidR="00B02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 свойствах снега и льда</w:t>
            </w:r>
          </w:p>
        </w:tc>
      </w:tr>
      <w:tr w:rsidR="002233D9" w:rsidRPr="002233D9" w:rsidTr="00F5125A">
        <w:trPr>
          <w:trHeight w:val="572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2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процессе этого мероприятия педагог взаимодействует с детьми, помогает им открыть новые знания. Проводится весело и задорно в форме игры. Педагог дает детям высказать свое мнение, оценить себя и других. Старается, чтобы дети подошли к понима</w:t>
            </w:r>
            <w:r w:rsidR="00B1405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нию того, какие свойства имеют снег и лед.</w:t>
            </w:r>
          </w:p>
        </w:tc>
      </w:tr>
      <w:tr w:rsidR="002233D9" w:rsidRPr="002233D9" w:rsidTr="00F5125A">
        <w:trPr>
          <w:trHeight w:val="572"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2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Дополнительная информация.</w:t>
            </w:r>
          </w:p>
        </w:tc>
      </w:tr>
      <w:tr w:rsidR="002233D9" w:rsidRPr="002233D9" w:rsidTr="00F5125A">
        <w:trPr>
          <w:trHeight w:val="572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Ресурсы, оборудование и материалы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B14051">
            <w:pPr>
              <w:spacing w:before="100" w:beforeAutospacing="1" w:after="2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ноутбук, экран, проектор</w:t>
            </w:r>
          </w:p>
        </w:tc>
      </w:tr>
      <w:tr w:rsidR="002233D9" w:rsidRPr="002233D9" w:rsidTr="00F5125A">
        <w:trPr>
          <w:trHeight w:val="572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учебной и дополнительной литературы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051" w:rsidRPr="00B14051" w:rsidRDefault="00B14051" w:rsidP="00B140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</w:pPr>
            <w:r w:rsidRPr="00B1405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Чтение стихов о снежинке (подборка)</w:t>
            </w:r>
          </w:p>
          <w:p w:rsidR="00B14051" w:rsidRDefault="00B14051" w:rsidP="00B140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</w:pPr>
            <w:r w:rsidRPr="00B1405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 xml:space="preserve">Чтение  рассказов  о  зиме:   «Летят  снежные пушинки»     В.     Архангельский,   «Проказы старухи - зимы» </w:t>
            </w:r>
            <w:proofErr w:type="spellStart"/>
            <w:r w:rsidRPr="00B1405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B1405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,</w:t>
            </w:r>
          </w:p>
          <w:p w:rsidR="002233D9" w:rsidRPr="002233D9" w:rsidRDefault="00B14051" w:rsidP="00B1405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 xml:space="preserve">Чтение </w:t>
            </w:r>
            <w:r w:rsidRPr="00B1405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сказок:   «Белые  шубки»  Н</w:t>
            </w:r>
            <w:r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 xml:space="preserve"> Павлова «Сосулька» О. Иваненко</w:t>
            </w:r>
          </w:p>
        </w:tc>
      </w:tr>
      <w:tr w:rsidR="002233D9" w:rsidRPr="002233D9" w:rsidTr="00F5125A">
        <w:trPr>
          <w:trHeight w:val="572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Дидактическое обеспечение урок</w:t>
            </w:r>
            <w:proofErr w:type="gramStart"/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23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занятия)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14051" w:rsidRDefault="00B14051" w:rsidP="00B1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Презентация</w:t>
            </w:r>
          </w:p>
          <w:p w:rsidR="002233D9" w:rsidRPr="00F5125A" w:rsidRDefault="00B14051" w:rsidP="00B140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Снег, кубики льда, стаканы, салфетки, белая и цветная бумага.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минутки: корзинка, комочки белой мятой бумаги(снежки)</w:t>
            </w:r>
          </w:p>
        </w:tc>
      </w:tr>
      <w:tr w:rsidR="002233D9" w:rsidRPr="002233D9" w:rsidTr="00F5125A">
        <w:trPr>
          <w:trHeight w:val="1318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педагогические технологии, методы и приемы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сюрпризный момент, </w:t>
            </w:r>
            <w:proofErr w:type="spellStart"/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разной наглядности: п</w:t>
            </w:r>
            <w:r w:rsidR="00B14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 презентации</w:t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проведение э</w:t>
            </w:r>
            <w:r w:rsidR="00B14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ксперимента, </w:t>
            </w:r>
            <w:r w:rsidRPr="0022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музыкальное сопровождение</w:t>
            </w:r>
          </w:p>
        </w:tc>
      </w:tr>
      <w:tr w:rsidR="002233D9" w:rsidRPr="002233D9" w:rsidTr="00F5125A">
        <w:trPr>
          <w:trHeight w:val="1119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2233D9" w:rsidP="00223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необходимая информация</w:t>
            </w:r>
          </w:p>
        </w:tc>
        <w:tc>
          <w:tcPr>
            <w:tcW w:w="6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33D9" w:rsidRPr="002233D9" w:rsidRDefault="00B14051" w:rsidP="002233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развития поисково-исследовательской активности детей, через экспериментирование, позволяет дошкольнику наглядно познакомиться с природными явлениями, их свойствами, получить навыки простейших экологических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иследований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514445" w:rsidRDefault="00514445"/>
    <w:sectPr w:rsidR="005144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D2" w:rsidRDefault="00310BD2" w:rsidP="003E0AB8">
      <w:pPr>
        <w:spacing w:after="0" w:line="240" w:lineRule="auto"/>
      </w:pPr>
      <w:r>
        <w:separator/>
      </w:r>
    </w:p>
  </w:endnote>
  <w:endnote w:type="continuationSeparator" w:id="0">
    <w:p w:rsidR="00310BD2" w:rsidRDefault="00310BD2" w:rsidP="003E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800007"/>
      <w:docPartObj>
        <w:docPartGallery w:val="Page Numbers (Bottom of Page)"/>
        <w:docPartUnique/>
      </w:docPartObj>
    </w:sdtPr>
    <w:sdtEndPr/>
    <w:sdtContent>
      <w:p w:rsidR="003E0AB8" w:rsidRDefault="003E0A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5A">
          <w:rPr>
            <w:noProof/>
          </w:rPr>
          <w:t>1</w:t>
        </w:r>
        <w:r>
          <w:fldChar w:fldCharType="end"/>
        </w:r>
      </w:p>
    </w:sdtContent>
  </w:sdt>
  <w:p w:rsidR="003E0AB8" w:rsidRDefault="003E0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D2" w:rsidRDefault="00310BD2" w:rsidP="003E0AB8">
      <w:pPr>
        <w:spacing w:after="0" w:line="240" w:lineRule="auto"/>
      </w:pPr>
      <w:r>
        <w:separator/>
      </w:r>
    </w:p>
  </w:footnote>
  <w:footnote w:type="continuationSeparator" w:id="0">
    <w:p w:rsidR="00310BD2" w:rsidRDefault="00310BD2" w:rsidP="003E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7F67"/>
    <w:multiLevelType w:val="multilevel"/>
    <w:tmpl w:val="BBE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1"/>
    <w:rsid w:val="000B468C"/>
    <w:rsid w:val="000D4878"/>
    <w:rsid w:val="002233D9"/>
    <w:rsid w:val="00310BD2"/>
    <w:rsid w:val="00341AB1"/>
    <w:rsid w:val="003E0AB8"/>
    <w:rsid w:val="00514445"/>
    <w:rsid w:val="00B02BF4"/>
    <w:rsid w:val="00B14051"/>
    <w:rsid w:val="00DD01DC"/>
    <w:rsid w:val="00E94A3F"/>
    <w:rsid w:val="00F5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8C"/>
  </w:style>
  <w:style w:type="paragraph" w:styleId="1">
    <w:name w:val="heading 1"/>
    <w:basedOn w:val="a"/>
    <w:next w:val="a"/>
    <w:link w:val="10"/>
    <w:uiPriority w:val="9"/>
    <w:qFormat/>
    <w:rsid w:val="00F51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B468C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68C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styleId="a3">
    <w:name w:val="Strong"/>
    <w:qFormat/>
    <w:rsid w:val="000B468C"/>
    <w:rPr>
      <w:b/>
      <w:bCs/>
    </w:rPr>
  </w:style>
  <w:style w:type="paragraph" w:styleId="a4">
    <w:name w:val="No Spacing"/>
    <w:basedOn w:val="a"/>
    <w:link w:val="a5"/>
    <w:qFormat/>
    <w:rsid w:val="000B468C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basedOn w:val="a0"/>
    <w:link w:val="a4"/>
    <w:locked/>
    <w:rsid w:val="000B468C"/>
    <w:rPr>
      <w:rFonts w:ascii="Cambria" w:hAnsi="Cambria"/>
      <w:lang w:val="en-US" w:bidi="en-US"/>
    </w:rPr>
  </w:style>
  <w:style w:type="paragraph" w:styleId="a6">
    <w:name w:val="List Paragraph"/>
    <w:basedOn w:val="a"/>
    <w:uiPriority w:val="34"/>
    <w:qFormat/>
    <w:rsid w:val="000B468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33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E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AB8"/>
  </w:style>
  <w:style w:type="paragraph" w:styleId="aa">
    <w:name w:val="footer"/>
    <w:basedOn w:val="a"/>
    <w:link w:val="ab"/>
    <w:uiPriority w:val="99"/>
    <w:unhideWhenUsed/>
    <w:rsid w:val="003E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AB8"/>
  </w:style>
  <w:style w:type="character" w:customStyle="1" w:styleId="10">
    <w:name w:val="Заголовок 1 Знак"/>
    <w:basedOn w:val="a0"/>
    <w:link w:val="1"/>
    <w:uiPriority w:val="9"/>
    <w:rsid w:val="00F51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8C"/>
  </w:style>
  <w:style w:type="paragraph" w:styleId="1">
    <w:name w:val="heading 1"/>
    <w:basedOn w:val="a"/>
    <w:next w:val="a"/>
    <w:link w:val="10"/>
    <w:uiPriority w:val="9"/>
    <w:qFormat/>
    <w:rsid w:val="00F51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B468C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68C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styleId="a3">
    <w:name w:val="Strong"/>
    <w:qFormat/>
    <w:rsid w:val="000B468C"/>
    <w:rPr>
      <w:b/>
      <w:bCs/>
    </w:rPr>
  </w:style>
  <w:style w:type="paragraph" w:styleId="a4">
    <w:name w:val="No Spacing"/>
    <w:basedOn w:val="a"/>
    <w:link w:val="a5"/>
    <w:qFormat/>
    <w:rsid w:val="000B468C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basedOn w:val="a0"/>
    <w:link w:val="a4"/>
    <w:locked/>
    <w:rsid w:val="000B468C"/>
    <w:rPr>
      <w:rFonts w:ascii="Cambria" w:hAnsi="Cambria"/>
      <w:lang w:val="en-US" w:bidi="en-US"/>
    </w:rPr>
  </w:style>
  <w:style w:type="paragraph" w:styleId="a6">
    <w:name w:val="List Paragraph"/>
    <w:basedOn w:val="a"/>
    <w:uiPriority w:val="34"/>
    <w:qFormat/>
    <w:rsid w:val="000B468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33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E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AB8"/>
  </w:style>
  <w:style w:type="paragraph" w:styleId="aa">
    <w:name w:val="footer"/>
    <w:basedOn w:val="a"/>
    <w:link w:val="ab"/>
    <w:uiPriority w:val="99"/>
    <w:unhideWhenUsed/>
    <w:rsid w:val="003E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AB8"/>
  </w:style>
  <w:style w:type="character" w:customStyle="1" w:styleId="10">
    <w:name w:val="Заголовок 1 Знак"/>
    <w:basedOn w:val="a0"/>
    <w:link w:val="1"/>
    <w:uiPriority w:val="9"/>
    <w:rsid w:val="00F51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2014-12-14T11:24:00Z</dcterms:created>
  <dcterms:modified xsi:type="dcterms:W3CDTF">2015-01-27T08:35:00Z</dcterms:modified>
</cp:coreProperties>
</file>