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</w:pPr>
      <w:r w:rsidRPr="00777846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fldChar w:fldCharType="begin"/>
      </w:r>
      <w:r w:rsidRPr="00777846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instrText xml:space="preserve"> HYPERLINK "http://supercook.ru/" \t "_blanc" </w:instrText>
      </w:r>
      <w:r w:rsidRPr="00777846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  <w:fldChar w:fldCharType="separate"/>
      </w:r>
      <w:r w:rsidRPr="0077784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Русские народные игры </w:t>
      </w:r>
      <w:r w:rsidRPr="00777846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  <w:fldChar w:fldCharType="end"/>
      </w:r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Веселые подвижные игры – это наше детство. Кто не помнит неизменных прят</w:t>
      </w:r>
      <w:r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ок, жмурок, догонялок, </w:t>
      </w:r>
      <w:proofErr w:type="spellStart"/>
      <w:r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салочек</w:t>
      </w:r>
      <w:proofErr w:type="gramStart"/>
      <w:r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?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К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огда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возникли эти игры? Кто их придумал? Наверное, на эти вопросы нельзя найти точного ответа. Эти игры, как песни и сказки, созданы народом. Они отлично закаляют тело и душу.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Игры эти заставляют много двигаться и требуют находчивости, смекалки, ловкости и упорства. Проводятся они обычно на свежем воздухе на открытой площадке.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Участвовать в таких играх могут ребята самых разных возрастов – от дошкольников до старшеклассников. Правила их просты и понятны.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4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Салки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Сюжет игры очень прост: выбирается один водящий, который должен догнать и осалить разбежавшихся по площадке игроков.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Но у этой игры есть несколько усложняющих ее вариантов.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1. Осаленный игрок становится водящим, при этом он должен бегать, держась рукой за ту часть тела, за которую его осалили.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Первый же игрок, до которого водящий дотронется, сам становится водящим.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2. Осаленный игрок останавливается, вытягивает руки в стороны и кричит: «Чай-чай-выручай». Он «заколдован».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«Расколдовать» его могут другие играющие, дотронувшись до руки. Водящий должен «заколдовать» всех. Чтобы сделать это быстрее, водящих может быть двое или трое.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5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Прятки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Эта игра вам наверняка знакома, у нее, однако, много различных вариантов.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Основные правила таковы: один человек водит, а другие – прячутся.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Водящий должен отыскать всех игроков и осалить их до того, как они успеют спрятаться «дома».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Водящий, выбранный с помощью считалки, становится в условле</w:t>
      </w:r>
      <w:r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нном месте с закрытыми глазами. Это 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место называется «кон».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Пока водящий громко считает до 20–30, все играющие прячутся на определенной территории. После окончания счета водящий открывает глаза и отправляется на поиски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спрятавшихся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. Если он увидит кого-то из укрывшихся игроков, он громко называет его имя и бежит на кон. В знак того, что игрок найден, надо постучать на кону о стенку или дерево. Если найденный игрок добежит до кона и постучит там раньше водящего, то он не считается пойманным. Он отходит в сторону и ждет окончания игры.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Водящий должен «застукать» как можно больше спрятавшихся игроков.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 следующий раз водящим становится тот игрок, который был найден и «застукан» последним (или, по решению играющих, – первым).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Каждый раз, когда водящий далеко отходит от кона, спрятавшиеся игроки могут незаметно подкрасться к кону и постучать. В этом случае они не будут считаться обнаруженными.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6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Гуси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На площадке на расстоянии 10–15 метров проводят две линии – два «дома».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 одном находятся гуси, в другом их хозяин.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Между «домами», «под горой», живет «волк» – водящий.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«Хозяин» и «гуси» ведут между собой диалог, известный всем с раннего детства: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– Гуси, гуси!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– Га-га-га!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– Есть хотите?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– Да-да-да!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– Так летите!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– Нам нельзя. Серый волк под горой не пускает нас домой!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После этих слов «гуси» стараются перебежать к «хозяину», а «волк» их ловит.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Пойманный игрок становится «волком».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7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Горелки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BB015A" w:rsidRDefault="00777846" w:rsidP="00BB01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Играющие выстраиваются в колонну парами, взявшись за руки.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Водящий стоит перед колонной в нескольких шагах, спиной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к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играющим. Он говорит: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Гори-гори ясно,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Чтобы не погасло.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 раз, и два, и три.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Последняя пара беги!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На слово «беги» пара, стоящая последней, должна быстро обежать колонну и встать впереди. А водящий стремится опередить их и занять одно из мест первой пары. Тот, кому не хватило места, становится водящим.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Вместо слов «последняя пара» водящий может произнести: «Четвертая пара» или «Вторая пара». В этом случае всем играющим надо быть очень внимательными и помнить, какими по счету они стоят в колонне.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8" w:tgtFrame="_blank" w:history="1">
        <w:r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 xml:space="preserve">У 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 xml:space="preserve">медведя </w:t>
        </w:r>
        <w:proofErr w:type="gramStart"/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во</w:t>
        </w:r>
        <w:proofErr w:type="gramEnd"/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 xml:space="preserve"> бору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На площадке чертят две линии на расстоянии 6–8 метров одна от другой.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За одной линией стоит водящий – «медведь», за другой «дом», в котором живут дети.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выходят из «дома» в «лес» собирать грибы и ягоды.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Они подходят к медвежьей берлоге со словами: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У медведя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во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бору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Грибы, ягоды беру.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А медведь не спит,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Все на нас глядит.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На последних словах «медведь» выскакивает из «берлоги» и старается осалить убегающих в свой дом детей.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Осаленный «медведем» игрок становится «медведем».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9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Красочки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Выбирается водящий – «монах» и ведущий – «продавец».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Все остальные играющие загадывают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 тайне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от «монаха» цвета красок. Цвета не должны повторяться.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Игра начинается с того, что водящий приходит в «магазин» и говорит: «Я, монах в синих штанах, пришел к вам за </w:t>
      </w:r>
      <w:proofErr w:type="spell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красочкой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Продавец: «За какой?»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Монах называет любой цвет, например: «За голубой».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такой краски нет, то продавец говорит: «Иди по голубой дорожке, найдешь голубые сапожки, поноси да назад принеси!»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«Монах» начинает игру с начала.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такая краска есть, то играющий, загадавший этот цвет, пытается убежать от «монаха», а тот его догоняет.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догнал, то «краска» становится водящим, если нет, то краски загадывают вновь и игра повторяется.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0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Жмурки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 проходит на небольшой ограниченной площадке, на которой нет опасных препятствий.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Водящему завязывают глаза, или он просто зажмуривается. Он должен с закрытыми глазами осалить кого-нибудь из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играющих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Играющие убегают от водящего, но при этом не заходят за пределы площадки и обязательно подают голос – называют водящего по имени или кричат: «Я здесь».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Осаленный игрок меняется ролями с водящим.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1" w:tgtFrame="_blank" w:history="1">
        <w:proofErr w:type="spellStart"/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Аленушка</w:t>
        </w:r>
        <w:proofErr w:type="spellEnd"/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 xml:space="preserve"> и Иванушка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Выбирают </w:t>
      </w:r>
      <w:proofErr w:type="spell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Аленушку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и Иванушку, завязывают им глаза. Они находятся внутри круга.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Играющие встают в круг и берутся за руки.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Иванушка должен поймать </w:t>
      </w:r>
      <w:proofErr w:type="spell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Аленушку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Чтобы это сделать, он может звать ее: «</w:t>
      </w:r>
      <w:proofErr w:type="spell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Аленушка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!» </w:t>
      </w:r>
      <w:proofErr w:type="spell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Аленушка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Движения водящих комичны и иногда неожиданны.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Случается, Иванушка принимает за </w:t>
      </w:r>
      <w:proofErr w:type="spell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Аленушку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кого-то из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стоящих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рядом и скорее хватается за него. Ему объясняют ошибку.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Как только Иванушка поймал </w:t>
      </w:r>
      <w:proofErr w:type="spell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Аленушку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, их место занимают другие ребята и игра начинается сначала.</w:t>
      </w: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2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Казаки-разбойники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Играющие делятся на две группы. Одна изображает казаков, другая – разбойников.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У казаков есть свой дом, где в течение игры находится сторож. В его обязанности входит охрана пойманных разбойников.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 начинается с того, что казаки, оставаясь в своем доме, дают возможность разбойникам спрятаться. При этом разбойники должны оставлять следы: стрелки, условные знаки или записки, где указывается место следующей отметки.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Следы могут быть и ложные, для того чтобы запугать казаков. Через 10–15 минут казаки начинают поиски.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 заканчивается тогда, когда все разбойники пойманы, а пойманным считается тот, кого увидели казаки.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Игру лучше проводить на большой, но ограниченной какими-либо знаками территории.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 окончании игры казаки и разбойники меняются ролями.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3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Удочка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Удочка – это скакалка. Один ее конец в руке «рыбака» – водящего.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Все играющие встают вокруг «рыбака» не дальше чем на длину скакалки.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«Рыбак» начинает раскручивать «удочку», пытаясь задеть ею по ногам играющих.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«Рыбки» должны уберечься от «удочки», перепрыгнуть через нее. Чтобы «рыбки» не мешали друг другу, между ними должно быть расстояние примерно в полметра.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«Рыбки» не должны сходить со своих мест.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Если «рыбаку» удалось поймать «рыбку», то есть дотронуться «удочкой», то место «рыбака» занимает пойманная «рыбка».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Необходимо соблюдать такое условие: скакалку можно крутить в любую сторону, но нельзя поднимать ее от земли выше, чем на 10–20 сантиметров.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4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Кошки-мышки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Для игры выбираются два человека: один – «кошка», другой – «мышка». В некоторых случаях количество «кошек» и «мышек» бывает и больше. Это делается для того, чтобы оживить игру.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Все остальные играющие встают в круг, взявшись за руки, и образуют «ворота».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Задача «кошки» – догнать «мышку» (то есть дотронуться до нее рукой). При этом «мышка» и «кошка» могут бегать внутри круга и снаружи.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Стоящие в кругу сочувствуют «мышке» и, чем могут, помогают ей. Например: пропустив через «ворота» «мышку» в круг, они могут закрыть их для «кошки».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Или, если «мышка» выбегает из «дома», «кошку» можно там запереть, то есть опустить руки, закрыв все «ворота».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 эта не проста, особенно для «кошки». Пусть «кошка» проявит и умение бегать, и свою хитрость, и сноровку.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Когда «кошка» поймает «мышку», из числа играющих выбирается новая пара.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5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Тише едешь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Водящий и играющие находятся по разные стороны двух линий, которые прочерчены на расстоянии 5–6 метров друг от друга.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Задача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играющих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– как можно быстрее дойти до водящего и дотронуться до него. Тот, кто это сделал, становится водящим.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Но дойти до водящего непросто.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Играющие двигаются только под слова водящего: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«Тише едешь, дальше будешь. Стоп!» На слово «стоп» все играющие замирают.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Водящий, который стоял до этого спиной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к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играющим, поворачивается и смотрит.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Если в этот момент кто-то из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играющих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пошевелится, а водящий это заметит, то этому игроку придется уходить назад, за черту.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Водящий может смешить замерших ребят. Кто рассмеется, также возвращается за черту. А затем игра продолжается.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6" w:tgtFrame="_blank" w:history="1">
        <w:proofErr w:type="spellStart"/>
        <w:proofErr w:type="gramStart"/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Али-Баба</w:t>
        </w:r>
        <w:proofErr w:type="spellEnd"/>
        <w:proofErr w:type="gramEnd"/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 xml:space="preserve"> и разрывные цепи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Играющие делятся на две команды и встают, взявшись за руки, лицом к команде противника, на расстоянии 5–7 метров.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Игру начинает одна из команд словами: «</w:t>
      </w:r>
      <w:proofErr w:type="spellStart"/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Али-Баба</w:t>
      </w:r>
      <w:proofErr w:type="spellEnd"/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!» Вторая команда хором отвечает: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«О чем, слуга?»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Вновь говорит первая команда, называя имя одного из игроков команды противника, например: «Пятого, десятого, Сашу нам сюда!»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Названный игрок оставляет свою команду и бежит к команде противника, стараясь с разбега разорвать цепь, то есть расцепить руки игроков.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ему это удается, он забирает в свою команду игрока, расцепившего руки.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цепь не разорвалась, то он остается в команде противника.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Игру команды начинают по очереди.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Побеждает та команда, в которой через определенное время будет больше игроков.</w:t>
      </w:r>
    </w:p>
    <w:p w:rsidR="00777846" w:rsidRPr="00777846" w:rsidRDefault="00777846" w:rsidP="00BB015A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7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Двенадцать палочек</w:t>
        </w:r>
        <w:proofErr w:type="gramStart"/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Д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ля этой игры нужна дощечка и двенадцать палочек.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Дощечку кладут на плоский камень или небольшое бревнышко, чтобы получилось подобие качелей. На нижний конец дощечки кладут двенадцать палочек, а по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верхнему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один из играющих ударяет так, чтобы все палочки разлетелись.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Водящий собирает палочки, а играющие в это время убегают и прячутся.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Когда палочки собраны и уложены на дощечку, водящий отправляется искать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спрятавшихся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. Найденный игрок выбывает из игры.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Любой из спрятавшихся игроков может незаметно для водящего подкрасться к «качелям» и вновь разбросать палочки. При этом, ударяя по дощечке, он должен выкрикнуть имя водящего. Водящий вновь собирает палочки, а все играющие снова прячутся.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 заканчивается, когда все спрятавшиеся игроки найдены и при этом водящий сумел сохранить свои палочки.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Последний найденный игрок становится водящим.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8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Пол, нос, потолок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Эта игра также является хорошей проверкой внимательности. Она очень проста, ее правила легко объяснить.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Правой рукой покажите на пол и назовите: «Пол».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Затем покажите на нос (лучше будет, если вы его коснетесь), скажите: «Нос», а потом поднимите руку вверх и произнесите: «Потолок».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Делайте это не торопясь.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Пусть ребята показывают с вами, а называть будете вы.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Ваша цель запутать ребят. Скажите: «Нос», а сами покажите в это время на потолок. Ребята должны внимательно слушать и показывать правильно.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Хорошо, если вы весело прокомментируете происходящее: «Я вижу, у кого-то нос упал на пол и там лежит. Давайте поможем найти отвалившийся нос».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 может повторяться много раз с убыстрением темпа.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 конце игры можно торжественно пригласить на сцену обладателя «самого высокого в мире носа».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19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«Укротители диких зверей»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Возьмите небольшие листы бумаги, напишите на каждом название животного.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Листы раздайте детям и попросите их нарисовать то животное, которое они получили.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Пока они этим заняты, поставьте в круг стулья, на один стул меньше, чем детей.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занимают стулья, а один из играющих становится укротителем диких зверей.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Он медленно идет по кругу и называет подряд всех животных.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Тот, чье животное названо, встает и начинает медленно идти вслед за своим укротителем.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Как только укротитель произносит слова: «Внимание, охотники!», все играющие, включая укротителя, стараются занять пустые стулья.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Тот, кому места не хватило, становится укротителем диких зверей.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0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«Достань яблоко»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Для игры необходим большой таз с водой.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 таз бросают несколько яблок, а затем игрок встает на колени перед тазом, держа руки за спиной, и пытается зубами поймать яблоко и достать его из воды.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Поскольку дети почти наверняка </w:t>
      </w:r>
      <w:proofErr w:type="spell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расплескают</w:t>
      </w:r>
      <w:proofErr w:type="spell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воду и забрызгаются сами во время игры, лучше проводить ее на улице, а детей одеть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что-то, что не линяет и не промокает.</w:t>
      </w: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1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«Брось предмет в цель»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Это достаточно старая игра, в ней используется по традиции предмет, который дети, возможно, раньше никогда не видели.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Прищепку для белья можно заменить монетой, конфетой или другим небольшим предметом. Дети по очереди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становятся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но колени на стул и пытаются забросить небольшой предмет (который вы выберите для игры) в коробку или корзину.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Тот, кто смог забросить большее количество предметов в корзину, победил.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в игре используются конфеты, ребенок в конце игры забирает все, что попало в корзину, в качестве приза.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2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«Утки и гуси»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Эту игру лучше проводить на улице, в просторном и ровном месте, и желательно, чтобы играло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побольше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народу.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выбирают ведущего, а остальные садятся на землю в круг.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Ведущий начинает медленно идти с наружной стороны круга, дотрагивается рукой до каждого игрока и говорит слово «утка» или «гусь».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игрока назвали уткой, он продолжает спокойно сидеть, если гусем, он вскакивает и догоняет ведущего, пока тот не успел занять свободное место гуся.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ведущему это удается, в следующем кону водит «гусь».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3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«Отыщи пуговицу»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 качестве подготовки к игре возьмите пуговицу, проденьте в нее леску или проволоку и сделайте кольцо такой величины, чтобы дети могли сесть вокруг этого кольца и взяться за него руками.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Один из игроков – ведущий, он находится вне круга. По сигналу дети начинают передавать друг другу пуговицу по проволоке таким образом, чтобы ведущий не догадался, у кого она в данный момент.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Кого поймают с пуговицей в руке – тот водит в следующем кону.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4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«Угадай, кто главный!»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Дети выбирают ведущего, он на одну минуту покидает комнату, а в это время дети назначают «главного».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Когда ведущий возвращается, по его команде «главный» начинает делать различные движения, например, качать головой или топать ногой, а дети должны повторять эти движения за «главным». Они должны это делать так, чтобы ведущий не догадался, кто эти действия придумывает.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Задача ведущего – попытаться быстро отгадать, кто «главный», и если это ему удалось, то «главный» становится ведущем в следующем кону.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5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«Быстрее, пожар!»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Это эстафета, она похожа на игру «Собери коробочку».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делятся на две или более команд, каждой команде выдается пластмассовый стаканчик с водой.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На определенном расстоянии от старта устанавливается большая кастрюля или ведро.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 сигналу участники обеих команд начинают эстафету. Они бегут со стаканом воды в руках к кастрюле и выливают в нее воду. Затем игроки как можно быстрее бегут к своим командам и передают стаканчики следующему участнику.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Стаканчик наполняется водой из шланга или другого источника (обе команды используют один шланг для большего веселья), и игрок снова бежит к кастрюле.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Выигрывает команда, первая наполнившая ведро водой.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6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«Делай, как я!»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 предназначена для малышей, в нее лучше играть на улице, где много места.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выбирают ведущего. Его задача состоит в том, чтобы придумать и выполнить такие действия, которые было бы трудно повторить остальным играющим, например, перепрыгнуть через что-то, попрыгать 50 раз на одной ноге и т. д.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Кто не сумел повторить за ведущим – выбывает из игры.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Можно также ввести правило, что дети водят по очереди, тогда из игры никто не выбывает, все играют просто ради веселья.</w:t>
      </w:r>
    </w:p>
    <w:p w:rsidR="00777846" w:rsidRPr="00777846" w:rsidRDefault="00777846" w:rsidP="00BB015A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7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«Испорченный телефон»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  <w:r w:rsidR="00BB015A"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  <w:t>1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Дети садятся в круг. Один из игроков получает лист бумаги с написанным на нем предложением или кто-либо из взрослых говорит ему это предложение на ухо (в случае если ребенок не умеет читать).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Далее игрок шепчет на ухо соседу то, что он услышал или прочел, тот – следующему и так далее, по кругу.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Последний игрок произносит предложение вслух, а потом вы зачитываете первоначальный вариант.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То, что получилось у детей, обычно сильно отличается от вашего варианта!</w:t>
      </w:r>
    </w:p>
    <w:p w:rsidR="00777846" w:rsidRPr="00777846" w:rsidRDefault="00777846" w:rsidP="00BB015A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8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«Ха-ха-ха»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Это очень простая игра, и, что самое главное, в нее никто не проигрывает. Задача игроков состоит в том, чтобы не засмеяться.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садятся или становятся в круг, и один из игроков произносит как можно более серьезно: «Ха!».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Следующий говорит: «Ха-ха!», третий – «Ха-ха-ха!», и так далее.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Тот, кто произнесет неправильное количество «Ха» или засмеется – выбывает из игры.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 продолжается, а те, кто выбыл, стараются делать все, чтобы рассмешить оставшихся в кругу игроков (только не дотрагиваясь до них).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Кто засмеется последним – победил.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29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Борьба «вручную»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Игроки становятся напротив друг друга, ноги на ширине плеч, правая нога одного участника находится рядом с правой ногой второго участника.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Затем они сжимают правые руки и по сигналу начинают толкать или тянуть друг друга, пытаясь заставить другого потерять равновесие.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Кто первый сдвинулся с первоначальной позиции – проиграл.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0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«Руки вверх!»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 этой игре принимает участие 8 или более человек.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Необходимо иметь 1 монету в 10 рублей или 1 рубль (для маленьких).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делятся на две команды и садятся напротив друг друга за длинный стол.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Одна команда получает монету, и дети передают ее друг другу под столом.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Командир противоположной команды медленно считает до десяти (можно про себя), а затем говорит: «Руки вверх!»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Игроки команды, передававшей монету, тут же должны поднять руки вверх, причем руки сжаты в кулаки.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Затем командир говорит: «Руки вниз!», и игроки должны положить руки ладонями вниз на стол.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Тот, у кого монета, старается прикрыть ее ладонью.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Теперь игроки противоположной команды совещаются, решают, у кого монета.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они отгадали правильно, монета переходит к ним, если нет – остается у той же самой команды.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Выигрывает та команда, которая большее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число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раз правильно угадало, у кого находится монета.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1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«Попади в шляпу»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Существует много вариантов этой игры.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Раздайте детям пять игральных карт, орешков в скорлупе, соломинок для питья воды и т. д. и попросите их попасть этими предметами в шляпу, стоя на определенном расстоянии от мишени.</w:t>
      </w: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BB015A" w:rsidRDefault="00BB015A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2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Чем меньше, тем больше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На полу чертят из одного центра три круга диаметром в 1, 2 и 3 шага.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 кругах пишут числа 10, 5 и 3; чем меньше круг, тем больше число.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Играющий становится в самый маленький круг. Ему дают спичечную коробку и завязывают глаза, подложив под повязку полоску чистой бумаги.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Играющий идет в любом направлении 8 шагов и, повернувшись кругом, делает столько же шагов обратно.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Остановившись, он кладет коробку на пол и снимает с глаз повязку.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Каким числом обозначен круг, в который положена коробка, столько очков засчитывается играющему.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Коробка может оказаться на черте между кругами, тогда выигрыш приравнивается к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меньшему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из двух чисел.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играющий, возвращаясь, сильно отклонится в сторону и положит коробку за пределами кругов, с его счета сбрасывается 5 очков.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Каждый участник игры, когда до него дойдет очередь, при желании имеет право заранее указать, в какой круг он положит коробку.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При этом условии в случае удачи играющему засчитывается количество очков, вдвое большее того числа, которым обозначен круг; если же играющий ошибется и положит коробку не в тот круг, который он указал, то ни одного очка ему не засчитывается.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3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Скользкая цель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Из плотной материи шьют пять-шесть мешочков размером 6x9 см.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Мешочки туго набивают недробленым горохом и зашивают их через край.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На пол ставят табуретку и в 4–5 шагах от нее отмечают черту.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С черты играющий бросает три мешочка, по одному, с таким расчетом, чтобы мешочек упал на табуретку и остался на ней.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Каждый раз, когда играющему удастся это сделать, ему засчитывается 1 очко.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Организатор игры стоит возле табуретки и, если на ней остается мешочек, немедленно снимает его.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Выигрывает тот играющий, который раньше других наберет 10 очков.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4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Шапка-невидимка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Держа руки за спиной, играющие становятся плечом к плечу по кругу. У одного из них в руках «шапка-невидимка» – треуголка, сложенная из листа бумаги. Водящий – в середине круга.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 сигналу участники игры начинают передавать за спиной шапку друг другу, стараясь делать это так, чтобы водящий не знал, у кого она находится.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Водящий ходит по кругу и зорко следит за движениями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играющих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. Время от времени он останавливается и, указывая на одного из игроков, громко говорит: «Руки!» Тот, к кому обращается водящий, должен сейчас же вытянуть руки вперед.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lastRenderedPageBreak/>
        <w:t>Если при этом шапка окажется у игрока, он сменяет водящего.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 xml:space="preserve">В минуту опасности нельзя бросать шапку на пол.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Нарушивший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это правило выходит из игры.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Любой участник игры, когда к нему попадет шапка, может надеть ее себе на голову, если только водящий не обращает на него внимания или находится не очень близко.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Секунду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покрасовавшись в шапке, надо снять ее и пустить по кругу.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водящий запятнает, когда шапка на голове, придется уступить ему свое место, а самому водить.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5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«Горячий картофель»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Традиционно в игре использовался настоящий картофель, но его можно </w:t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заменить на теннисный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 xml:space="preserve"> мячик или волейбольный мяч.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садятся в круг, ведущий находится в центре. Он бросает «картошку» кому-нибудь из игроков и тут же закрывает глаза.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перебрасывают ее друг другу, желая как можно быстрее от нее избавиться (будто это натуральная горячая картошка).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Вдруг ведущий командует: «Горячий картофель!»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Тот, у кого в данный момент оказалась в руках «горячая картошка» – выбывает из игры.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Когда в кругу остается один человек, игра прекращается, и этот игрок считается победившим.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6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«Камень, ножницы, бумага»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Эта игра знакома всем, в нее, как правило, играют двое.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</w:r>
      <w:proofErr w:type="gramStart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Каждый из игроков на счет «три» изображает рукой какую-либо фигуру – камень (сжатый кулак), бумагу (открытая ладонь) или ножницы (два пальца, вытянутые буквой).</w:t>
      </w:r>
      <w:proofErr w:type="gramEnd"/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Победитель определяется так: ножницы разрежут бумагу, бумага обернет камень, камень затупит ножницы.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За каждую победу участник получает одно очко, выигрывает тот, кто набрал большее количество очков.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7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«Беги, если не хочешь остаться без ужина!»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Эту игру, как и другие подвижные игры, лучше проводить на улице, с большим количеством игроков.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Дети встают в круг, берутся за руки, а ведущий медленно идет внутри круга.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Внезапно он останавливается у любых двух игроков, разжимает их руки и произносит: «Беги, а то останешься без ужина!»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Двое игроков начинают бежать вокруг круга детей в противоположных направлениях, а ведущий – становится в круг вместо одного из игроков.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Кто первый заполнит пустое место в кругу – победил, второй же игрок становится ведущим.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8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«Сельди в бочке»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Эта игра – противоположный вариант «пряток».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Игроки закрывают глаза и считают до 10, пока ведущий убегает и прячется.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Через некоторое время один из игроков идет на поиски ведущего и если не находит его за одну минуту – выбывает из игры. Если же он нашел ведущего, то прячется вместе с ним.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Далее на поиски ведущего выходит следующий участник, и тоже, если находит его, прячется, если нет – выбывает.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Игра продолжается до тех пор, пока из игры не выйдет последний человек или пока все не спрячутся вместе с ведущим, словно сельди в бочке.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Главное при этом – не засмеяться!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39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«Секретное задание»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Игроки делятся на две команды, каждая команда получает запечатанный конверт с «секретным» заданием – разыскать другой пакет, в нем – указания, как отыскать следующий, и т. д.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(Каждой группе даются разные задания и конверты).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Если дети помладше, конверты можно спрятать дома или во дворе. Для детей постарше задание можно усложнить спрятать все конверты, кроме последнего, вне дома.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При этом в предпоследнем пакете будут содержаться указания, кок обнаружить последний «секретный пакет» в квартире.</w:t>
      </w:r>
    </w:p>
    <w:p w:rsidR="00777846" w:rsidRPr="00777846" w:rsidRDefault="00777846" w:rsidP="00777846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30"/>
          <w:kern w:val="36"/>
          <w:sz w:val="24"/>
          <w:szCs w:val="24"/>
          <w:lang w:eastAsia="ru-RU"/>
        </w:rPr>
      </w:pPr>
      <w:hyperlink r:id="rId40" w:tgtFrame="_blank" w:history="1"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t>Юла </w:t>
        </w:r>
        <w:r w:rsidRPr="00777846">
          <w:rPr>
            <w:rFonts w:ascii="Times New Roman" w:eastAsia="Times New Roman" w:hAnsi="Times New Roman" w:cs="Times New Roman"/>
            <w:b/>
            <w:bCs/>
            <w:color w:val="0000F0"/>
            <w:kern w:val="36"/>
            <w:sz w:val="24"/>
            <w:szCs w:val="24"/>
            <w:lang w:eastAsia="ru-RU"/>
          </w:rPr>
          <w:br/>
        </w:r>
      </w:hyperlink>
    </w:p>
    <w:p w:rsidR="00777846" w:rsidRPr="00777846" w:rsidRDefault="00777846" w:rsidP="007778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t>Все ребята знают юлу. С юлой можно затеять веселую игру. 5–6 ребят становятся в кружок.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Один берет фанеру такой величины, как тетрадь, запускает на ней юлу и быстро говорит: «У меня была юла, поюлила и ушла».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Сказав эту скороговорку, нужно сейчас же передать фанерку с юлой соседу справа.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Так юла переходит от одного играющего к другому; передавать ее дальше можно только тогда, когда скажешь скороговорку.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У кого-то из ребят юла упадет боком на фанерку и «замрет». Тогда все кричат: «Юла замерла!»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Тот, у кого на руках замрет юла, считается «зевакой», – он передает юлу вместе с фанеркой своему соседу, а сам скачет по кругу на одной ножке.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Когда зевака доберется до своего места, его сосед запускает юлу, и игра продолжается. </w:t>
      </w:r>
      <w:r w:rsidRPr="00777846">
        <w:rPr>
          <w:rFonts w:ascii="Times New Roman" w:eastAsia="Times New Roman" w:hAnsi="Times New Roman" w:cs="Times New Roman"/>
          <w:color w:val="000030"/>
          <w:sz w:val="24"/>
          <w:szCs w:val="24"/>
          <w:lang w:eastAsia="ru-RU"/>
        </w:rPr>
        <w:br/>
        <w:t>Смотрите, как бы, передавая фанерку, не уронить юлу на пол: кто уронит юлу, тоже становится зевакой – ему придется скакать на одной ножке.</w:t>
      </w:r>
    </w:p>
    <w:p w:rsidR="00C4449D" w:rsidRPr="00777846" w:rsidRDefault="00C4449D" w:rsidP="00777846">
      <w:pPr>
        <w:rPr>
          <w:rFonts w:ascii="Times New Roman" w:hAnsi="Times New Roman" w:cs="Times New Roman"/>
          <w:sz w:val="24"/>
          <w:szCs w:val="24"/>
        </w:rPr>
      </w:pPr>
    </w:p>
    <w:sectPr w:rsidR="00C4449D" w:rsidRPr="00777846" w:rsidSect="00C4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7846"/>
    <w:rsid w:val="00777846"/>
    <w:rsid w:val="00BB015A"/>
    <w:rsid w:val="00C4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9D"/>
  </w:style>
  <w:style w:type="paragraph" w:styleId="1">
    <w:name w:val="heading 1"/>
    <w:basedOn w:val="a"/>
    <w:link w:val="10"/>
    <w:uiPriority w:val="9"/>
    <w:qFormat/>
    <w:rsid w:val="00777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77846"/>
  </w:style>
  <w:style w:type="character" w:styleId="a3">
    <w:name w:val="Hyperlink"/>
    <w:basedOn w:val="a0"/>
    <w:uiPriority w:val="99"/>
    <w:semiHidden/>
    <w:unhideWhenUsed/>
    <w:rsid w:val="00777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.ru/" TargetMode="External"/><Relationship Id="rId13" Type="http://schemas.openxmlformats.org/officeDocument/2006/relationships/hyperlink" Target="http://supercook.ru/" TargetMode="External"/><Relationship Id="rId18" Type="http://schemas.openxmlformats.org/officeDocument/2006/relationships/hyperlink" Target="http://supercook.ru/" TargetMode="External"/><Relationship Id="rId26" Type="http://schemas.openxmlformats.org/officeDocument/2006/relationships/hyperlink" Target="http://supercook.ru/" TargetMode="External"/><Relationship Id="rId39" Type="http://schemas.openxmlformats.org/officeDocument/2006/relationships/hyperlink" Target="http://superco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upercook.ru/" TargetMode="External"/><Relationship Id="rId34" Type="http://schemas.openxmlformats.org/officeDocument/2006/relationships/hyperlink" Target="http://supercook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upercook.ru/" TargetMode="External"/><Relationship Id="rId12" Type="http://schemas.openxmlformats.org/officeDocument/2006/relationships/hyperlink" Target="http://supercook.ru/" TargetMode="External"/><Relationship Id="rId17" Type="http://schemas.openxmlformats.org/officeDocument/2006/relationships/hyperlink" Target="http://supercook.ru/" TargetMode="External"/><Relationship Id="rId25" Type="http://schemas.openxmlformats.org/officeDocument/2006/relationships/hyperlink" Target="http://supercook.ru/" TargetMode="External"/><Relationship Id="rId33" Type="http://schemas.openxmlformats.org/officeDocument/2006/relationships/hyperlink" Target="http://supercook.ru/" TargetMode="External"/><Relationship Id="rId38" Type="http://schemas.openxmlformats.org/officeDocument/2006/relationships/hyperlink" Target="http://superco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percook.ru/" TargetMode="External"/><Relationship Id="rId20" Type="http://schemas.openxmlformats.org/officeDocument/2006/relationships/hyperlink" Target="http://supercook.ru/" TargetMode="External"/><Relationship Id="rId29" Type="http://schemas.openxmlformats.org/officeDocument/2006/relationships/hyperlink" Target="http://supercook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upercook.ru/" TargetMode="External"/><Relationship Id="rId11" Type="http://schemas.openxmlformats.org/officeDocument/2006/relationships/hyperlink" Target="http://supercook.ru/" TargetMode="External"/><Relationship Id="rId24" Type="http://schemas.openxmlformats.org/officeDocument/2006/relationships/hyperlink" Target="http://supercook.ru/" TargetMode="External"/><Relationship Id="rId32" Type="http://schemas.openxmlformats.org/officeDocument/2006/relationships/hyperlink" Target="http://supercook.ru/" TargetMode="External"/><Relationship Id="rId37" Type="http://schemas.openxmlformats.org/officeDocument/2006/relationships/hyperlink" Target="http://supercook.ru/" TargetMode="External"/><Relationship Id="rId40" Type="http://schemas.openxmlformats.org/officeDocument/2006/relationships/hyperlink" Target="http://supercook.ru/" TargetMode="External"/><Relationship Id="rId5" Type="http://schemas.openxmlformats.org/officeDocument/2006/relationships/hyperlink" Target="http://supercook.ru/" TargetMode="External"/><Relationship Id="rId15" Type="http://schemas.openxmlformats.org/officeDocument/2006/relationships/hyperlink" Target="http://supercook.ru/" TargetMode="External"/><Relationship Id="rId23" Type="http://schemas.openxmlformats.org/officeDocument/2006/relationships/hyperlink" Target="http://supercook.ru/" TargetMode="External"/><Relationship Id="rId28" Type="http://schemas.openxmlformats.org/officeDocument/2006/relationships/hyperlink" Target="http://supercook.ru/" TargetMode="External"/><Relationship Id="rId36" Type="http://schemas.openxmlformats.org/officeDocument/2006/relationships/hyperlink" Target="http://supercook.ru/" TargetMode="External"/><Relationship Id="rId10" Type="http://schemas.openxmlformats.org/officeDocument/2006/relationships/hyperlink" Target="http://supercook.ru/" TargetMode="External"/><Relationship Id="rId19" Type="http://schemas.openxmlformats.org/officeDocument/2006/relationships/hyperlink" Target="http://supercook.ru/" TargetMode="External"/><Relationship Id="rId31" Type="http://schemas.openxmlformats.org/officeDocument/2006/relationships/hyperlink" Target="http://supercook.ru/" TargetMode="External"/><Relationship Id="rId4" Type="http://schemas.openxmlformats.org/officeDocument/2006/relationships/hyperlink" Target="http://supercook.ru/" TargetMode="External"/><Relationship Id="rId9" Type="http://schemas.openxmlformats.org/officeDocument/2006/relationships/hyperlink" Target="http://supercook.ru/" TargetMode="External"/><Relationship Id="rId14" Type="http://schemas.openxmlformats.org/officeDocument/2006/relationships/hyperlink" Target="http://supercook.ru/" TargetMode="External"/><Relationship Id="rId22" Type="http://schemas.openxmlformats.org/officeDocument/2006/relationships/hyperlink" Target="http://supercook.ru/" TargetMode="External"/><Relationship Id="rId27" Type="http://schemas.openxmlformats.org/officeDocument/2006/relationships/hyperlink" Target="http://supercook.ru/" TargetMode="External"/><Relationship Id="rId30" Type="http://schemas.openxmlformats.org/officeDocument/2006/relationships/hyperlink" Target="http://supercook.ru/" TargetMode="External"/><Relationship Id="rId35" Type="http://schemas.openxmlformats.org/officeDocument/2006/relationships/hyperlink" Target="http://superc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2014-02-08T13:49:00Z</dcterms:created>
  <dcterms:modified xsi:type="dcterms:W3CDTF">2014-02-08T14:01:00Z</dcterms:modified>
</cp:coreProperties>
</file>