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4C" w:rsidRPr="00B67C93" w:rsidRDefault="000C20E4" w:rsidP="000C20E4">
      <w:pPr>
        <w:jc w:val="center"/>
        <w:rPr>
          <w:b/>
          <w:sz w:val="40"/>
          <w:szCs w:val="40"/>
        </w:rPr>
      </w:pPr>
      <w:r w:rsidRPr="00B67C93">
        <w:rPr>
          <w:b/>
          <w:sz w:val="40"/>
          <w:szCs w:val="40"/>
        </w:rPr>
        <w:t>Занятие по развитию речи в средней группе.</w:t>
      </w:r>
    </w:p>
    <w:p w:rsidR="000C20E4" w:rsidRPr="00B67C93" w:rsidRDefault="000C20E4" w:rsidP="00B67C93">
      <w:pPr>
        <w:rPr>
          <w:b/>
          <w:sz w:val="48"/>
          <w:szCs w:val="48"/>
        </w:rPr>
      </w:pPr>
      <w:r w:rsidRPr="00B67C93">
        <w:rPr>
          <w:b/>
          <w:sz w:val="48"/>
          <w:szCs w:val="48"/>
        </w:rPr>
        <w:t>«В гостях у друзей из Цветочного города»</w:t>
      </w:r>
    </w:p>
    <w:p w:rsidR="000C20E4" w:rsidRDefault="000C20E4">
      <w:r w:rsidRPr="000C20E4">
        <w:rPr>
          <w:sz w:val="28"/>
          <w:szCs w:val="28"/>
        </w:rPr>
        <w:t>Программное содержание:</w:t>
      </w:r>
      <w:r w:rsidRPr="000C20E4">
        <w:t xml:space="preserve"> побуждать детей составлять рассказ</w:t>
      </w:r>
      <w:r>
        <w:t xml:space="preserve"> </w:t>
      </w:r>
      <w:r w:rsidRPr="000C20E4">
        <w:t>по набору предметов</w:t>
      </w:r>
      <w:r>
        <w:t xml:space="preserve"> из пяти</w:t>
      </w:r>
      <w:r w:rsidR="00B67C93">
        <w:t xml:space="preserve"> </w:t>
      </w:r>
      <w:r>
        <w:t>- ше</w:t>
      </w:r>
      <w:r w:rsidR="00640C4D">
        <w:t>сти простых предложений самосто</w:t>
      </w:r>
      <w:r>
        <w:t>ятельно. Развивать зрительное восприятие</w:t>
      </w:r>
      <w:r w:rsidR="00640C4D">
        <w:t xml:space="preserve">, наблюдательность, способность объединять с помощью воспитателя все ответы в короткий повествовательный рассказ. Отгадывать описательные загадки. Формировать слуховое восприятие и память. Расширять активный словарь. Активизировать и автоматизировать </w:t>
      </w:r>
      <w:proofErr w:type="gramStart"/>
      <w:r w:rsidR="00640C4D">
        <w:t xml:space="preserve">звук </w:t>
      </w:r>
      <w:r w:rsidR="00640C4D" w:rsidRPr="00640C4D">
        <w:t>[</w:t>
      </w:r>
      <w:r w:rsidR="00640C4D">
        <w:t>ж</w:t>
      </w:r>
      <w:proofErr w:type="gramEnd"/>
      <w:r w:rsidR="00640C4D" w:rsidRPr="00640C4D">
        <w:t>]</w:t>
      </w:r>
      <w:r w:rsidR="00640C4D">
        <w:t xml:space="preserve"> в связном тексте. Воспитывать трудолюбие и творческую активность на занятии.</w:t>
      </w:r>
    </w:p>
    <w:p w:rsidR="00640C4D" w:rsidRDefault="00640C4D">
      <w:proofErr w:type="gramStart"/>
      <w:r w:rsidRPr="00640C4D">
        <w:rPr>
          <w:sz w:val="28"/>
          <w:szCs w:val="28"/>
        </w:rPr>
        <w:t>Материал:</w:t>
      </w:r>
      <w:r>
        <w:t xml:space="preserve"> куклы коротышки из Цветочного города (можно использовать рисованные силуэты); </w:t>
      </w:r>
      <w:r w:rsidR="00B24BC8">
        <w:t>карточки с изображением транспорта: корабль, лодочки, самолет, поезд, маршрутное такси; подарки для малышей</w:t>
      </w:r>
      <w:r w:rsidR="00B67C93">
        <w:t xml:space="preserve"> </w:t>
      </w:r>
      <w:r w:rsidR="00B24BC8">
        <w:t>- малышек; предметные карточки для дидактической игры «Угадай, что это?»</w:t>
      </w:r>
      <w:proofErr w:type="gramEnd"/>
    </w:p>
    <w:p w:rsidR="00B24BC8" w:rsidRDefault="00B24BC8" w:rsidP="00B24BC8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занятия</w:t>
      </w:r>
    </w:p>
    <w:p w:rsidR="00B24BC8" w:rsidRPr="00B24BC8" w:rsidRDefault="00B24BC8" w:rsidP="00B24BC8">
      <w:pPr>
        <w:jc w:val="center"/>
      </w:pPr>
      <w:r>
        <w:t xml:space="preserve"> </w:t>
      </w:r>
    </w:p>
    <w:p w:rsidR="00B24BC8" w:rsidRDefault="00B24BC8" w:rsidP="00B24BC8">
      <w:r>
        <w:t>Воспитатель предлагает детям отправиться в гости к малышам и малышкам Цветочного города. Но при этом напоминает, что без подарка идти в гости не очень удобно. Надо подарить что-то очень интересное.</w:t>
      </w:r>
    </w:p>
    <w:p w:rsidR="00B24BC8" w:rsidRDefault="00B24BC8" w:rsidP="00B24BC8">
      <w:pPr>
        <w:rPr>
          <w:b/>
        </w:rPr>
      </w:pPr>
      <w:r>
        <w:t xml:space="preserve">Проводится </w:t>
      </w:r>
      <w:r>
        <w:rPr>
          <w:b/>
        </w:rPr>
        <w:t>дидактическая игра «Выбери подарок другу»</w:t>
      </w:r>
    </w:p>
    <w:p w:rsidR="00AA2834" w:rsidRDefault="00AA2834" w:rsidP="00AA2834">
      <w:r>
        <w:t>Дети выбирают на столе подарки для друзей:</w:t>
      </w:r>
      <w:r w:rsidR="00C227C0">
        <w:t xml:space="preserve"> Незнайке, Пончику, </w:t>
      </w:r>
      <w:proofErr w:type="spellStart"/>
      <w:r w:rsidR="00C227C0">
        <w:t>Знайке</w:t>
      </w:r>
      <w:proofErr w:type="spellEnd"/>
      <w:r w:rsidR="00C227C0">
        <w:t xml:space="preserve">, </w:t>
      </w:r>
      <w:proofErr w:type="spellStart"/>
      <w:r w:rsidR="00C227C0">
        <w:t>Гусле</w:t>
      </w:r>
      <w:proofErr w:type="spellEnd"/>
      <w:r w:rsidR="00C227C0">
        <w:t xml:space="preserve">, Ворчуну, Молчуну, Торопыжке, </w:t>
      </w:r>
      <w:proofErr w:type="spellStart"/>
      <w:r w:rsidR="00C227C0">
        <w:t>Растеряйке</w:t>
      </w:r>
      <w:proofErr w:type="spellEnd"/>
      <w:r w:rsidR="00C227C0">
        <w:t xml:space="preserve"> и т.д. (овощи</w:t>
      </w:r>
      <w:proofErr w:type="gramStart"/>
      <w:r w:rsidR="00C227C0">
        <w:t xml:space="preserve"> ,</w:t>
      </w:r>
      <w:proofErr w:type="gramEnd"/>
      <w:r w:rsidR="00C227C0">
        <w:t>книга ,бубен ,конфеты, корзинка и т.д.)</w:t>
      </w:r>
    </w:p>
    <w:p w:rsidR="00C227C0" w:rsidRDefault="00C227C0" w:rsidP="00AA2834">
      <w:r>
        <w:t>После того,</w:t>
      </w:r>
      <w:r w:rsidR="003A2CB7">
        <w:t xml:space="preserve"> </w:t>
      </w:r>
      <w:r>
        <w:t>как все дети выбрали подарки, воспитатель предлагает выбрать транспорт, на котором они смогут отправиться в Цветочный город:</w:t>
      </w:r>
    </w:p>
    <w:p w:rsidR="00C227C0" w:rsidRDefault="00C227C0" w:rsidP="00AA2834">
      <w:r>
        <w:t>- на маршрутном такси;</w:t>
      </w:r>
    </w:p>
    <w:p w:rsidR="00C227C0" w:rsidRDefault="00C227C0" w:rsidP="00AA2834">
      <w:r>
        <w:t>- на автобусе;</w:t>
      </w:r>
    </w:p>
    <w:p w:rsidR="00C227C0" w:rsidRDefault="00C227C0" w:rsidP="00AA2834">
      <w:r>
        <w:t>- на поезде;</w:t>
      </w:r>
    </w:p>
    <w:p w:rsidR="00C227C0" w:rsidRDefault="00C227C0" w:rsidP="00AA2834">
      <w:r>
        <w:t>- на лодочк</w:t>
      </w:r>
      <w:r w:rsidR="003B1088">
        <w:t>ах из березовой коры;</w:t>
      </w:r>
    </w:p>
    <w:p w:rsidR="003B1088" w:rsidRDefault="003B1088" w:rsidP="00AA2834">
      <w:r>
        <w:t>- на самолете.</w:t>
      </w:r>
    </w:p>
    <w:p w:rsidR="003B1088" w:rsidRDefault="003B1088" w:rsidP="00AA2834">
      <w:r>
        <w:t>- Почему вы выбрали лодочки из березовой коры?</w:t>
      </w:r>
      <w:r w:rsidR="00B67C93">
        <w:t xml:space="preserve"> </w:t>
      </w:r>
      <w:r>
        <w:t>(потому что коротышки из Цветочного города плавали именно на таком транспорте)</w:t>
      </w:r>
    </w:p>
    <w:p w:rsidR="003B1088" w:rsidRDefault="003B1088" w:rsidP="00AA2834">
      <w:r>
        <w:t>Дети вместе с воспитателем изготавливают лодочки из бумаги и отправляются в цветочный город.</w:t>
      </w:r>
    </w:p>
    <w:p w:rsidR="003B1088" w:rsidRDefault="003B1088" w:rsidP="00AA2834">
      <w:r>
        <w:t>Все вместе переходят на другой конец комнаты, где их ждут малыши и малышки из цветочного города. Воспитатель задает детям вопрос:</w:t>
      </w:r>
    </w:p>
    <w:p w:rsidR="003B1088" w:rsidRDefault="003B1088" w:rsidP="00AA2834">
      <w:r>
        <w:lastRenderedPageBreak/>
        <w:t>- На какую улицу мы должны свернуть, чтобы попасть к Незнайке и его друзьям</w:t>
      </w:r>
      <w:proofErr w:type="gramStart"/>
      <w:r>
        <w:t>?(</w:t>
      </w:r>
      <w:proofErr w:type="gramEnd"/>
      <w:r>
        <w:t>на улицу Колокольчиков)</w:t>
      </w:r>
    </w:p>
    <w:p w:rsidR="003B1088" w:rsidRPr="00AA2834" w:rsidRDefault="003B1088" w:rsidP="003B1088">
      <w:r>
        <w:t xml:space="preserve">Далее проводится </w:t>
      </w:r>
      <w:r w:rsidRPr="003B1088">
        <w:rPr>
          <w:b/>
        </w:rPr>
        <w:t>дидактическая игра «Подари подарок и расскажи о нем».</w:t>
      </w:r>
      <w:r>
        <w:t xml:space="preserve"> </w:t>
      </w:r>
    </w:p>
    <w:p w:rsidR="00640C4D" w:rsidRDefault="007E4977" w:rsidP="003B1088">
      <w:r>
        <w:t>Дети поочередно дарят свой подарок другу из Цветочного города и рассказывают о подарке.</w:t>
      </w:r>
    </w:p>
    <w:p w:rsidR="007E4977" w:rsidRDefault="007E4977" w:rsidP="003B1088">
      <w:r>
        <w:t>- Пончик, я дарю тебе эти овощи. Это помидор и огурец. Помидор красного цвета, а огурец зеленого цвета. Помидор круглый, а огурец овальный. Из помидоров и огурцов можно приготовить замечательный салат и угостить всех коротышек из Цветочного города.</w:t>
      </w:r>
    </w:p>
    <w:p w:rsidR="007E4977" w:rsidRDefault="007E4977" w:rsidP="003B1088">
      <w:r>
        <w:t xml:space="preserve">- </w:t>
      </w:r>
      <w:proofErr w:type="spellStart"/>
      <w:r>
        <w:t>Гусля</w:t>
      </w:r>
      <w:proofErr w:type="spellEnd"/>
      <w:r>
        <w:t>, я дарю тебе этот бубен. Этот бубен красного цвета. Под бубен ты можешь делать зарядку и играть. Под звуки бубна можно даже плясать.</w:t>
      </w:r>
    </w:p>
    <w:p w:rsidR="007E4977" w:rsidRDefault="007E4977" w:rsidP="00E66C58">
      <w:pPr>
        <w:rPr>
          <w:b/>
        </w:rPr>
      </w:pPr>
      <w:r>
        <w:t xml:space="preserve">      Далее проводится </w:t>
      </w:r>
      <w:r w:rsidRPr="00E66C58">
        <w:rPr>
          <w:b/>
        </w:rPr>
        <w:t>дидактическая</w:t>
      </w:r>
      <w:r w:rsidR="00E66C58">
        <w:rPr>
          <w:b/>
        </w:rPr>
        <w:t xml:space="preserve"> </w:t>
      </w:r>
      <w:r w:rsidR="00E66C58" w:rsidRPr="00E66C58">
        <w:rPr>
          <w:b/>
        </w:rPr>
        <w:t>игра</w:t>
      </w:r>
      <w:r w:rsidR="00E66C58">
        <w:rPr>
          <w:b/>
        </w:rPr>
        <w:t xml:space="preserve">  </w:t>
      </w:r>
      <w:r w:rsidR="00E66C58" w:rsidRPr="00E66C58">
        <w:rPr>
          <w:b/>
        </w:rPr>
        <w:t>«Угадай, что это?»</w:t>
      </w:r>
      <w:r w:rsidRPr="00E66C58">
        <w:rPr>
          <w:b/>
        </w:rPr>
        <w:t xml:space="preserve"> </w:t>
      </w:r>
    </w:p>
    <w:p w:rsidR="00E66C58" w:rsidRDefault="00E66C58" w:rsidP="00E66C58">
      <w:r>
        <w:t>- Коротышки из Цветочного города будут вам загадывать загадки, а вы попробуйте их отгадать.</w:t>
      </w:r>
    </w:p>
    <w:p w:rsidR="00E66C58" w:rsidRDefault="00E66C58" w:rsidP="00E66C58">
      <w:r>
        <w:t>- У этого предмета есть зеленый стебелек, зеленые листочки, а головка желтая, растет на полях и в лесу</w:t>
      </w:r>
      <w:proofErr w:type="gramStart"/>
      <w:r>
        <w:t>.(</w:t>
      </w:r>
      <w:proofErr w:type="gramEnd"/>
      <w:r>
        <w:t>одуванчик)</w:t>
      </w:r>
    </w:p>
    <w:p w:rsidR="00E66C58" w:rsidRDefault="00E66C58" w:rsidP="00E66C58">
      <w:r>
        <w:t>- У этого предмета есть толстый ствол, большие ветки, а на ветках маленькие колючие иголки. На ветках есть еще коричневые шишки</w:t>
      </w:r>
      <w:proofErr w:type="gramStart"/>
      <w:r>
        <w:t>.</w:t>
      </w:r>
      <w:proofErr w:type="gramEnd"/>
      <w:r>
        <w:t xml:space="preserve"> (</w:t>
      </w:r>
      <w:proofErr w:type="gramStart"/>
      <w:r>
        <w:t>е</w:t>
      </w:r>
      <w:proofErr w:type="gramEnd"/>
      <w:r>
        <w:t>ль)</w:t>
      </w:r>
    </w:p>
    <w:p w:rsidR="00E66C58" w:rsidRDefault="00E66C58" w:rsidP="00E66C58">
      <w:r>
        <w:t>- Этот предмет круглый, красного цвета, очень сладкий и растет на грядках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лубника)</w:t>
      </w:r>
    </w:p>
    <w:p w:rsidR="00E66C58" w:rsidRDefault="00E66C58" w:rsidP="00E66C58">
      <w:r>
        <w:t>- Этот предмет растет на дереве, он очень сочный. Бывает зеленый, а бывает и красный. Он круглый.</w:t>
      </w:r>
      <w:r w:rsidR="00B064AB">
        <w:t xml:space="preserve"> И его очень любят дети</w:t>
      </w:r>
      <w:proofErr w:type="gramStart"/>
      <w:r w:rsidR="00B064AB">
        <w:t>.</w:t>
      </w:r>
      <w:proofErr w:type="gramEnd"/>
      <w:r w:rsidR="00B064AB">
        <w:t xml:space="preserve"> (</w:t>
      </w:r>
      <w:proofErr w:type="gramStart"/>
      <w:r w:rsidR="00B064AB">
        <w:t>я</w:t>
      </w:r>
      <w:proofErr w:type="gramEnd"/>
      <w:r w:rsidR="00B064AB">
        <w:t>блоки)</w:t>
      </w:r>
    </w:p>
    <w:p w:rsidR="00B064AB" w:rsidRDefault="00B064AB" w:rsidP="00E66C58">
      <w:r>
        <w:t xml:space="preserve">   Описательные загадки загадываются каждому ребенку. Дети отгадывают загадку и находят предметную картинку на столе.</w:t>
      </w:r>
    </w:p>
    <w:p w:rsidR="003A2CB7" w:rsidRDefault="00B064AB" w:rsidP="003A2CB7">
      <w:r>
        <w:t xml:space="preserve">     Далее воспитатель просит детей отгадать ее загадки:</w:t>
      </w:r>
    </w:p>
    <w:p w:rsidR="003A2CB7" w:rsidRDefault="003A2CB7" w:rsidP="003A2CB7">
      <w:pPr>
        <w:pStyle w:val="a3"/>
        <w:numPr>
          <w:ilvl w:val="0"/>
          <w:numId w:val="5"/>
        </w:numPr>
      </w:pPr>
      <w:r>
        <w:t>Ползун ползет, иголки везет</w:t>
      </w:r>
      <w:proofErr w:type="gramStart"/>
      <w:r>
        <w:t>.</w:t>
      </w:r>
      <w:proofErr w:type="gramEnd"/>
      <w:r>
        <w:t xml:space="preserve"> (</w:t>
      </w:r>
      <w:proofErr w:type="gramStart"/>
      <w:r>
        <w:t>е</w:t>
      </w:r>
      <w:proofErr w:type="gramEnd"/>
      <w:r>
        <w:t>жик)</w:t>
      </w:r>
    </w:p>
    <w:p w:rsidR="003A2CB7" w:rsidRDefault="003A2CB7" w:rsidP="003A2CB7">
      <w:pPr>
        <w:pStyle w:val="a3"/>
        <w:numPr>
          <w:ilvl w:val="0"/>
          <w:numId w:val="5"/>
        </w:numPr>
      </w:pPr>
      <w:r>
        <w:t>Не портной, а всю жизнь с иголками ходит</w:t>
      </w:r>
      <w:proofErr w:type="gramStart"/>
      <w:r>
        <w:t>.</w:t>
      </w:r>
      <w:proofErr w:type="gramEnd"/>
      <w:r>
        <w:t xml:space="preserve"> (</w:t>
      </w:r>
      <w:proofErr w:type="gramStart"/>
      <w:r>
        <w:t>е</w:t>
      </w:r>
      <w:proofErr w:type="gramEnd"/>
      <w:r>
        <w:t>жик)</w:t>
      </w:r>
    </w:p>
    <w:p w:rsidR="003A2CB7" w:rsidRDefault="003A2CB7" w:rsidP="003A2CB7">
      <w:pPr>
        <w:pStyle w:val="a3"/>
        <w:numPr>
          <w:ilvl w:val="0"/>
          <w:numId w:val="5"/>
        </w:numPr>
      </w:pPr>
      <w:r>
        <w:t>Зимой спит, а летом ульи ворошит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едведь)</w:t>
      </w:r>
    </w:p>
    <w:p w:rsidR="003A2CB7" w:rsidRDefault="003A2CB7" w:rsidP="003A2CB7">
      <w:pPr>
        <w:pStyle w:val="a3"/>
        <w:numPr>
          <w:ilvl w:val="0"/>
          <w:numId w:val="5"/>
        </w:numPr>
      </w:pPr>
      <w:r>
        <w:t>Кто детеныш у ежика? (ежонок, ежата)</w:t>
      </w:r>
    </w:p>
    <w:p w:rsidR="003A2CB7" w:rsidRDefault="003A2CB7" w:rsidP="003A2CB7">
      <w:pPr>
        <w:pStyle w:val="a3"/>
        <w:numPr>
          <w:ilvl w:val="0"/>
          <w:numId w:val="5"/>
        </w:numPr>
      </w:pPr>
      <w:r>
        <w:t>Кто детеныш у медведя? (медвежонок)</w:t>
      </w:r>
    </w:p>
    <w:p w:rsidR="003A2CB7" w:rsidRDefault="003A2CB7" w:rsidP="003A2CB7">
      <w:pPr>
        <w:pStyle w:val="a3"/>
        <w:numPr>
          <w:ilvl w:val="0"/>
          <w:numId w:val="5"/>
        </w:numPr>
      </w:pPr>
      <w:r>
        <w:t xml:space="preserve">Послушайте слово: </w:t>
      </w:r>
      <w:proofErr w:type="spellStart"/>
      <w:r>
        <w:t>ежжжжата</w:t>
      </w:r>
      <w:proofErr w:type="spellEnd"/>
      <w:r>
        <w:t>. Какой звук слышится?</w:t>
      </w:r>
    </w:p>
    <w:p w:rsidR="003A2CB7" w:rsidRDefault="003A2CB7" w:rsidP="003A2CB7">
      <w:pPr>
        <w:pStyle w:val="a3"/>
        <w:numPr>
          <w:ilvl w:val="0"/>
          <w:numId w:val="5"/>
        </w:numPr>
      </w:pPr>
      <w:r>
        <w:t xml:space="preserve">А в слове </w:t>
      </w:r>
      <w:proofErr w:type="spellStart"/>
      <w:r>
        <w:t>ежж</w:t>
      </w:r>
      <w:proofErr w:type="spellEnd"/>
      <w:r>
        <w:t xml:space="preserve">, </w:t>
      </w:r>
      <w:proofErr w:type="spellStart"/>
      <w:r>
        <w:t>ежжжик</w:t>
      </w:r>
      <w:proofErr w:type="spellEnd"/>
      <w:r>
        <w:t xml:space="preserve"> есть такой звук?</w:t>
      </w:r>
    </w:p>
    <w:p w:rsidR="003A2CB7" w:rsidRDefault="00E6572D" w:rsidP="003A2CB7">
      <w:pPr>
        <w:pStyle w:val="a3"/>
        <w:numPr>
          <w:ilvl w:val="0"/>
          <w:numId w:val="5"/>
        </w:numPr>
      </w:pPr>
      <w:r>
        <w:t xml:space="preserve">Послушайте слово: </w:t>
      </w:r>
      <w:proofErr w:type="spellStart"/>
      <w:r>
        <w:t>медвежжж</w:t>
      </w:r>
      <w:r w:rsidR="003A2CB7">
        <w:t>ата</w:t>
      </w:r>
      <w:proofErr w:type="spellEnd"/>
      <w:r w:rsidR="003A2CB7">
        <w:t>. Какой звук слышится?</w:t>
      </w:r>
    </w:p>
    <w:p w:rsidR="003A2CB7" w:rsidRDefault="003A2CB7" w:rsidP="003A2CB7">
      <w:pPr>
        <w:pStyle w:val="a3"/>
        <w:numPr>
          <w:ilvl w:val="0"/>
          <w:numId w:val="5"/>
        </w:numPr>
      </w:pPr>
      <w:r>
        <w:t>А в слове медведь есть такой звук?</w:t>
      </w:r>
    </w:p>
    <w:p w:rsidR="003A2CB7" w:rsidRDefault="003A2CB7" w:rsidP="003A2CB7">
      <w:pPr>
        <w:pStyle w:val="a3"/>
        <w:numPr>
          <w:ilvl w:val="0"/>
          <w:numId w:val="5"/>
        </w:numPr>
      </w:pPr>
      <w:r>
        <w:t xml:space="preserve">А теперь вспомните слова, в которых есть </w:t>
      </w:r>
      <w:proofErr w:type="gramStart"/>
      <w:r>
        <w:t xml:space="preserve">звук </w:t>
      </w:r>
      <w:r w:rsidRPr="003A2CB7">
        <w:t>[</w:t>
      </w:r>
      <w:r>
        <w:t>ж</w:t>
      </w:r>
      <w:proofErr w:type="gramEnd"/>
      <w:r>
        <w:t xml:space="preserve">], и скажите мне их тихо- тихо (на ушко). </w:t>
      </w:r>
    </w:p>
    <w:p w:rsidR="00043A2B" w:rsidRPr="003A2CB7" w:rsidRDefault="00043A2B" w:rsidP="00043A2B">
      <w:pPr>
        <w:ind w:left="720"/>
      </w:pPr>
      <w:r>
        <w:t>В конце занятия дети прощаются с друзьями из Цветочного города и возвращаются в детский сад.</w:t>
      </w:r>
    </w:p>
    <w:p w:rsidR="00E6572D" w:rsidRPr="003A2CB7" w:rsidRDefault="00E6572D">
      <w:pPr>
        <w:ind w:left="720"/>
      </w:pPr>
    </w:p>
    <w:sectPr w:rsidR="00E6572D" w:rsidRPr="003A2CB7" w:rsidSect="0035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2C5"/>
    <w:multiLevelType w:val="hybridMultilevel"/>
    <w:tmpl w:val="DC0C42B2"/>
    <w:lvl w:ilvl="0" w:tplc="B14C20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57422"/>
    <w:multiLevelType w:val="hybridMultilevel"/>
    <w:tmpl w:val="A90234BC"/>
    <w:lvl w:ilvl="0" w:tplc="0FDE0C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B3FB4"/>
    <w:multiLevelType w:val="hybridMultilevel"/>
    <w:tmpl w:val="B6648900"/>
    <w:lvl w:ilvl="0" w:tplc="B2225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715D1"/>
    <w:multiLevelType w:val="hybridMultilevel"/>
    <w:tmpl w:val="1D5A7808"/>
    <w:lvl w:ilvl="0" w:tplc="AF2807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54999"/>
    <w:multiLevelType w:val="hybridMultilevel"/>
    <w:tmpl w:val="A7AACB3C"/>
    <w:lvl w:ilvl="0" w:tplc="A1920C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0E4"/>
    <w:rsid w:val="00043A2B"/>
    <w:rsid w:val="000B2CDB"/>
    <w:rsid w:val="000C20E4"/>
    <w:rsid w:val="00351C4C"/>
    <w:rsid w:val="003A2CB7"/>
    <w:rsid w:val="003B1088"/>
    <w:rsid w:val="00640C4D"/>
    <w:rsid w:val="007E4977"/>
    <w:rsid w:val="00AA2834"/>
    <w:rsid w:val="00B064AB"/>
    <w:rsid w:val="00B1565B"/>
    <w:rsid w:val="00B24BC8"/>
    <w:rsid w:val="00B6445E"/>
    <w:rsid w:val="00B67C93"/>
    <w:rsid w:val="00C227C0"/>
    <w:rsid w:val="00E6572D"/>
    <w:rsid w:val="00E66C58"/>
    <w:rsid w:val="00F9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2014-10-22T09:55:00Z</dcterms:created>
  <dcterms:modified xsi:type="dcterms:W3CDTF">2014-11-10T17:00:00Z</dcterms:modified>
</cp:coreProperties>
</file>