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5B1B">
        <w:rPr>
          <w:rFonts w:ascii="Times New Roman" w:eastAsia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5B1B">
        <w:rPr>
          <w:rFonts w:ascii="Times New Roman" w:eastAsia="Times New Roman" w:hAnsi="Times New Roman" w:cs="Times New Roman"/>
          <w:b/>
          <w:sz w:val="28"/>
        </w:rPr>
        <w:t>Центр развития ребёнка – детский сад «Тюльпан»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КОНСПЕКТ</w:t>
      </w: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8D606A" w:rsidRP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младшей группе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65B1B">
        <w:rPr>
          <w:rFonts w:ascii="Times New Roman" w:eastAsia="Times New Roman" w:hAnsi="Times New Roman" w:cs="Times New Roman"/>
          <w:b/>
          <w:sz w:val="40"/>
          <w:szCs w:val="40"/>
        </w:rPr>
        <w:t>тема «Д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ень рождение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игрушки</w:t>
      </w:r>
      <w:r w:rsidRPr="00A65B1B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8D606A" w:rsidP="007B72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606A" w:rsidRPr="00A65B1B" w:rsidRDefault="007B72A2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Разработала:</w:t>
      </w:r>
    </w:p>
    <w:p w:rsidR="008D606A" w:rsidRPr="00A65B1B" w:rsidRDefault="007B72A2" w:rsidP="008D606A">
      <w:pPr>
        <w:tabs>
          <w:tab w:val="left" w:pos="284"/>
        </w:tabs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</w:t>
      </w:r>
      <w:r w:rsidR="008D606A" w:rsidRPr="00A65B1B">
        <w:rPr>
          <w:rFonts w:ascii="Times New Roman" w:eastAsia="Times New Roman" w:hAnsi="Times New Roman" w:cs="Times New Roman"/>
          <w:b/>
          <w:sz w:val="32"/>
          <w:szCs w:val="32"/>
        </w:rPr>
        <w:t>оспитатель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5B1B">
        <w:rPr>
          <w:rFonts w:ascii="Times New Roman" w:eastAsia="Times New Roman" w:hAnsi="Times New Roman" w:cs="Times New Roman"/>
          <w:b/>
          <w:sz w:val="32"/>
          <w:szCs w:val="32"/>
        </w:rPr>
        <w:t xml:space="preserve"> I квалификационной категории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65B1B">
        <w:rPr>
          <w:rFonts w:ascii="Times New Roman" w:eastAsia="Times New Roman" w:hAnsi="Times New Roman" w:cs="Times New Roman"/>
          <w:b/>
          <w:sz w:val="32"/>
          <w:szCs w:val="32"/>
        </w:rPr>
        <w:t>Майборода</w:t>
      </w:r>
      <w:proofErr w:type="spellEnd"/>
      <w:r w:rsidRPr="00A65B1B">
        <w:rPr>
          <w:rFonts w:ascii="Times New Roman" w:eastAsia="Times New Roman" w:hAnsi="Times New Roman" w:cs="Times New Roman"/>
          <w:b/>
          <w:sz w:val="32"/>
          <w:szCs w:val="32"/>
        </w:rPr>
        <w:t xml:space="preserve"> Ирина Викторовна</w:t>
      </w:r>
    </w:p>
    <w:p w:rsidR="008D606A" w:rsidRPr="00A65B1B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606A" w:rsidRDefault="008D606A" w:rsidP="008D606A">
      <w:pPr>
        <w:tabs>
          <w:tab w:val="left" w:pos="284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72A2" w:rsidRDefault="008D606A" w:rsidP="008D60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7B72A2" w:rsidSect="008D606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Иловля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B72A2" w:rsidRPr="007B72A2" w:rsidRDefault="007B72A2" w:rsidP="00D277C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B72A2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Цель: </w:t>
      </w:r>
    </w:p>
    <w:p w:rsidR="008D606A" w:rsidRDefault="007B72A2" w:rsidP="00D277C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B72A2">
        <w:rPr>
          <w:rFonts w:ascii="Times New Roman" w:eastAsia="Times New Roman" w:hAnsi="Times New Roman" w:cs="Times New Roman"/>
          <w:sz w:val="28"/>
        </w:rPr>
        <w:t>вызывать интерес к театрально-игровой деятельности;</w:t>
      </w:r>
    </w:p>
    <w:p w:rsidR="007B72A2" w:rsidRDefault="007B72A2" w:rsidP="00D277C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речь средствами кукольного театра;</w:t>
      </w:r>
    </w:p>
    <w:p w:rsidR="007B72A2" w:rsidRDefault="007B72A2" w:rsidP="00D277C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двигательную активность детей в играх со стихотворным сопровождением;</w:t>
      </w:r>
    </w:p>
    <w:p w:rsidR="007B72A2" w:rsidRDefault="007B72A2" w:rsidP="00D277C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поддерживать интерес к кукольному</w:t>
      </w:r>
      <w:r w:rsidR="00D277CD">
        <w:rPr>
          <w:rFonts w:ascii="Times New Roman" w:eastAsia="Times New Roman" w:hAnsi="Times New Roman" w:cs="Times New Roman"/>
          <w:sz w:val="28"/>
        </w:rPr>
        <w:t xml:space="preserve"> театру кружек;</w:t>
      </w:r>
    </w:p>
    <w:p w:rsidR="00D277CD" w:rsidRDefault="00D277CD" w:rsidP="00D277CD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вызывать желание следить за развитием действия.</w:t>
      </w:r>
    </w:p>
    <w:p w:rsidR="00D277CD" w:rsidRDefault="00D277CD" w:rsidP="00D277C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77CD">
        <w:rPr>
          <w:rFonts w:ascii="Times New Roman" w:eastAsia="Times New Roman" w:hAnsi="Times New Roman" w:cs="Times New Roman"/>
          <w:b/>
          <w:sz w:val="28"/>
          <w:u w:val="single"/>
        </w:rPr>
        <w:t>Материал:</w:t>
      </w:r>
      <w:r>
        <w:rPr>
          <w:rFonts w:ascii="Times New Roman" w:eastAsia="Times New Roman" w:hAnsi="Times New Roman" w:cs="Times New Roman"/>
          <w:sz w:val="28"/>
        </w:rPr>
        <w:t xml:space="preserve"> мягкая  игрушка – зайчик, шапочка – маска зайчика; комплект кружек к кукольному спектаклю «Заяц - </w:t>
      </w:r>
      <w:proofErr w:type="spellStart"/>
      <w:r>
        <w:rPr>
          <w:rFonts w:ascii="Times New Roman" w:eastAsia="Times New Roman" w:hAnsi="Times New Roman" w:cs="Times New Roman"/>
          <w:sz w:val="28"/>
        </w:rPr>
        <w:t>хваста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»; декорации зимнего леса. </w:t>
      </w:r>
    </w:p>
    <w:p w:rsidR="00D277CD" w:rsidRDefault="00D277CD" w:rsidP="00D277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277CD" w:rsidSect="008D606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277CD" w:rsidRDefault="00D277CD" w:rsidP="00D277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77CD"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День рождение игрушки,</w:t>
      </w:r>
    </w:p>
    <w:p w:rsidR="00D277CD" w:rsidRDefault="00D277CD" w:rsidP="00D277CD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Доброй, ласковой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зверюшки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277CD" w:rsidRDefault="00D277CD" w:rsidP="00D277CD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загадку отгадайте</w:t>
      </w:r>
    </w:p>
    <w:p w:rsidR="00D277CD" w:rsidRPr="00D277CD" w:rsidRDefault="00D277CD" w:rsidP="00D277CD">
      <w:pPr>
        <w:tabs>
          <w:tab w:val="left" w:pos="284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игрушку называйте.</w:t>
      </w:r>
    </w:p>
    <w:p w:rsidR="00B80DB1" w:rsidRDefault="00D277CD" w:rsidP="00D277CD">
      <w:pPr>
        <w:pStyle w:val="a3"/>
        <w:ind w:firstLine="3402"/>
        <w:rPr>
          <w:rFonts w:ascii="Times New Roman" w:hAnsi="Times New Roman" w:cs="Times New Roman"/>
          <w:sz w:val="28"/>
          <w:szCs w:val="28"/>
        </w:rPr>
      </w:pPr>
      <w:r w:rsidRPr="00D277CD">
        <w:rPr>
          <w:rFonts w:ascii="Times New Roman" w:hAnsi="Times New Roman" w:cs="Times New Roman"/>
          <w:sz w:val="28"/>
          <w:szCs w:val="28"/>
        </w:rPr>
        <w:t>Комочек пуха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77CD" w:rsidRDefault="00D277CD" w:rsidP="00D277CD">
      <w:pPr>
        <w:pStyle w:val="a3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D277CD" w:rsidRDefault="00D277CD" w:rsidP="00D277CD">
      <w:pPr>
        <w:pStyle w:val="a3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D277CD" w:rsidRDefault="00D277CD" w:rsidP="00D277CD">
      <w:pPr>
        <w:pStyle w:val="a3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D277CD" w:rsidRDefault="00D277CD" w:rsidP="00D2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7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Зайчик!</w:t>
      </w:r>
    </w:p>
    <w:p w:rsidR="00D277CD" w:rsidRPr="003E6D6C" w:rsidRDefault="003E6D6C" w:rsidP="003E6D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E6D6C">
        <w:rPr>
          <w:rFonts w:ascii="Times New Roman" w:hAnsi="Times New Roman" w:cs="Times New Roman"/>
          <w:i/>
          <w:sz w:val="28"/>
          <w:szCs w:val="28"/>
        </w:rPr>
        <w:t>Воспитатель выносит мягкую игрушку зайчика, передаёт ребёнку, отгадавшему загадку.</w:t>
      </w:r>
    </w:p>
    <w:p w:rsidR="003E6D6C" w:rsidRDefault="003E6D6C" w:rsidP="00D2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стишок про зайку знает?</w:t>
      </w:r>
    </w:p>
    <w:p w:rsidR="003E6D6C" w:rsidRDefault="003E6D6C" w:rsidP="003E6D6C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его нам прочитает?</w:t>
      </w:r>
    </w:p>
    <w:p w:rsidR="003E6D6C" w:rsidRDefault="003E6D6C" w:rsidP="003E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пять!</w:t>
      </w:r>
    </w:p>
    <w:p w:rsidR="003E6D6C" w:rsidRDefault="003E6D6C" w:rsidP="003E6D6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3E6D6C" w:rsidRDefault="003E6D6C" w:rsidP="003E6D6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охотник выбегает,</w:t>
      </w:r>
    </w:p>
    <w:p w:rsidR="003E6D6C" w:rsidRDefault="003E6D6C" w:rsidP="003E6D6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зайчика стреляет.</w:t>
      </w:r>
    </w:p>
    <w:p w:rsidR="003E6D6C" w:rsidRDefault="003E6D6C" w:rsidP="003E6D6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паф</w:t>
      </w:r>
      <w:proofErr w:type="gramEnd"/>
      <w:r>
        <w:rPr>
          <w:rFonts w:ascii="Times New Roman" w:hAnsi="Times New Roman" w:cs="Times New Roman"/>
          <w:sz w:val="28"/>
          <w:szCs w:val="28"/>
        </w:rPr>
        <w:t>! Не попал,</w:t>
      </w:r>
    </w:p>
    <w:p w:rsidR="003E6D6C" w:rsidRDefault="003E6D6C" w:rsidP="003E6D6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зайка ускакал.</w:t>
      </w:r>
    </w:p>
    <w:p w:rsidR="003E6D6C" w:rsidRDefault="003E6D6C" w:rsidP="003E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Будем зайку догонять,</w:t>
      </w:r>
    </w:p>
    <w:p w:rsidR="003E6D6C" w:rsidRDefault="003E6D6C" w:rsidP="003E6D6C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зайчиком играть.</w:t>
      </w:r>
    </w:p>
    <w:p w:rsidR="00046855" w:rsidRDefault="00046855" w:rsidP="003E6D6C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</w:p>
    <w:p w:rsidR="003E6D6C" w:rsidRPr="003E6D6C" w:rsidRDefault="003E6D6C" w:rsidP="003E6D6C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D6C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народная игра «Прыг да скок»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да скок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зайка – 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бок.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–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прыг.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снежочку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тык.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кусточек присел,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Схорониться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захотел.</w:t>
      </w:r>
    </w:p>
    <w:p w:rsidR="003E6D6C" w:rsidRDefault="003E6D6C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поймает, тот и водит.</w:t>
      </w:r>
    </w:p>
    <w:p w:rsidR="00046855" w:rsidRDefault="00046855" w:rsidP="003E6D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D6C" w:rsidRDefault="003E6D6C" w:rsidP="003E6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Заинька песенку поёт,</w:t>
      </w:r>
    </w:p>
    <w:p w:rsidR="003E6D6C" w:rsidRDefault="003E6D6C" w:rsidP="003E6D6C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 хоровод зовёт.</w:t>
      </w:r>
    </w:p>
    <w:p w:rsidR="00046855" w:rsidRDefault="00046855" w:rsidP="003E6D6C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E6D6C" w:rsidRPr="003E6D6C" w:rsidRDefault="003E6D6C" w:rsidP="003E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D6C">
        <w:rPr>
          <w:rFonts w:ascii="Times New Roman" w:hAnsi="Times New Roman" w:cs="Times New Roman"/>
          <w:b/>
          <w:sz w:val="28"/>
          <w:szCs w:val="28"/>
          <w:u w:val="single"/>
        </w:rPr>
        <w:t>Хороводная игра «Заинька»</w:t>
      </w:r>
    </w:p>
    <w:p w:rsidR="003E6D6C" w:rsidRDefault="003E6D6C" w:rsidP="003E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6D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E6D6C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выйди в круг,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Серенький, выйди в круг,</w:t>
      </w:r>
      <w:proofErr w:type="gramEnd"/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Скорей, скорей, выйди в круг,</w:t>
      </w:r>
    </w:p>
    <w:p w:rsidR="00836760" w:rsidRP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Скорей, скорей, выйди в круг!</w:t>
      </w:r>
    </w:p>
    <w:p w:rsidR="003E6D6C" w:rsidRDefault="003E6D6C" w:rsidP="003E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ты пройдись,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Серенький, ты пройдись,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Туда-сюда ты пройдись,</w:t>
      </w:r>
    </w:p>
    <w:p w:rsidR="00836760" w:rsidRP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Туда-сюда ты пройдись.</w:t>
      </w:r>
    </w:p>
    <w:p w:rsidR="003E6D6C" w:rsidRDefault="003E6D6C" w:rsidP="003E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умой ручки,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умой ручки,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Леву, праву, умой ручки,</w:t>
      </w:r>
    </w:p>
    <w:p w:rsidR="00836760" w:rsidRP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Леву, праву, умой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E6D6C" w:rsidRDefault="003E6D6C" w:rsidP="003E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умой личико,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умой личико.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донизу умой личико,</w:t>
      </w:r>
    </w:p>
    <w:p w:rsidR="00836760" w:rsidRDefault="00836760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донизу умой личико!</w:t>
      </w:r>
    </w:p>
    <w:p w:rsidR="00046855" w:rsidRDefault="00046855" w:rsidP="00836760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</w:p>
    <w:p w:rsidR="00836760" w:rsidRDefault="00046855" w:rsidP="0038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85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3831BC" w:rsidRPr="00046855">
        <w:rPr>
          <w:rFonts w:ascii="Times New Roman" w:hAnsi="Times New Roman" w:cs="Times New Roman"/>
          <w:b/>
          <w:sz w:val="28"/>
          <w:szCs w:val="28"/>
          <w:u w:val="single"/>
        </w:rPr>
        <w:t>уколь</w:t>
      </w:r>
      <w:r w:rsidRPr="00046855">
        <w:rPr>
          <w:rFonts w:ascii="Times New Roman" w:hAnsi="Times New Roman" w:cs="Times New Roman"/>
          <w:b/>
          <w:sz w:val="28"/>
          <w:szCs w:val="28"/>
          <w:u w:val="single"/>
        </w:rPr>
        <w:t>ный спектакль  театра кружек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«Заяц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хваста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46855" w:rsidRDefault="00046855" w:rsidP="00383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55" w:rsidRDefault="00046855" w:rsidP="00046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8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сказочке конец,</w:t>
      </w:r>
    </w:p>
    <w:p w:rsidR="00046855" w:rsidRDefault="00046855" w:rsidP="00046855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молодец.</w:t>
      </w:r>
    </w:p>
    <w:p w:rsidR="00046855" w:rsidRPr="00046855" w:rsidRDefault="00046855" w:rsidP="000468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855">
        <w:rPr>
          <w:rFonts w:ascii="Times New Roman" w:hAnsi="Times New Roman" w:cs="Times New Roman"/>
          <w:i/>
          <w:sz w:val="28"/>
          <w:szCs w:val="28"/>
        </w:rPr>
        <w:t>Убирает декор, выносит мягкую игрушку.</w:t>
      </w:r>
    </w:p>
    <w:p w:rsidR="00046855" w:rsidRDefault="00046855" w:rsidP="00046855">
      <w:pPr>
        <w:pStyle w:val="a3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днём рождения </w:t>
      </w:r>
    </w:p>
    <w:p w:rsidR="00046855" w:rsidRDefault="00046855" w:rsidP="00046855">
      <w:pPr>
        <w:pStyle w:val="a3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поздравляем!</w:t>
      </w:r>
    </w:p>
    <w:p w:rsidR="00046855" w:rsidRDefault="00046855" w:rsidP="00046855">
      <w:pPr>
        <w:pStyle w:val="a3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046855" w:rsidRDefault="00046855" w:rsidP="00046855">
      <w:pPr>
        <w:pStyle w:val="a3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капустой угощаем.</w:t>
      </w:r>
    </w:p>
    <w:p w:rsidR="00046855" w:rsidRDefault="00046855" w:rsidP="00046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855" w:rsidRPr="00046855" w:rsidRDefault="00046855" w:rsidP="000468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55">
        <w:rPr>
          <w:rFonts w:ascii="Times New Roman" w:hAnsi="Times New Roman" w:cs="Times New Roman"/>
          <w:b/>
          <w:i/>
          <w:sz w:val="28"/>
          <w:szCs w:val="28"/>
        </w:rPr>
        <w:t>Воспитатель вручает зайке капусту; зайка благодарит детей за подарок и убегает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6855" w:rsidRPr="00046855" w:rsidSect="00D277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C16"/>
    <w:multiLevelType w:val="hybridMultilevel"/>
    <w:tmpl w:val="A17CA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8F"/>
    <w:rsid w:val="00046855"/>
    <w:rsid w:val="003831BC"/>
    <w:rsid w:val="003E6D6C"/>
    <w:rsid w:val="00595A8F"/>
    <w:rsid w:val="007B72A2"/>
    <w:rsid w:val="00836760"/>
    <w:rsid w:val="008D606A"/>
    <w:rsid w:val="00B80DB1"/>
    <w:rsid w:val="00D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2014-10-31T06:16:00Z</dcterms:created>
  <dcterms:modified xsi:type="dcterms:W3CDTF">2014-10-31T07:52:00Z</dcterms:modified>
</cp:coreProperties>
</file>