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5153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Показ пр</w:t>
      </w:r>
      <w:r>
        <w:rPr>
          <w:rFonts w:ascii="Times New Roman" w:hAnsi="Times New Roman" w:cs="Times New Roman"/>
          <w:sz w:val="28"/>
          <w:szCs w:val="28"/>
        </w:rPr>
        <w:t>езентации « Дымковская игрушка» (</w:t>
      </w:r>
      <w:r w:rsidRPr="00685153">
        <w:rPr>
          <w:rFonts w:ascii="Times New Roman" w:hAnsi="Times New Roman" w:cs="Times New Roman"/>
          <w:sz w:val="28"/>
          <w:szCs w:val="28"/>
        </w:rPr>
        <w:t>Рассказ воспитателя о том, как делают  дымковскую игрушку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153">
        <w:rPr>
          <w:rFonts w:ascii="Times New Roman" w:hAnsi="Times New Roman" w:cs="Times New Roman"/>
          <w:sz w:val="28"/>
          <w:szCs w:val="28"/>
        </w:rPr>
        <w:t>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Воспитатель. Ребята, сегодня мы с вами познакомимся с удивительной игрушкой. А, называется она «Дымковская игрушка». Это мир сказочно нарядных, красивых и выразительных по пластике фигурок животных, людей. Посмотрите внимательно на игрушки. Мастера создают такие замечательные игрушки в деревне Дымково. (Чтение стихотворения и рассматривание игрушек).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Сначала ее вылепили из глины, потом высушили, окрасили в белый цвет и украсили узором, и получилась вот такая нарядная игрушка.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Посмотрите на эти игрушки, которые сделаны  мастерами  из Дымковской слободы.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Какие цвета используют мастера при росписи этих замечательных игрушек?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Ребята, а вы хотите стать дымковскими мастерами?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Тогда мы отправимся с вами в страну мастеров. Чтобы нам попасть в страну нам нужно выполнить задания и упражнения: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1задание: Встаем друг за другом и шагаем на носочках, руки на поясе(2круга)</w:t>
      </w:r>
    </w:p>
    <w:p w:rsidR="000879E6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2 задание: Стоим в кругу, руки опустили вниз, на раз-два руки вперед, </w:t>
      </w:r>
      <w:proofErr w:type="gramStart"/>
      <w:r w:rsidRPr="006851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51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1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5153">
        <w:rPr>
          <w:rFonts w:ascii="Times New Roman" w:hAnsi="Times New Roman" w:cs="Times New Roman"/>
          <w:sz w:val="28"/>
          <w:szCs w:val="28"/>
        </w:rPr>
        <w:t>четыре поднять руки вверх, на пять-шесть опустить руки 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3 задание: Игра: « Найди свой цвет»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Посмотрите внимательно у меня в руках круги  разного цвета, раздам каждому по кружочку. Обратите внимание на полу  лежат кубики тоже разного цвета, вам нужно по моей команде подбежать к такому кубику</w:t>
      </w:r>
      <w:proofErr w:type="gramStart"/>
      <w:r w:rsidRPr="006851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5153">
        <w:rPr>
          <w:rFonts w:ascii="Times New Roman" w:hAnsi="Times New Roman" w:cs="Times New Roman"/>
          <w:sz w:val="28"/>
          <w:szCs w:val="28"/>
        </w:rPr>
        <w:t xml:space="preserve"> какого цвета у вас в руке круг.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2.</w:t>
      </w:r>
      <w:r w:rsidRPr="00685153">
        <w:rPr>
          <w:rFonts w:ascii="Times New Roman" w:hAnsi="Times New Roman" w:cs="Times New Roman"/>
          <w:sz w:val="28"/>
          <w:szCs w:val="28"/>
        </w:rPr>
        <w:tab/>
        <w:t>Вот и добрались мы до страны мастеров.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Мы с вами будем расписывать игрушку – уточку.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Утка-</w:t>
      </w:r>
      <w:proofErr w:type="spellStart"/>
      <w:r w:rsidRPr="00685153">
        <w:rPr>
          <w:rFonts w:ascii="Times New Roman" w:hAnsi="Times New Roman" w:cs="Times New Roman"/>
          <w:sz w:val="28"/>
          <w:szCs w:val="28"/>
        </w:rPr>
        <w:t>Марфутка</w:t>
      </w:r>
      <w:proofErr w:type="spellEnd"/>
      <w:r w:rsidRPr="00685153">
        <w:rPr>
          <w:rFonts w:ascii="Times New Roman" w:hAnsi="Times New Roman" w:cs="Times New Roman"/>
          <w:sz w:val="28"/>
          <w:szCs w:val="28"/>
        </w:rPr>
        <w:t>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Бережком идет,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lastRenderedPageBreak/>
        <w:t xml:space="preserve">Уточек - </w:t>
      </w:r>
      <w:proofErr w:type="spellStart"/>
      <w:r w:rsidRPr="00685153">
        <w:rPr>
          <w:rFonts w:ascii="Times New Roman" w:hAnsi="Times New Roman" w:cs="Times New Roman"/>
          <w:sz w:val="28"/>
          <w:szCs w:val="28"/>
        </w:rPr>
        <w:t>Марфуточек</w:t>
      </w:r>
      <w:proofErr w:type="spellEnd"/>
      <w:r w:rsidRPr="0068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    Купаться ведет.   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Но сначала давайте вспомним, какие краски используют мастера при росписи дымковских игрушек? (Красный, синий, голубой, зеленый, желтый, оранжевый).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Ребята мастер и нам дал фигуру уточки и попросил ее украсить кружочками и точками.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4.Рисование «Украсим дымковскую уточку».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Воспитатель. Посмотрите, как я украшу свою уточку. </w:t>
      </w:r>
      <w:proofErr w:type="gramStart"/>
      <w:r w:rsidRPr="00685153">
        <w:rPr>
          <w:rFonts w:ascii="Times New Roman" w:hAnsi="Times New Roman" w:cs="Times New Roman"/>
          <w:sz w:val="28"/>
          <w:szCs w:val="28"/>
        </w:rPr>
        <w:t>(Рисует кистью точки, кружочки разного цвета.</w:t>
      </w:r>
      <w:proofErr w:type="gramEnd"/>
      <w:r w:rsidRPr="00685153">
        <w:rPr>
          <w:rFonts w:ascii="Times New Roman" w:hAnsi="Times New Roman" w:cs="Times New Roman"/>
          <w:sz w:val="28"/>
          <w:szCs w:val="28"/>
        </w:rPr>
        <w:t xml:space="preserve"> Но еще такие кружочки и точки можно нарисовать специальным инструментом. (Показывает </w:t>
      </w:r>
      <w:proofErr w:type="gramStart"/>
      <w:r w:rsidRPr="00685153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685153">
        <w:rPr>
          <w:rFonts w:ascii="Times New Roman" w:hAnsi="Times New Roman" w:cs="Times New Roman"/>
          <w:sz w:val="28"/>
          <w:szCs w:val="28"/>
        </w:rPr>
        <w:t xml:space="preserve"> — рисование ватной палочкой.) С такой палочкой рисовать точки и кружочки </w:t>
      </w:r>
      <w:proofErr w:type="spellStart"/>
      <w:r w:rsidRPr="00685153">
        <w:rPr>
          <w:rFonts w:ascii="Times New Roman" w:hAnsi="Times New Roman" w:cs="Times New Roman"/>
          <w:sz w:val="28"/>
          <w:szCs w:val="28"/>
        </w:rPr>
        <w:t>го¬раздо</w:t>
      </w:r>
      <w:proofErr w:type="spellEnd"/>
      <w:r w:rsidRPr="00685153">
        <w:rPr>
          <w:rFonts w:ascii="Times New Roman" w:hAnsi="Times New Roman" w:cs="Times New Roman"/>
          <w:sz w:val="28"/>
          <w:szCs w:val="28"/>
        </w:rPr>
        <w:t xml:space="preserve"> быстрее. (Показывает приемы работы </w:t>
      </w:r>
      <w:proofErr w:type="gramStart"/>
      <w:r w:rsidRPr="00685153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685153">
        <w:rPr>
          <w:rFonts w:ascii="Times New Roman" w:hAnsi="Times New Roman" w:cs="Times New Roman"/>
          <w:sz w:val="28"/>
          <w:szCs w:val="28"/>
        </w:rPr>
        <w:t xml:space="preserve">, обращая внимание на то, что при смене краски нужно менять и тычок.)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- Вот и украсила я свою уточку. Посмотрите, какая она красивая!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- Но у вас получится еще лучше.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А сейчас приступаем к работе, рисуем узоры на своих уточках.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Дети рисуют узор на фигурке уточки под руководством педагога, который оказывает помощь детям, испытывающим затруднения.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Рисунки детей выставляются на стенде.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Воспитатель. Какие замечательные игрушки – уточки  у нас получились. Яркие, нарядные. Так и хочется поиграть с ними.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Я куплю себе свистульку,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Буду трели выводить.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Мастеров из славной «Дымки»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Никогда нам не забыть.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В Твери делают игрушки –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Сколько радости для глаз!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 Подрастают мастерицы,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lastRenderedPageBreak/>
        <w:t>Может быть, и среди нас.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Подводим итог: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 xml:space="preserve">С какими игрушками мы познакомились? </w:t>
      </w:r>
    </w:p>
    <w:p w:rsidR="000879E6" w:rsidRPr="00685153" w:rsidRDefault="000879E6" w:rsidP="000879E6">
      <w:pPr>
        <w:rPr>
          <w:rFonts w:ascii="Times New Roman" w:hAnsi="Times New Roman" w:cs="Times New Roman"/>
          <w:sz w:val="28"/>
          <w:szCs w:val="28"/>
        </w:rPr>
      </w:pPr>
      <w:r w:rsidRPr="00685153">
        <w:rPr>
          <w:rFonts w:ascii="Times New Roman" w:hAnsi="Times New Roman" w:cs="Times New Roman"/>
          <w:sz w:val="28"/>
          <w:szCs w:val="28"/>
        </w:rPr>
        <w:t>Какую дымковскую игрушку мы изобразили?</w:t>
      </w:r>
    </w:p>
    <w:p w:rsidR="00DC09BA" w:rsidRDefault="00DC09BA"/>
    <w:sectPr w:rsidR="00DC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E6"/>
    <w:rsid w:val="000879E6"/>
    <w:rsid w:val="00D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2013-03-28T18:13:00Z</dcterms:created>
  <dcterms:modified xsi:type="dcterms:W3CDTF">2013-03-28T18:14:00Z</dcterms:modified>
</cp:coreProperties>
</file>