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BE" w:rsidRDefault="002D65BE" w:rsidP="002D65BE">
      <w:pPr>
        <w:pStyle w:val="21"/>
        <w:spacing w:after="0" w:line="240" w:lineRule="auto"/>
        <w:ind w:left="20"/>
        <w:jc w:val="center"/>
        <w:rPr>
          <w:rFonts w:ascii="Arial Unicode MS" w:hAnsi="Arial Unicode MS" w:cs="Arial Unicode MS"/>
        </w:rPr>
      </w:pPr>
      <w:r>
        <w:t>0бщие представления об изобразительной деятельности.</w:t>
      </w:r>
    </w:p>
    <w:p w:rsidR="002D65BE" w:rsidRDefault="002D65BE" w:rsidP="002D65BE">
      <w:pPr>
        <w:pStyle w:val="a3"/>
        <w:spacing w:before="313"/>
        <w:ind w:left="20" w:right="20"/>
        <w:rPr>
          <w:rFonts w:ascii="Arial Unicode MS" w:hAnsi="Arial Unicode MS" w:cs="Arial Unicode MS"/>
        </w:rPr>
      </w:pPr>
      <w:r>
        <w:t xml:space="preserve">Изобразительная деятельность - художественно-творческая деятельность, направленная не только на отражение впечатлений, полученных в жизни, но и выражение своего отношения к </w:t>
      </w:r>
      <w:proofErr w:type="gramStart"/>
      <w:r>
        <w:t>изображаемому</w:t>
      </w:r>
      <w:proofErr w:type="gramEnd"/>
      <w:r>
        <w:t>.</w:t>
      </w:r>
    </w:p>
    <w:p w:rsidR="002D65BE" w:rsidRDefault="002D65BE" w:rsidP="002D65BE">
      <w:pPr>
        <w:pStyle w:val="a3"/>
        <w:spacing w:before="0"/>
        <w:ind w:left="20" w:right="20"/>
        <w:rPr>
          <w:rFonts w:ascii="Arial Unicode MS" w:hAnsi="Arial Unicode MS" w:cs="Arial Unicode MS"/>
        </w:rPr>
      </w:pPr>
      <w:r>
        <w:t xml:space="preserve">Воспитателю в детском саду необходимо хорошо знать особенности детей дошкольного возраста и осуществлять их развитие на специфических видах деятельности, таких близких к их природным особенностям, как игра, изобразительная деятельность, конструирование, музыка и пр., в </w:t>
      </w:r>
      <w:proofErr w:type="gramStart"/>
      <w:r>
        <w:t>рамках</w:t>
      </w:r>
      <w:proofErr w:type="gramEnd"/>
      <w:r>
        <w:t xml:space="preserve"> которых происходит наиболее эффективное развитие всех сторон развития личности дошкольника. Совершенствование личности дошкольника предполагает развитие у него разнообразных способностей, положительного отношения к миру, которые в основе своей наиболее мощно развиваются в продуктивной деятельности.</w:t>
      </w:r>
    </w:p>
    <w:p w:rsidR="002D65BE" w:rsidRDefault="002D65BE" w:rsidP="002D65BE">
      <w:pPr>
        <w:pStyle w:val="a3"/>
        <w:spacing w:before="0"/>
        <w:ind w:left="20" w:right="20"/>
        <w:rPr>
          <w:rFonts w:ascii="Arial Unicode MS" w:hAnsi="Arial Unicode MS" w:cs="Arial Unicode MS"/>
        </w:rPr>
      </w:pPr>
      <w:r>
        <w:t>Специфика изобразительной деятельности заключается в возможности конструирования ребёнком из разнообразных изобразительных материалов второй натуры, что объективно предполагает необходимость её познать, выразить к ней своё отношение, получить результат. Участие ребёнка в творческом процессе обеспечивает постоянный тренинг положительных эмоций, чувств, переживаний, развития многих психических процессов. В изобразительной деятельности ребёнок выступает как субъект, которому нравится и приятно действовать. Это обеспечивает ему рождение интереса, мотива и развитие его творческих способностей.</w:t>
      </w:r>
    </w:p>
    <w:p w:rsidR="002D65BE" w:rsidRDefault="002D65BE" w:rsidP="002D65BE">
      <w:pPr>
        <w:pStyle w:val="a3"/>
        <w:spacing w:before="0"/>
        <w:ind w:left="20" w:right="20"/>
        <w:rPr>
          <w:rFonts w:ascii="Arial Unicode MS" w:hAnsi="Arial Unicode MS" w:cs="Arial Unicode MS"/>
        </w:rPr>
      </w:pPr>
      <w:r>
        <w:t>К видам изобразительной  деятельности в детском саду относится: рисование, лепка, аппликация и конструирование и другие.</w:t>
      </w:r>
    </w:p>
    <w:p w:rsidR="002D65BE" w:rsidRDefault="002D65BE" w:rsidP="002D65BE">
      <w:pPr>
        <w:pStyle w:val="210"/>
        <w:spacing w:before="374" w:after="0" w:line="240" w:lineRule="auto"/>
        <w:ind w:left="20"/>
        <w:rPr>
          <w:rFonts w:ascii="Arial Unicode MS" w:hAnsi="Arial Unicode MS" w:cs="Arial Unicode MS"/>
        </w:rPr>
      </w:pPr>
      <w:bookmarkStart w:id="0" w:name="bookmark0"/>
      <w:r>
        <w:t>1.1. Аппликация,</w:t>
      </w:r>
      <w:bookmarkEnd w:id="0"/>
    </w:p>
    <w:p w:rsidR="002D65BE" w:rsidRDefault="002D65BE" w:rsidP="002D65BE">
      <w:pPr>
        <w:pStyle w:val="a3"/>
        <w:spacing w:before="292"/>
        <w:ind w:left="20" w:right="20"/>
        <w:rPr>
          <w:rFonts w:ascii="Arial Unicode MS" w:hAnsi="Arial Unicode MS" w:cs="Arial Unicode MS"/>
        </w:rPr>
      </w:pPr>
      <w:r>
        <w:t xml:space="preserve">Аппликация - один из видов изобразительной техники, основанный на вырезывании, наложении различных форм и закреплении их на другом материале, принятом за фон. Это наиболее простой и доступный способ создания художественных работ. Основным признаком аппликации является </w:t>
      </w:r>
      <w:proofErr w:type="spellStart"/>
      <w:r>
        <w:t>силуэтность</w:t>
      </w:r>
      <w:proofErr w:type="spellEnd"/>
      <w:r>
        <w:t>.</w:t>
      </w:r>
    </w:p>
    <w:p w:rsidR="002D65BE" w:rsidRDefault="002D65BE" w:rsidP="002D65BE">
      <w:pPr>
        <w:pStyle w:val="a3"/>
        <w:spacing w:before="0"/>
        <w:ind w:left="20" w:right="20"/>
        <w:rPr>
          <w:rFonts w:ascii="Arial Unicode MS" w:hAnsi="Arial Unicode MS" w:cs="Arial Unicode MS"/>
        </w:rPr>
      </w:pPr>
      <w:r>
        <w:t>Аппликация может быть предметной, состоящей из отдельных изображений; сюжетной, отображающей те или иные события, и декоративной, включающей орнаменты, узоры, которыми можно украсить различные предметы. Это очень древнее искусство. Его история насчитывает более 2500 лет.</w:t>
      </w:r>
    </w:p>
    <w:p w:rsidR="002D65BE" w:rsidRDefault="002D65BE" w:rsidP="002D65BE">
      <w:pPr>
        <w:pStyle w:val="a3"/>
        <w:spacing w:before="0"/>
        <w:ind w:left="20" w:right="20"/>
        <w:rPr>
          <w:rFonts w:ascii="Arial Unicode MS" w:hAnsi="Arial Unicode MS" w:cs="Arial Unicode MS"/>
        </w:rPr>
      </w:pPr>
      <w:r>
        <w:t>Занятия аппликацией имеют большое значение для гармоничного развития ребёнка. Они способствуют развитию у него творчества, пробуждают фантазию, активизируют наблюдательность, внимание и воображение, воспитывают волю, развивают ручные умения, глазомер и цветоощущение. Работа из цветной бумаги способствует воспитанию художественного вкуса у детей.</w:t>
      </w:r>
    </w:p>
    <w:p w:rsidR="002D65BE" w:rsidRDefault="002D65BE" w:rsidP="002D65BE">
      <w:pPr>
        <w:pStyle w:val="210"/>
        <w:spacing w:before="0" w:after="0" w:line="322" w:lineRule="exact"/>
        <w:ind w:left="20"/>
        <w:rPr>
          <w:rFonts w:ascii="Arial Unicode MS" w:hAnsi="Arial Unicode MS" w:cs="Arial Unicode MS"/>
        </w:rPr>
      </w:pPr>
      <w:bookmarkStart w:id="1" w:name="bookmark1"/>
      <w:r>
        <w:t>1.2. Конструирование.</w:t>
      </w:r>
      <w:bookmarkEnd w:id="1"/>
    </w:p>
    <w:p w:rsidR="002D65BE" w:rsidRDefault="002D65BE" w:rsidP="002D65BE">
      <w:pPr>
        <w:pStyle w:val="a3"/>
        <w:spacing w:before="0"/>
        <w:ind w:left="20" w:right="100"/>
        <w:rPr>
          <w:rFonts w:ascii="Arial Unicode MS" w:hAnsi="Arial Unicode MS" w:cs="Arial Unicode MS"/>
        </w:rPr>
      </w:pPr>
      <w:r>
        <w:lastRenderedPageBreak/>
        <w:t>Конструирование - один из видов продуктивной деятельности дошкольника, предполагающий построение предмета. Его успешность зависит от уровня развития восприятия и мышления ребёнка. Конструктивная деятельность является эффективным средством преодоления имеющихся недостатков в развитии восприятия, мышления, то есть в процессе предметно-практической деятельности; создаются благоприятные условия на психофизическое развитие ребенка.</w:t>
      </w:r>
    </w:p>
    <w:p w:rsidR="002D65BE" w:rsidRDefault="002D65BE" w:rsidP="002D65BE">
      <w:pPr>
        <w:pStyle w:val="210"/>
        <w:spacing w:before="302" w:after="0" w:line="319" w:lineRule="exact"/>
        <w:ind w:left="20"/>
        <w:rPr>
          <w:rFonts w:ascii="Arial Unicode MS" w:hAnsi="Arial Unicode MS" w:cs="Arial Unicode MS"/>
        </w:rPr>
      </w:pPr>
      <w:bookmarkStart w:id="2" w:name="bookmark2"/>
      <w:r>
        <w:t>1.3 Лепка.</w:t>
      </w:r>
      <w:bookmarkEnd w:id="2"/>
    </w:p>
    <w:p w:rsidR="002D65BE" w:rsidRDefault="002D65BE" w:rsidP="002D65BE">
      <w:pPr>
        <w:pStyle w:val="a3"/>
        <w:spacing w:before="0" w:line="319" w:lineRule="exact"/>
        <w:ind w:left="20" w:right="100"/>
        <w:rPr>
          <w:rFonts w:ascii="Arial Unicode MS" w:hAnsi="Arial Unicode MS" w:cs="Arial Unicode MS"/>
        </w:rPr>
      </w:pPr>
      <w:r>
        <w:t>Лепка - одно из полезнейших занятий для детей. Воспроизводя пластически тот или иной предмет с натуры, по памяти или по рисунку, дети знакомятся с его формой, развивают руки, пальцы, а это в свою очередь развивает речь, эмоциональную сферу ребёнка. Эта работа даёт простор детской фантазии.</w:t>
      </w:r>
    </w:p>
    <w:p w:rsidR="002D65BE" w:rsidRDefault="002D65BE" w:rsidP="002D65BE">
      <w:pPr>
        <w:pStyle w:val="a3"/>
        <w:spacing w:before="0" w:line="319" w:lineRule="exact"/>
        <w:ind w:left="20" w:right="100" w:firstLine="200"/>
        <w:rPr>
          <w:rFonts w:ascii="Arial Unicode MS" w:hAnsi="Arial Unicode MS" w:cs="Arial Unicode MS"/>
        </w:rPr>
      </w:pPr>
      <w:r>
        <w:t>В лепке ребёнок имеет дело с действительной формой предмета. Он не просто рассматривает его - осязает своими руками со всех сторон. А чем большее количество органов чу</w:t>
      </w:r>
      <w:proofErr w:type="gramStart"/>
      <w:r>
        <w:t>вств пр</w:t>
      </w:r>
      <w:proofErr w:type="gramEnd"/>
      <w:r>
        <w:t>инимает участие в восприятии впечатления, тем он становится отчетливее.</w:t>
      </w:r>
    </w:p>
    <w:p w:rsidR="002D65BE" w:rsidRDefault="002D65BE" w:rsidP="002D65BE">
      <w:pPr>
        <w:pStyle w:val="a3"/>
        <w:spacing w:before="0" w:line="319" w:lineRule="exact"/>
        <w:ind w:left="20" w:right="100" w:firstLine="200"/>
        <w:rPr>
          <w:rFonts w:ascii="Arial Unicode MS" w:hAnsi="Arial Unicode MS" w:cs="Arial Unicode MS"/>
        </w:rPr>
      </w:pPr>
      <w:proofErr w:type="gramStart"/>
      <w:r>
        <w:t xml:space="preserve">О прикладной стороне лепки, то есть о приложении ее к практической жизни, не нужно говорить много слов - она очевидна: человек, изучивший в раннем возрасте форму, будет не чужд инициативы и творческих замыслов - он всегда </w:t>
      </w:r>
      <w:proofErr w:type="spellStart"/>
      <w:r>
        <w:t>еумеет</w:t>
      </w:r>
      <w:proofErr w:type="spellEnd"/>
      <w:r>
        <w:t xml:space="preserve"> внести в свой труд нечто свое, индивидуальное: настроение, переживания в данный момент, отношение к этому предмету.</w:t>
      </w:r>
      <w:proofErr w:type="gramEnd"/>
      <w:r>
        <w:t xml:space="preserve"> И никогда у детей не сможет быть одинаковых работ - они индивидуальны.</w:t>
      </w:r>
    </w:p>
    <w:p w:rsidR="002D65BE" w:rsidRDefault="002D65BE" w:rsidP="002D65BE">
      <w:pPr>
        <w:pStyle w:val="210"/>
        <w:spacing w:before="299" w:after="0" w:line="240" w:lineRule="auto"/>
        <w:ind w:left="20"/>
        <w:rPr>
          <w:rFonts w:ascii="Arial Unicode MS" w:hAnsi="Arial Unicode MS" w:cs="Arial Unicode MS"/>
        </w:rPr>
      </w:pPr>
      <w:bookmarkStart w:id="3" w:name="bookmark3"/>
      <w:r>
        <w:t>1.4. Рисование.</w:t>
      </w:r>
      <w:bookmarkEnd w:id="3"/>
    </w:p>
    <w:p w:rsidR="002D65BE" w:rsidRDefault="002D65BE" w:rsidP="002D65BE">
      <w:pPr>
        <w:pStyle w:val="a3"/>
        <w:spacing w:before="229"/>
        <w:ind w:left="20" w:right="100"/>
        <w:rPr>
          <w:rFonts w:ascii="Arial Unicode MS" w:hAnsi="Arial Unicode MS" w:cs="Arial Unicode MS"/>
        </w:rPr>
      </w:pPr>
      <w:r>
        <w:t>Умени</w:t>
      </w:r>
      <w:proofErr w:type="gramStart"/>
      <w:r>
        <w:t>е-</w:t>
      </w:r>
      <w:proofErr w:type="gramEnd"/>
      <w:r>
        <w:t xml:space="preserve"> выразить себя через изобразительное творчество на листе бумаги - редкое счастье. Совсем немногие взрослые люди владеют этим талантом. В отличие от них дети, особенно маленькие, дошкольного возраста, рисуют много и свободно, и совсем не переживают, что у них не похоже </w:t>
      </w:r>
      <w:proofErr w:type="spellStart"/>
      <w:r>
        <w:rPr>
          <w:lang w:val="en-US" w:eastAsia="en-US"/>
        </w:rPr>
        <w:t>Hav</w:t>
      </w:r>
      <w:proofErr w:type="spellEnd"/>
      <w:r w:rsidRPr="0062659B">
        <w:rPr>
          <w:lang w:eastAsia="en-US"/>
        </w:rPr>
        <w:t xml:space="preserve"> </w:t>
      </w:r>
      <w:r>
        <w:t>«настоящее». Дети, создавая свой мир на листе бумаги, познают высшее счастье: «Это мой мир, и я его создал!»</w:t>
      </w:r>
    </w:p>
    <w:p w:rsidR="002D65BE" w:rsidRDefault="002D65BE" w:rsidP="002D65BE">
      <w:pPr>
        <w:pStyle w:val="a3"/>
        <w:spacing w:before="240"/>
        <w:ind w:left="20" w:right="100"/>
        <w:rPr>
          <w:rFonts w:ascii="Arial Unicode MS" w:hAnsi="Arial Unicode MS" w:cs="Arial Unicode MS"/>
        </w:rPr>
      </w:pPr>
      <w:r>
        <w:t>Детский рисунок своеобразен, ведь «рисование - сложная синтетическая деятельность, в которой обнаруживается формирующаяся личность ребёнка...»</w:t>
      </w:r>
    </w:p>
    <w:p w:rsidR="002D65BE" w:rsidRDefault="002D65BE" w:rsidP="002D65BE">
      <w:pPr>
        <w:pStyle w:val="a3"/>
        <w:spacing w:before="240"/>
        <w:ind w:left="20" w:right="100"/>
        <w:rPr>
          <w:rFonts w:ascii="Arial Unicode MS" w:hAnsi="Arial Unicode MS" w:cs="Arial Unicode MS"/>
        </w:rPr>
      </w:pPr>
      <w:r>
        <w:t>С давних пор обсуждается вопрос взаимосвязи между детским рисованием и уровнем развития детского мышления, проводятся прямые аналогии между развитием рисования и эмоционального развития, т.е. рисование - особый вид речи. Можно предположить наличие обратной связи, т.е. - повышение</w:t>
      </w:r>
    </w:p>
    <w:p w:rsidR="002D65BE" w:rsidRDefault="002D65BE" w:rsidP="002D65BE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>уровня изобразительных способностей детей может стимулировать развитие их высших психических функций, способствовать улучшению эмоциональной атмосферы в группе и общего развития.</w:t>
      </w:r>
    </w:p>
    <w:p w:rsidR="002D65BE" w:rsidRDefault="002D65BE" w:rsidP="002D65BE">
      <w:pPr>
        <w:pStyle w:val="210"/>
        <w:spacing w:before="301" w:after="0" w:line="240" w:lineRule="auto"/>
        <w:ind w:left="20"/>
      </w:pPr>
      <w:bookmarkStart w:id="4" w:name="bookmark4"/>
    </w:p>
    <w:p w:rsidR="002D65BE" w:rsidRDefault="002D65BE" w:rsidP="002D65BE">
      <w:pPr>
        <w:pStyle w:val="210"/>
        <w:spacing w:before="301" w:after="0" w:line="240" w:lineRule="auto"/>
        <w:ind w:left="20"/>
        <w:jc w:val="center"/>
        <w:rPr>
          <w:rFonts w:ascii="Arial Unicode MS" w:hAnsi="Arial Unicode MS" w:cs="Arial Unicode MS"/>
        </w:rPr>
      </w:pPr>
      <w:r>
        <w:lastRenderedPageBreak/>
        <w:t>Особенности развития эмоций младших дошкольников.</w:t>
      </w:r>
      <w:bookmarkEnd w:id="4"/>
    </w:p>
    <w:p w:rsidR="002D65BE" w:rsidRDefault="002D65BE" w:rsidP="002D65BE">
      <w:pPr>
        <w:pStyle w:val="a3"/>
        <w:spacing w:before="229"/>
        <w:ind w:left="20"/>
        <w:rPr>
          <w:rFonts w:ascii="Arial Unicode MS" w:hAnsi="Arial Unicode MS" w:cs="Arial Unicode MS"/>
        </w:rPr>
      </w:pPr>
      <w:r>
        <w:t>Развитию эмоциональной сферы дошкольника не всегда уделяется достаточное внимание в отличие от его интеллектуального развития. Однако, только согласованное функционирование этих двух систем, их единство может обеспечить успешное выполнение любых форм деятельности. Формирование « умных» эмоций, коррекция недостатков эмоциональной сферы должны рассматриваться в качестве одной из наиболее важных, приоритетных задач воспитания.</w:t>
      </w:r>
    </w:p>
    <w:p w:rsidR="002D65BE" w:rsidRDefault="002D65BE" w:rsidP="002D65BE">
      <w:pPr>
        <w:pStyle w:val="a3"/>
        <w:spacing w:before="240"/>
        <w:ind w:left="20"/>
        <w:rPr>
          <w:rFonts w:ascii="Arial Unicode MS" w:hAnsi="Arial Unicode MS" w:cs="Arial Unicode MS"/>
        </w:rPr>
      </w:pPr>
      <w:r>
        <w:t>В процессе развития происходят изменения в эмоциональной сфере ребёнка. Меняются его взгляды на мир и отношения с окружающими. Способность ребёнка сознавать и контролировать свои эмоции возрастает. Но сама по себе эмоциональная сфера качественно не развивается. Её необходимо развивать.</w:t>
      </w:r>
    </w:p>
    <w:p w:rsidR="002D65BE" w:rsidRDefault="002D65BE" w:rsidP="002D65BE">
      <w:pPr>
        <w:pStyle w:val="a3"/>
        <w:spacing w:before="240"/>
        <w:ind w:left="20"/>
        <w:rPr>
          <w:rFonts w:ascii="Arial Unicode MS" w:hAnsi="Arial Unicode MS" w:cs="Arial Unicode MS"/>
        </w:rPr>
      </w:pPr>
      <w:r>
        <w:t xml:space="preserve">Для целенаправленной, системной работы с детьми необходимо определиться, что брать за основу, на какие эмоции опираться. Выразительными действиями не только определяется, но и формируется чувственная сфера. Выразительное движение (или действие) не только выражает уже сформированное переживание, но и само, включаясь, формирует его; </w:t>
      </w:r>
      <w:proofErr w:type="gramStart"/>
      <w:r>
        <w:t>так</w:t>
      </w:r>
      <w:proofErr w:type="gramEnd"/>
      <w:r>
        <w:t xml:space="preserve"> же как, изображает какой-либо предмет, мы тем самым формируем наше чувство, выражая его.</w:t>
      </w:r>
    </w:p>
    <w:p w:rsidR="002D65BE" w:rsidRDefault="002D65BE" w:rsidP="002D65BE">
      <w:pPr>
        <w:pStyle w:val="a3"/>
        <w:spacing w:before="240"/>
        <w:ind w:left="20"/>
        <w:rPr>
          <w:rFonts w:ascii="Arial Unicode MS" w:hAnsi="Arial Unicode MS" w:cs="Arial Unicode MS"/>
        </w:rPr>
      </w:pPr>
      <w:r>
        <w:t>Развитие эмоциональной сферы ребёнка предполагает выделение следующих параметров:</w:t>
      </w:r>
    </w:p>
    <w:p w:rsidR="002D65BE" w:rsidRDefault="002D65BE" w:rsidP="002D65BE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t xml:space="preserve">«адекватная реакция на различные явления окружающей действительности; </w:t>
      </w:r>
      <w:proofErr w:type="gramStart"/>
      <w:r>
        <w:t>-д</w:t>
      </w:r>
      <w:proofErr w:type="gramEnd"/>
      <w:r>
        <w:t>ифференциация и адекватная интерпретация эмоциональных состояний других людей;</w:t>
      </w:r>
    </w:p>
    <w:p w:rsidR="002D65BE" w:rsidRDefault="002D65BE" w:rsidP="002D65BE">
      <w:pPr>
        <w:pStyle w:val="a3"/>
        <w:spacing w:before="2" w:line="319" w:lineRule="exact"/>
        <w:ind w:left="20"/>
        <w:rPr>
          <w:rFonts w:ascii="Arial Unicode MS" w:hAnsi="Arial Unicode MS" w:cs="Arial Unicode MS"/>
        </w:rPr>
        <w:sectPr w:rsidR="002D65BE">
          <w:footerReference w:type="default" r:id="rId5"/>
          <w:pgSz w:w="11905" w:h="16837"/>
          <w:pgMar w:top="1178" w:right="1032" w:bottom="257" w:left="948" w:header="1175" w:footer="257" w:gutter="0"/>
          <w:pgNumType w:start="2"/>
          <w:cols w:space="720"/>
          <w:noEndnote/>
          <w:docGrid w:linePitch="360"/>
        </w:sectPr>
      </w:pPr>
      <w:r>
        <w:t xml:space="preserve">-широта диапазона понимаемых и переживаемых эмоций, интенсивность и глубина переживаний, уровень передачи эмоционального состояния в речевом плане, терминологическая оснащенность языка; </w:t>
      </w:r>
      <w:proofErr w:type="gramStart"/>
      <w:r>
        <w:t>-а</w:t>
      </w:r>
      <w:proofErr w:type="gramEnd"/>
      <w:r>
        <w:t>декватное проявление эмоционального состояния в коммуникативной сфере.</w:t>
      </w:r>
    </w:p>
    <w:p w:rsidR="002D65BE" w:rsidRDefault="002D65BE" w:rsidP="002D65BE">
      <w:pPr>
        <w:pStyle w:val="41"/>
        <w:spacing w:before="238"/>
        <w:ind w:left="20" w:right="160"/>
        <w:rPr>
          <w:rFonts w:ascii="Arial Unicode MS" w:hAnsi="Arial Unicode MS" w:cs="Arial Unicode MS"/>
        </w:rPr>
      </w:pPr>
      <w:r>
        <w:lastRenderedPageBreak/>
        <w:t>У детей в дошкольном возрасте существуют проблемы в выражение эмоций, связанные с запретами взрослых. Это запрет на громкий смех в неподходящей ситуации, запрет на слёзы, запрет на выражение страха, агрессии. Для многих детей таких запретов на определенные виды поведения, за которыми следует наказание, довольно много. Чрезмерные запреты в выражение чу</w:t>
      </w:r>
      <w:proofErr w:type="gramStart"/>
      <w:r>
        <w:t>вств вл</w:t>
      </w:r>
      <w:proofErr w:type="gramEnd"/>
      <w:r>
        <w:t>екут за собой ограничение жизненности, спонтанности и обаяния, т.е. потерю той природной естественности, грации, которой обладает ребёнок с рождения. Частично справиться с этой проблемой поможет изобразительная деятельность, так как ребёнок все свои чувства, переживания может «выплеснуть» на бумагу или движениями рук в лепке.</w:t>
      </w:r>
    </w:p>
    <w:p w:rsidR="002D65BE" w:rsidRDefault="002D65BE" w:rsidP="002D65BE">
      <w:pPr>
        <w:pStyle w:val="a3"/>
        <w:spacing w:before="240"/>
        <w:ind w:left="40"/>
        <w:rPr>
          <w:rFonts w:ascii="Arial Unicode MS" w:hAnsi="Arial Unicode MS" w:cs="Arial Unicode MS"/>
        </w:rPr>
      </w:pPr>
      <w:r>
        <w:lastRenderedPageBreak/>
        <w:t>У детей младшего дошкольного возраста эмоции обладают способностью подбирать впечатления, мысли, образы, которые созвучны настроению, владеющему ребёнком в данный момент.</w:t>
      </w:r>
    </w:p>
    <w:p w:rsidR="002D65BE" w:rsidRDefault="002D65BE" w:rsidP="002D65BE">
      <w:pPr>
        <w:pStyle w:val="a3"/>
        <w:spacing w:before="240"/>
        <w:ind w:left="40"/>
        <w:rPr>
          <w:rFonts w:ascii="Arial Unicode MS" w:hAnsi="Arial Unicode MS" w:cs="Arial Unicode MS"/>
        </w:rPr>
      </w:pPr>
      <w:r>
        <w:t>."Чтобы открыть детям глаза на этот мир и поселить в их душах радость, нужна помощь воспитателей в детском саду, родителей дома и</w:t>
      </w:r>
      <w:proofErr w:type="gramStart"/>
      <w:r>
        <w:t xml:space="preserve"> .</w:t>
      </w:r>
      <w:proofErr w:type="gramEnd"/>
      <w:r>
        <w:t xml:space="preserve"> Она тем более необходима, что все упущения в духовной жизни ребёнка, и особенно в эмоциональной сфере воспитания, невозможно возместить ни в годы юности, ни тем более в зрелом возрасте. Если любовь к природе и восторг перед её красотой не приходят к человеку в детстве, не привиты ему, то они, как правило, уже совсем не приходят потом, сколько ни бейся, или эти эмоции, пробудившись, наконец, носят поверхностный характер".</w:t>
      </w:r>
    </w:p>
    <w:p w:rsidR="002D65BE" w:rsidRDefault="002D65BE" w:rsidP="002D65BE">
      <w:pPr>
        <w:pStyle w:val="a3"/>
        <w:spacing w:before="240"/>
        <w:ind w:left="40"/>
        <w:rPr>
          <w:rFonts w:ascii="Arial Unicode MS" w:hAnsi="Arial Unicode MS" w:cs="Arial Unicode MS"/>
        </w:rPr>
      </w:pPr>
      <w:r>
        <w:t xml:space="preserve">Но самое главное, что должно присутствовать в работе педагога с детьми, - это умение самому удивляться и радоваться. </w:t>
      </w:r>
      <w:proofErr w:type="gramStart"/>
      <w:r>
        <w:t>Ведь именно эмоциональный отклик взрослого ("Как красиво!") выводит сознание ребёнка за пределы обыденности и включает в эмоциональные отношение.</w:t>
      </w:r>
      <w:proofErr w:type="gramEnd"/>
      <w:r>
        <w:t xml:space="preserve"> Таким образом, для эмоционального отклика детей на игрушку, на прочитанное, на увиденное и т.д. требуются предварительная установка на восприятие (что это такое?) и эмоциональная реакция со стороны воспитателя (какой замечательный Тузик!). В дальнейшем эстетические переживания ребёнка выражаются в узнавании в игрушке сложившегося в сознании образа. </w:t>
      </w:r>
    </w:p>
    <w:p w:rsidR="002D65BE" w:rsidRDefault="002D65BE" w:rsidP="002D65BE">
      <w:pPr>
        <w:pStyle w:val="51"/>
        <w:ind w:left="40"/>
        <w:rPr>
          <w:rFonts w:ascii="Arial Unicode MS" w:hAnsi="Arial Unicode MS" w:cs="Arial Unicode MS"/>
        </w:rPr>
      </w:pPr>
      <w:r>
        <w:t>Взрослые могут ребёнку в управление эмоциями ребёнка. Поскольку эмоции не всегда желательны, так как при своей избыточности они могут дезорганизовать деятельность или их внешнее проявление может поставить ребёнка в неловкое положение, желательно научиться управлять ими и контролировать их внешнее проявление. Снятию эмоционального напряжения способствуют:</w:t>
      </w:r>
    </w:p>
    <w:p w:rsidR="002D65BE" w:rsidRDefault="002D65BE" w:rsidP="002D65BE">
      <w:pPr>
        <w:pStyle w:val="51"/>
        <w:ind w:left="40"/>
        <w:rPr>
          <w:rFonts w:ascii="Arial Unicode MS" w:hAnsi="Arial Unicode MS" w:cs="Arial Unicode MS"/>
        </w:rPr>
      </w:pPr>
      <w:r>
        <w:t>V сосредоточение внимания на деталях задания, тактических приемах, а не на значимости результата;</w:t>
      </w:r>
    </w:p>
    <w:p w:rsidR="002D65BE" w:rsidRDefault="002D65BE" w:rsidP="002D65BE">
      <w:pPr>
        <w:pStyle w:val="51"/>
        <w:ind w:left="40"/>
        <w:rPr>
          <w:rFonts w:ascii="Arial Unicode MS" w:hAnsi="Arial Unicode MS" w:cs="Arial Unicode MS"/>
        </w:rPr>
      </w:pPr>
      <w:r>
        <w:rPr>
          <w:lang w:val="en-US"/>
        </w:rPr>
        <w:t>S</w:t>
      </w:r>
      <w:r w:rsidRPr="0062659B">
        <w:t xml:space="preserve"> </w:t>
      </w:r>
      <w:r>
        <w:t>снижение значимости предстоящей деятельности, придание событию меньшей ценности или вообще переоценка значимости ситуации по типу «не очень-то и хотелось»;</w:t>
      </w:r>
    </w:p>
    <w:p w:rsidR="002D65BE" w:rsidRDefault="002D65BE" w:rsidP="002D65BE">
      <w:pPr>
        <w:pStyle w:val="41"/>
        <w:spacing w:before="0"/>
        <w:ind w:left="600"/>
        <w:rPr>
          <w:rFonts w:ascii="Arial Unicode MS" w:hAnsi="Arial Unicode MS" w:cs="Arial Unicode MS"/>
        </w:rPr>
      </w:pPr>
      <w:r>
        <w:rPr>
          <w:lang w:val="en-US"/>
        </w:rPr>
        <w:t>S</w:t>
      </w:r>
      <w:r w:rsidRPr="0062659B">
        <w:t xml:space="preserve"> </w:t>
      </w:r>
      <w:r>
        <w:t>получение дополнительной информации;</w:t>
      </w:r>
    </w:p>
    <w:p w:rsidR="002D65BE" w:rsidRDefault="002D65BE" w:rsidP="002D65BE">
      <w:pPr>
        <w:pStyle w:val="51"/>
        <w:ind w:left="40"/>
        <w:rPr>
          <w:rFonts w:ascii="Arial Unicode MS" w:hAnsi="Arial Unicode MS" w:cs="Arial Unicode MS"/>
        </w:rPr>
        <w:sectPr w:rsidR="002D65BE">
          <w:footerReference w:type="default" r:id="rId6"/>
          <w:type w:val="continuous"/>
          <w:pgSz w:w="11905" w:h="16837"/>
          <w:pgMar w:top="1178" w:right="1032" w:bottom="257" w:left="948" w:header="1175" w:footer="257" w:gutter="0"/>
          <w:pgNumType w:start="4"/>
          <w:cols w:space="720"/>
          <w:noEndnote/>
          <w:docGrid w:linePitch="360"/>
        </w:sectPr>
      </w:pPr>
      <w:r>
        <w:rPr>
          <w:lang w:val="en-US"/>
        </w:rPr>
        <w:t>S</w:t>
      </w:r>
      <w:r w:rsidRPr="0062659B">
        <w:t xml:space="preserve"> </w:t>
      </w:r>
      <w:r>
        <w:t xml:space="preserve">дать возможность ребёнку выговориться своему близкому другу </w:t>
      </w:r>
      <w:proofErr w:type="gramStart"/>
      <w:r>
        <w:t>( например</w:t>
      </w:r>
      <w:proofErr w:type="gramEnd"/>
      <w:r>
        <w:t>, игрушке он может рассказать о своих страхах);</w:t>
      </w:r>
    </w:p>
    <w:p w:rsidR="002D65BE" w:rsidRDefault="002D65BE" w:rsidP="002D65BE">
      <w:pPr>
        <w:pStyle w:val="51"/>
        <w:ind w:left="40"/>
        <w:rPr>
          <w:rFonts w:ascii="Arial Unicode MS" w:hAnsi="Arial Unicode MS" w:cs="Arial Unicode MS"/>
        </w:rPr>
      </w:pPr>
      <w:proofErr w:type="gramStart"/>
      <w:r>
        <w:rPr>
          <w:lang w:val="en-US"/>
        </w:rPr>
        <w:lastRenderedPageBreak/>
        <w:t>S</w:t>
      </w:r>
      <w:r w:rsidRPr="0062659B">
        <w:t xml:space="preserve"> </w:t>
      </w:r>
      <w:r>
        <w:t>физическая разрядка; для это можно применить смену деятельности (</w:t>
      </w:r>
      <w:proofErr w:type="spellStart"/>
      <w:r>
        <w:t>физминутки</w:t>
      </w:r>
      <w:proofErr w:type="spellEnd"/>
      <w:r>
        <w:t>, динамические паузы).</w:t>
      </w:r>
      <w:proofErr w:type="gramEnd"/>
      <w:r>
        <w:t xml:space="preserve"> Иногда такая разрядка происходит у ребёнка как бы сама собой: ребёнок может на занятие подойти к воспитателю или другому ребёнку; пройти по группе и посмотреть на полученные результаты других детей или выразить свое мнение с помощью жестов)</w:t>
      </w:r>
      <w:proofErr w:type="gramStart"/>
      <w:r>
        <w:t>;с</w:t>
      </w:r>
      <w:proofErr w:type="gramEnd"/>
      <w:r>
        <w:t>лушание музыки; музыкальной терапией занимались врачи еще в Древней Греции (Гиппократ);</w:t>
      </w:r>
    </w:p>
    <w:p w:rsidR="002D65BE" w:rsidRDefault="002D65BE" w:rsidP="002D65BE">
      <w:pPr>
        <w:pStyle w:val="51"/>
        <w:ind w:firstLine="540"/>
        <w:rPr>
          <w:rFonts w:ascii="Arial Unicode MS" w:hAnsi="Arial Unicode MS" w:cs="Arial Unicode MS"/>
        </w:rPr>
      </w:pPr>
      <w:r>
        <w:rPr>
          <w:lang w:val="en-US"/>
        </w:rPr>
        <w:t>S</w:t>
      </w:r>
      <w:r w:rsidRPr="0062659B">
        <w:t xml:space="preserve"> </w:t>
      </w:r>
      <w:r>
        <w:t xml:space="preserve">изображение на лице улыбки в случае негативных переживаний; удерживаемая улыбка улучшает настроение (в соответствии с теорией </w:t>
      </w:r>
      <w:proofErr w:type="spellStart"/>
      <w:r>
        <w:t>Джемса-Ланге</w:t>
      </w:r>
      <w:proofErr w:type="spellEnd"/>
      <w:r>
        <w:t>);</w:t>
      </w:r>
    </w:p>
    <w:p w:rsidR="002D65BE" w:rsidRDefault="002D65BE" w:rsidP="002D65BE">
      <w:pPr>
        <w:pStyle w:val="41"/>
        <w:spacing w:before="0"/>
        <w:ind w:left="560"/>
        <w:rPr>
          <w:rFonts w:ascii="Arial Unicode MS" w:hAnsi="Arial Unicode MS" w:cs="Arial Unicode MS"/>
        </w:rPr>
      </w:pPr>
      <w:r>
        <w:t>V активизация чувства юмора, так как смех снижает тревожность;</w:t>
      </w:r>
    </w:p>
    <w:p w:rsidR="002D65BE" w:rsidRDefault="002D65BE" w:rsidP="002D65BE">
      <w:pPr>
        <w:pStyle w:val="51"/>
        <w:spacing w:line="338" w:lineRule="exact"/>
        <w:ind w:firstLine="540"/>
        <w:rPr>
          <w:rFonts w:ascii="Arial Unicode MS" w:hAnsi="Arial Unicode MS" w:cs="Arial Unicode MS"/>
        </w:rPr>
      </w:pPr>
      <w:proofErr w:type="gramStart"/>
      <w:r>
        <w:rPr>
          <w:lang w:val="en-US"/>
        </w:rPr>
        <w:lastRenderedPageBreak/>
        <w:t>S</w:t>
      </w:r>
      <w:r w:rsidRPr="0062659B">
        <w:t xml:space="preserve"> </w:t>
      </w:r>
      <w:r>
        <w:t xml:space="preserve">мышечное расслабление (релаксация), являющееся </w:t>
      </w:r>
      <w:proofErr w:type="spellStart"/>
      <w:r>
        <w:t>элементрм</w:t>
      </w:r>
      <w:proofErr w:type="spellEnd"/>
      <w:r>
        <w:t xml:space="preserve"> аутогенной тренировки и рекомендуемое для снятия тревоги.</w:t>
      </w:r>
      <w:proofErr w:type="gramEnd"/>
    </w:p>
    <w:p w:rsidR="002D65BE" w:rsidRDefault="002D65BE" w:rsidP="002D65BE">
      <w:pPr>
        <w:pStyle w:val="51"/>
        <w:spacing w:before="14"/>
        <w:ind w:firstLine="540"/>
        <w:rPr>
          <w:rFonts w:ascii="Arial Unicode MS" w:hAnsi="Arial Unicode MS" w:cs="Arial Unicode MS"/>
        </w:rPr>
      </w:pPr>
      <w:r>
        <w:t>Настойчивые попытки воздействовать на очень взволнованного ребёнка при помощи уговоров, убеждения, внушения, как правило, не бывают успешными из-за того, что из всей информации, которая сообщается волнующемуся, он выбирает, воспринимает и учитывает только то, что соответствует его эмоциональному состоянию.</w:t>
      </w:r>
    </w:p>
    <w:p w:rsidR="002D65BE" w:rsidRDefault="002D65BE" w:rsidP="002D65BE">
      <w:pPr>
        <w:pStyle w:val="51"/>
        <w:spacing w:before="302" w:line="319" w:lineRule="exact"/>
        <w:ind w:firstLine="540"/>
        <w:rPr>
          <w:rFonts w:ascii="Arial Unicode MS" w:hAnsi="Arial Unicode MS" w:cs="Arial Unicode MS"/>
        </w:rPr>
      </w:pPr>
      <w:r>
        <w:t>В наше время педагоги обращают большое внимание на развитие эмоциональной сферы через изобразительную деятельность, и</w:t>
      </w:r>
      <w:r>
        <w:rPr>
          <w:rStyle w:val="50"/>
        </w:rPr>
        <w:t xml:space="preserve"> </w:t>
      </w:r>
      <w:proofErr w:type="spellStart"/>
      <w:r>
        <w:rPr>
          <w:rStyle w:val="50"/>
        </w:rPr>
        <w:t>що</w:t>
      </w:r>
      <w:proofErr w:type="spellEnd"/>
      <w:r>
        <w:rPr>
          <w:rStyle w:val="50"/>
        </w:rPr>
        <w:t xml:space="preserve"> </w:t>
      </w:r>
      <w:r>
        <w:t xml:space="preserve">направление называется </w:t>
      </w:r>
      <w:proofErr w:type="spellStart"/>
      <w:r>
        <w:t>артпедагогикой</w:t>
      </w:r>
      <w:proofErr w:type="spellEnd"/>
      <w:r>
        <w:t>.</w:t>
      </w:r>
    </w:p>
    <w:p w:rsidR="002D65BE" w:rsidRDefault="002D65BE" w:rsidP="002D65BE">
      <w:pPr>
        <w:pStyle w:val="11"/>
        <w:spacing w:after="0"/>
        <w:ind w:right="20"/>
      </w:pPr>
      <w:bookmarkStart w:id="5" w:name="bookmark5"/>
    </w:p>
    <w:p w:rsidR="002D65BE" w:rsidRDefault="002D65BE" w:rsidP="002D65BE">
      <w:pPr>
        <w:pStyle w:val="11"/>
        <w:spacing w:after="0"/>
        <w:ind w:right="20"/>
        <w:rPr>
          <w:rFonts w:ascii="Arial Unicode MS" w:hAnsi="Arial Unicode MS" w:cs="Arial Unicode MS"/>
        </w:rPr>
      </w:pPr>
      <w:r>
        <w:t>Экспериментальные основы формирования эмоций через изобразительную деятельность.</w:t>
      </w:r>
      <w:bookmarkEnd w:id="5"/>
    </w:p>
    <w:p w:rsidR="002D65BE" w:rsidRDefault="002D65BE" w:rsidP="002D65BE">
      <w:pPr>
        <w:pStyle w:val="41"/>
        <w:spacing w:before="298" w:line="240" w:lineRule="auto"/>
        <w:ind w:left="400"/>
        <w:rPr>
          <w:rFonts w:ascii="Arial Unicode MS" w:hAnsi="Arial Unicode MS" w:cs="Arial Unicode MS"/>
        </w:rPr>
      </w:pPr>
      <w:r>
        <w:t>1. Первичная диагностика.</w:t>
      </w:r>
    </w:p>
    <w:p w:rsidR="002D65BE" w:rsidRDefault="002D65BE" w:rsidP="002D65BE">
      <w:pPr>
        <w:pStyle w:val="a3"/>
        <w:spacing w:before="289"/>
        <w:ind w:right="20"/>
        <w:rPr>
          <w:rFonts w:ascii="Arial Unicode MS" w:hAnsi="Arial Unicode MS" w:cs="Arial Unicode MS"/>
        </w:rPr>
      </w:pPr>
      <w:r>
        <w:t>В ходе исследования проблемы формирования эмоций через изобразительную деятельность, мной проводилось несколько диагностик. Первая диагностика проводилась в</w:t>
      </w:r>
      <w:proofErr w:type="gramStart"/>
      <w:r>
        <w:t xml:space="preserve"> …..</w:t>
      </w:r>
      <w:proofErr w:type="gramEnd"/>
      <w:r>
        <w:t>учебном году на младшей группе ГДОУ № 103 Фрунзенского района (списочный состав группы 21 ребёнок, возраст детей соответствует возрастной группе) Диагностика состояла из двух заданий.</w:t>
      </w:r>
    </w:p>
    <w:p w:rsidR="002D65BE" w:rsidRDefault="002D65BE" w:rsidP="002D65BE">
      <w:pPr>
        <w:pStyle w:val="a3"/>
        <w:spacing w:before="242" w:line="319" w:lineRule="exact"/>
        <w:ind w:right="20"/>
        <w:rPr>
          <w:rFonts w:ascii="Arial Unicode MS" w:hAnsi="Arial Unicode MS" w:cs="Arial Unicode MS"/>
        </w:rPr>
      </w:pPr>
      <w:r>
        <w:t>1 задание. Изучение восприятия детьми графического Изображения эмоций. ( Проводилось индивидуально)</w:t>
      </w:r>
    </w:p>
    <w:p w:rsidR="002D65BE" w:rsidRDefault="002D65BE" w:rsidP="002D65BE">
      <w:pPr>
        <w:pStyle w:val="a3"/>
        <w:spacing w:before="0"/>
        <w:ind w:right="20"/>
        <w:rPr>
          <w:rFonts w:ascii="Arial Unicode MS" w:hAnsi="Arial Unicode MS" w:cs="Arial Unicode MS"/>
        </w:rPr>
      </w:pPr>
      <w:r>
        <w:t>Ребёнку предлагались карточки с графическим изображением радости, горя, страха, гнева, удивления. Предъявлялись они по одной с вопросом: «Какое это лицо?»</w:t>
      </w:r>
    </w:p>
    <w:p w:rsidR="002D65BE" w:rsidRDefault="002D65BE" w:rsidP="002D65BE">
      <w:pPr>
        <w:pStyle w:val="a3"/>
        <w:spacing w:before="0"/>
        <w:ind w:right="20"/>
        <w:rPr>
          <w:rFonts w:ascii="Arial Unicode MS" w:hAnsi="Arial Unicode MS" w:cs="Arial Unicode MS"/>
        </w:rPr>
      </w:pPr>
      <w:r>
        <w:t>Ответы детей записывались в таблицу №1. Анализируя полученные данные дали возможность выяснить, как воспринимают дети графические изображения эмоциональных состояний. Как их сравнивают.</w:t>
      </w:r>
    </w:p>
    <w:p w:rsidR="002D65BE" w:rsidRDefault="002D65BE" w:rsidP="002D65BE">
      <w:pPr>
        <w:pStyle w:val="41"/>
        <w:ind w:right="20"/>
        <w:rPr>
          <w:rFonts w:ascii="Arial Unicode MS" w:hAnsi="Arial Unicode MS" w:cs="Arial Unicode MS"/>
        </w:rPr>
      </w:pPr>
      <w:r>
        <w:t xml:space="preserve">Задание№2. Изучение понимание детьми своего эмоционального состояния. </w:t>
      </w:r>
      <w:proofErr w:type="gramStart"/>
      <w:r>
        <w:t>(Проводилось по подгруппам.</w:t>
      </w:r>
      <w:proofErr w:type="gramEnd"/>
      <w:r>
        <w:t xml:space="preserve"> </w:t>
      </w:r>
      <w:proofErr w:type="gramStart"/>
      <w:r>
        <w:t>За один раз дети рисовали две- три эмоции).</w:t>
      </w:r>
      <w:proofErr w:type="gramEnd"/>
      <w:r>
        <w:t xml:space="preserve"> Детям предлагалось вспомнить и нарисовать ситуацию, когда они испытывали удивление, страх, горе, радость, злобу.</w:t>
      </w:r>
    </w:p>
    <w:p w:rsidR="002D65BE" w:rsidRDefault="002D65BE" w:rsidP="002D65BE">
      <w:pPr>
        <w:pStyle w:val="a3"/>
        <w:spacing w:before="2" w:line="319" w:lineRule="exact"/>
        <w:ind w:right="20"/>
        <w:rPr>
          <w:rFonts w:ascii="Arial Unicode MS" w:hAnsi="Arial Unicode MS" w:cs="Arial Unicode MS"/>
        </w:rPr>
      </w:pPr>
      <w:r>
        <w:t>Мною оценивалась содержательная сторона детских работ, расположение на листе бумаги, величину изображения, использование цвета.</w:t>
      </w:r>
    </w:p>
    <w:p w:rsidR="002D65BE" w:rsidRDefault="002D65BE" w:rsidP="002D65BE">
      <w:pPr>
        <w:pStyle w:val="a3"/>
        <w:spacing w:before="598"/>
        <w:ind w:right="20"/>
        <w:rPr>
          <w:rFonts w:ascii="Arial Unicode MS" w:hAnsi="Arial Unicode MS" w:cs="Arial Unicode MS"/>
        </w:rPr>
      </w:pPr>
      <w:r>
        <w:t>После обработки полученных данных можно сделать вывод, что у детей младшего дошкольного возраста существуют проблемы в выражение эмоций, связанные с запретами взрослых. Это запрет на громкий смех в неподходящей ситуации, запрет на слёзы, запрет на выражение страха, агрессии.</w:t>
      </w:r>
    </w:p>
    <w:p w:rsidR="002D65BE" w:rsidRDefault="002D65BE" w:rsidP="002D65BE">
      <w:pPr>
        <w:pStyle w:val="a3"/>
        <w:spacing w:before="600"/>
        <w:ind w:right="20"/>
        <w:rPr>
          <w:rFonts w:ascii="Arial Unicode MS" w:hAnsi="Arial Unicode MS" w:cs="Arial Unicode MS"/>
        </w:rPr>
      </w:pPr>
      <w:r>
        <w:lastRenderedPageBreak/>
        <w:t>Для того чтобы дети могли лучше узнать себя, определять своё эмоциональное состояние, а так же понимать состояние сверстника и уметь им сопереживать, мной было разработано примерное тематическое планирование « Я и эмоции».</w:t>
      </w:r>
    </w:p>
    <w:p w:rsidR="002D65BE" w:rsidRDefault="002D65BE" w:rsidP="002D65BE">
      <w:pPr>
        <w:pStyle w:val="41"/>
        <w:spacing w:before="0"/>
        <w:ind w:right="20"/>
        <w:rPr>
          <w:rFonts w:ascii="Arial Unicode MS" w:hAnsi="Arial Unicode MS" w:cs="Arial Unicode MS"/>
        </w:rPr>
        <w:sectPr w:rsidR="002D65BE">
          <w:footerReference w:type="default" r:id="rId7"/>
          <w:footerReference w:type="first" r:id="rId8"/>
          <w:type w:val="continuous"/>
          <w:pgSz w:w="11905" w:h="16837"/>
          <w:pgMar w:top="1178" w:right="1032" w:bottom="257" w:left="948" w:header="1175" w:footer="257" w:gutter="0"/>
          <w:pgNumType w:start="4"/>
          <w:cols w:space="720"/>
          <w:noEndnote/>
          <w:titlePg/>
          <w:docGrid w:linePitch="360"/>
        </w:sectPr>
      </w:pPr>
      <w:r>
        <w:t>Целью, которого стало: научить детей понимать эмоциональное состояние людей, и выражать его в изобразительной деятельности. Для достижения этой цели были поставлены задачи:</w:t>
      </w:r>
    </w:p>
    <w:p w:rsidR="002D65BE" w:rsidRDefault="002D65BE" w:rsidP="002D65BE">
      <w:pPr>
        <w:pStyle w:val="41"/>
        <w:tabs>
          <w:tab w:val="left" w:pos="361"/>
        </w:tabs>
        <w:spacing w:before="0" w:line="334" w:lineRule="exact"/>
        <w:ind w:right="560"/>
      </w:pPr>
      <w:r>
        <w:lastRenderedPageBreak/>
        <w:t>наблюдение за эмоциональным состоянием детей на занятиях по изобразительной деятельности;</w:t>
      </w:r>
    </w:p>
    <w:p w:rsidR="002D65BE" w:rsidRDefault="002D65BE" w:rsidP="002D65BE">
      <w:pPr>
        <w:pStyle w:val="41"/>
        <w:numPr>
          <w:ilvl w:val="0"/>
          <w:numId w:val="1"/>
        </w:numPr>
        <w:tabs>
          <w:tab w:val="left" w:pos="255"/>
        </w:tabs>
        <w:spacing w:before="302" w:line="331" w:lineRule="exact"/>
        <w:ind w:left="20" w:right="560"/>
      </w:pPr>
      <w:r>
        <w:t>научить детей отображать с помощью цвета и линий положительные и отрицательные эмоции;</w:t>
      </w:r>
    </w:p>
    <w:p w:rsidR="002D65BE" w:rsidRDefault="002D65BE" w:rsidP="002D65BE">
      <w:pPr>
        <w:pStyle w:val="41"/>
        <w:numPr>
          <w:ilvl w:val="0"/>
          <w:numId w:val="1"/>
        </w:numPr>
        <w:tabs>
          <w:tab w:val="left" w:pos="226"/>
        </w:tabs>
        <w:spacing w:before="8"/>
        <w:ind w:left="20" w:right="560"/>
      </w:pPr>
      <w:r>
        <w:t>апробировать нетрадиционные способы рисования, аппликации и лепки, а также разнообразные формы организации детей.</w:t>
      </w:r>
    </w:p>
    <w:p w:rsidR="002D65BE" w:rsidRDefault="002D65BE" w:rsidP="002D65BE">
      <w:pPr>
        <w:pStyle w:val="41"/>
        <w:numPr>
          <w:ilvl w:val="0"/>
          <w:numId w:val="1"/>
        </w:numPr>
        <w:tabs>
          <w:tab w:val="left" w:pos="178"/>
        </w:tabs>
        <w:spacing w:before="0"/>
        <w:ind w:left="20" w:right="560"/>
      </w:pPr>
      <w:r>
        <w:t>установление взаимосвязи знаний полученных на занятиях познавательного характера.</w:t>
      </w: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</w:pPr>
    </w:p>
    <w:p w:rsidR="002D65BE" w:rsidRDefault="002D65BE" w:rsidP="002D65BE">
      <w:pPr>
        <w:pStyle w:val="41"/>
        <w:spacing w:before="331" w:after="280" w:line="240" w:lineRule="auto"/>
        <w:ind w:left="20"/>
        <w:rPr>
          <w:rFonts w:ascii="Arial Unicode MS" w:hAnsi="Arial Unicode MS" w:cs="Arial Unicode MS"/>
        </w:rPr>
      </w:pPr>
      <w:r>
        <w:lastRenderedPageBreak/>
        <w:t>Примерное тематическое планирования «Я и эмоции».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3"/>
        <w:gridCol w:w="4598"/>
        <w:gridCol w:w="4075"/>
      </w:tblGrid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месяц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Тема и содержание занятия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020"/>
              <w:rPr>
                <w:rFonts w:ascii="Arial Unicode MS" w:hAnsi="Arial Unicode MS" w:cs="Arial Unicode MS"/>
              </w:rPr>
            </w:pPr>
            <w:r>
              <w:t>примечание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Октябрь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20"/>
              <w:rPr>
                <w:rFonts w:ascii="Arial Unicode MS" w:hAnsi="Arial Unicode MS" w:cs="Arial Unicode MS"/>
              </w:rPr>
            </w:pPr>
            <w:r>
              <w:t xml:space="preserve">«Зелёный дом» - развитие познавательных способностей. «Кладовая леса» - лепка и аппликация </w:t>
            </w:r>
            <w:proofErr w:type="gramStart"/>
            <w:r>
              <w:t xml:space="preserve">( </w:t>
            </w:r>
            <w:proofErr w:type="gramEnd"/>
            <w:r>
              <w:t>выбор предметов и героев по желанию детей) «Листопад» - рисование (отпечатки листьев на белом листе).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00"/>
              <w:rPr>
                <w:rFonts w:ascii="Arial Unicode MS" w:hAnsi="Arial Unicode MS" w:cs="Arial Unicode MS"/>
              </w:rPr>
            </w:pPr>
            <w:r>
              <w:t>Дети самостоятельно выбирают цвет для фона и краски для смешивания. Знакомство с понятием «палитра»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Ноябрь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20"/>
              <w:rPr>
                <w:rFonts w:ascii="Arial Unicode MS" w:hAnsi="Arial Unicode MS" w:cs="Arial Unicode MS"/>
              </w:rPr>
            </w:pPr>
            <w:r>
              <w:t>«Дом, в котором я живу» - развитие познавательных способностей. «Избушка на курьих ножках» - лепка (использование природного материала).</w:t>
            </w:r>
          </w:p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20"/>
              <w:rPr>
                <w:rFonts w:ascii="Arial Unicode MS" w:hAnsi="Arial Unicode MS" w:cs="Arial Unicode MS"/>
              </w:rPr>
            </w:pPr>
            <w:r>
              <w:t>«Кошкин дом» - аппликация (обрывание бумаги) «Конура для собачки» - конструирование из мелкого конструктора.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00"/>
              <w:rPr>
                <w:rFonts w:ascii="Arial Unicode MS" w:hAnsi="Arial Unicode MS" w:cs="Arial Unicode MS"/>
              </w:rPr>
            </w:pPr>
            <w:r>
              <w:t xml:space="preserve">Используется </w:t>
            </w:r>
            <w:proofErr w:type="gramStart"/>
            <w:r>
              <w:t>приём</w:t>
            </w:r>
            <w:proofErr w:type="gramEnd"/>
            <w:r>
              <w:t xml:space="preserve"> сравнения: </w:t>
            </w:r>
            <w:proofErr w:type="gramStart"/>
            <w:r>
              <w:t>какой</w:t>
            </w:r>
            <w:proofErr w:type="gramEnd"/>
            <w:r>
              <w:t xml:space="preserve"> дом может быть у Бабы» Яги, у кошки, у детей? Как можно выразить их характер через цвет, композицию, линию?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Декабрь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20"/>
              <w:rPr>
                <w:rFonts w:ascii="Arial Unicode MS" w:hAnsi="Arial Unicode MS" w:cs="Arial Unicode MS"/>
              </w:rPr>
            </w:pPr>
            <w:r>
              <w:t>«Описание детьми внешнего вида друг друга» - развитие познавательных способностей. «Зеркало» - лепка + рисование. «Новогодняя открытка для родителей» - коллективная работа.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a3"/>
              <w:framePr w:wrap="notBeside" w:vAnchor="text" w:hAnchor="text" w:xAlign="center"/>
              <w:shd w:val="clear" w:color="auto" w:fill="auto"/>
              <w:spacing w:before="0" w:line="319" w:lineRule="exact"/>
              <w:rPr>
                <w:rFonts w:ascii="Arial Unicode MS" w:hAnsi="Arial Unicode MS" w:cs="Arial Unicode MS"/>
              </w:rPr>
            </w:pPr>
            <w:r>
              <w:t>Предварительная работа: задание детям - принести фотографии.</w:t>
            </w:r>
          </w:p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00"/>
              <w:rPr>
                <w:rFonts w:ascii="Arial Unicode MS" w:hAnsi="Arial Unicode MS" w:cs="Arial Unicode MS"/>
              </w:rPr>
            </w:pPr>
            <w:r>
              <w:t>Задачи</w:t>
            </w:r>
            <w:proofErr w:type="gramStart"/>
            <w:r>
              <w:t xml:space="preserve"> Н</w:t>
            </w:r>
            <w:proofErr w:type="gramEnd"/>
            <w:r>
              <w:t>а занятие: - учить отражать различные эмоции с помощью мимики;</w:t>
            </w:r>
          </w:p>
          <w:p w:rsidR="002D65BE" w:rsidRDefault="002D65BE" w:rsidP="00C82B6C">
            <w:pPr>
              <w:pStyle w:val="41"/>
              <w:framePr w:wrap="notBeside" w:vAnchor="text" w:hAnchor="text" w:xAlign="center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line="319" w:lineRule="exact"/>
              <w:ind w:left="100"/>
            </w:pPr>
            <w:r>
              <w:t>учить детей графическому изображению эмоций;</w:t>
            </w:r>
          </w:p>
          <w:p w:rsidR="002D65BE" w:rsidRDefault="002D65BE" w:rsidP="00C82B6C">
            <w:pPr>
              <w:pStyle w:val="a3"/>
              <w:framePr w:wrap="notBeside" w:vAnchor="text" w:hAnchor="text" w:xAlign="center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0" w:line="319" w:lineRule="exact"/>
            </w:pPr>
            <w:r>
              <w:t>учить договариваться о выполнение той или иной деятельности.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Январь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20"/>
              <w:rPr>
                <w:rFonts w:ascii="Arial Unicode MS" w:hAnsi="Arial Unicode MS" w:cs="Arial Unicode MS"/>
              </w:rPr>
            </w:pPr>
            <w:r>
              <w:t>«Каникулы в страну сказок» - закрепление знаний о героях сказок, викторина.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00"/>
              <w:rPr>
                <w:rFonts w:ascii="Arial Unicode MS" w:hAnsi="Arial Unicode MS" w:cs="Arial Unicode MS"/>
              </w:rPr>
            </w:pPr>
            <w:r>
              <w:t>Учить детей сопереживать героям сказок. Учить отражать своё отношение к тому или</w:t>
            </w:r>
          </w:p>
        </w:tc>
      </w:tr>
    </w:tbl>
    <w:p w:rsidR="002D65BE" w:rsidRDefault="002D65BE" w:rsidP="002D65BE">
      <w:pPr>
        <w:rPr>
          <w:sz w:val="2"/>
          <w:szCs w:val="2"/>
        </w:rPr>
      </w:pPr>
    </w:p>
    <w:p w:rsidR="002D65BE" w:rsidRDefault="002D65BE" w:rsidP="002D65BE">
      <w:pPr>
        <w:rPr>
          <w:sz w:val="2"/>
          <w:szCs w:val="2"/>
        </w:rPr>
      </w:pPr>
    </w:p>
    <w:p w:rsidR="002D65BE" w:rsidRDefault="002D65BE" w:rsidP="002D65BE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8"/>
        <w:gridCol w:w="4598"/>
        <w:gridCol w:w="4080"/>
      </w:tblGrid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20"/>
              <w:rPr>
                <w:rFonts w:ascii="Arial Unicode MS" w:hAnsi="Arial Unicode MS" w:cs="Arial Unicode MS"/>
              </w:rPr>
            </w:pPr>
            <w:r>
              <w:t xml:space="preserve">« Новогодний хоровод» - рисование (отпечатки сжатого листа бумаги» «У медведя </w:t>
            </w:r>
            <w:proofErr w:type="gramStart"/>
            <w:r>
              <w:t>во</w:t>
            </w:r>
            <w:proofErr w:type="gramEnd"/>
            <w:r>
              <w:t xml:space="preserve"> бору» - лепка (использование природного материала)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00"/>
              <w:rPr>
                <w:rFonts w:ascii="Arial Unicode MS" w:hAnsi="Arial Unicode MS" w:cs="Arial Unicode MS"/>
              </w:rPr>
            </w:pPr>
            <w:r>
              <w:t>другому герою через рисунок.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Февраль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20"/>
              <w:rPr>
                <w:rFonts w:ascii="Arial Unicode MS" w:hAnsi="Arial Unicode MS" w:cs="Arial Unicode MS"/>
              </w:rPr>
            </w:pPr>
            <w:r>
              <w:t xml:space="preserve">«Папин день» - вечер развлечения. </w:t>
            </w:r>
            <w:proofErr w:type="gramStart"/>
            <w:r>
              <w:t>«Самолёты в небе» - аппликация (приём обрывания бумаги) « Папа» - лепка (выкладывание слово «папа» природным материалом)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00"/>
              <w:rPr>
                <w:rFonts w:ascii="Arial Unicode MS" w:hAnsi="Arial Unicode MS" w:cs="Arial Unicode MS"/>
              </w:rPr>
            </w:pPr>
            <w:r>
              <w:t>Участие родителей на занятиях, дети учиться на примере отцов, как складывать корабли, как можно рисовать улыбки. Проведение самими родителями тематических занятий в группе. Рассматривание фотографий и зарисовки того, что им больше всего понравилось.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Март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20"/>
              <w:rPr>
                <w:rFonts w:ascii="Arial Unicode MS" w:hAnsi="Arial Unicode MS" w:cs="Arial Unicode MS"/>
              </w:rPr>
            </w:pPr>
            <w:r>
              <w:t>«Первые цветы» - развитие познавательных способностей. «Первые цветы» - рисование (акварель восковые мелки) «Первые цветы» - лепка (</w:t>
            </w:r>
            <w:proofErr w:type="spellStart"/>
            <w:r>
              <w:t>налепы</w:t>
            </w:r>
            <w:proofErr w:type="spellEnd"/>
            <w:r>
              <w:t xml:space="preserve"> на картоне).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00"/>
              <w:rPr>
                <w:rFonts w:ascii="Arial Unicode MS" w:hAnsi="Arial Unicode MS" w:cs="Arial Unicode MS"/>
              </w:rPr>
            </w:pPr>
            <w:r>
              <w:t>Дети самостоятельно выбирают цвет фона. По выбранному цвету определяется эмоциональное состояние ребёнка на данный момент.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Апрель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20"/>
              <w:rPr>
                <w:rFonts w:ascii="Arial Unicode MS" w:hAnsi="Arial Unicode MS" w:cs="Arial Unicode MS"/>
              </w:rPr>
            </w:pPr>
            <w:r>
              <w:t xml:space="preserve">«Русская изба»- развитие познавательных способностей, экскурсия в комнату сказок. «Узоры на стекле» - рисование </w:t>
            </w:r>
            <w:proofErr w:type="gramStart"/>
            <w:r>
              <w:t xml:space="preserve">( </w:t>
            </w:r>
            <w:proofErr w:type="gramEnd"/>
            <w:r>
              <w:t>набрызгивание краски на кальку зубной щеткой)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/>
              <w:ind w:left="100"/>
              <w:rPr>
                <w:rFonts w:ascii="Arial Unicode MS" w:hAnsi="Arial Unicode MS" w:cs="Arial Unicode MS"/>
              </w:rPr>
            </w:pPr>
            <w:r>
              <w:t xml:space="preserve">Учить отражать полученные знания на практике. Положительная эмоциональная атмосфера в группе за счёт того ко всему можно прикоснуться и сделать тоже </w:t>
            </w:r>
            <w:proofErr w:type="gramStart"/>
            <w:r>
              <w:t>самое</w:t>
            </w:r>
            <w:proofErr w:type="gramEnd"/>
            <w:r>
              <w:t xml:space="preserve"> через новый приём рисования.</w:t>
            </w:r>
          </w:p>
        </w:tc>
      </w:tr>
      <w:tr w:rsidR="002D65BE" w:rsidTr="00C82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ascii="Arial Unicode MS" w:hAnsi="Arial Unicode MS" w:cs="Arial Unicode MS"/>
              </w:rPr>
            </w:pPr>
            <w:r>
              <w:t>Май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20"/>
              <w:rPr>
                <w:rFonts w:ascii="Arial Unicode MS" w:hAnsi="Arial Unicode MS" w:cs="Arial Unicode MS"/>
              </w:rPr>
            </w:pPr>
            <w:r>
              <w:t>«День Победы» - развитие познавательных способностей. «Праздник в городе» рисование (</w:t>
            </w:r>
            <w:proofErr w:type="spellStart"/>
            <w:r>
              <w:t>гротаж</w:t>
            </w:r>
            <w:proofErr w:type="spellEnd"/>
            <w:r>
              <w:t>)</w:t>
            </w:r>
          </w:p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20"/>
              <w:rPr>
                <w:rFonts w:ascii="Arial Unicode MS" w:hAnsi="Arial Unicode MS" w:cs="Arial Unicode MS"/>
              </w:rPr>
            </w:pPr>
            <w:r>
              <w:t>«Салют» - аппликация (приём рваной аппликации)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5BE" w:rsidRDefault="002D65BE" w:rsidP="00C82B6C">
            <w:pPr>
              <w:pStyle w:val="41"/>
              <w:framePr w:wrap="notBeside" w:vAnchor="text" w:hAnchor="text" w:xAlign="center"/>
              <w:shd w:val="clear" w:color="auto" w:fill="auto"/>
              <w:spacing w:before="0" w:line="319" w:lineRule="exact"/>
              <w:ind w:left="100"/>
              <w:rPr>
                <w:rFonts w:ascii="Arial Unicode MS" w:hAnsi="Arial Unicode MS" w:cs="Arial Unicode MS"/>
              </w:rPr>
            </w:pPr>
            <w:r>
              <w:t>Выбор цвета и формы работы за ребёнком. Рассматривание иллюстраций и работ других детей на данную тему.</w:t>
            </w:r>
          </w:p>
        </w:tc>
      </w:tr>
    </w:tbl>
    <w:p w:rsidR="002D65BE" w:rsidRDefault="002D65BE" w:rsidP="002D65BE">
      <w:pPr>
        <w:rPr>
          <w:sz w:val="2"/>
          <w:szCs w:val="2"/>
        </w:rPr>
      </w:pPr>
    </w:p>
    <w:p w:rsidR="002D65BE" w:rsidRDefault="002D65BE" w:rsidP="002D65BE">
      <w:pPr>
        <w:pStyle w:val="a3"/>
        <w:spacing w:before="245"/>
        <w:ind w:left="20" w:right="560"/>
        <w:rPr>
          <w:rFonts w:ascii="Arial Unicode MS" w:hAnsi="Arial Unicode MS" w:cs="Arial Unicode MS"/>
        </w:rPr>
        <w:sectPr w:rsidR="002D65BE">
          <w:footerReference w:type="default" r:id="rId9"/>
          <w:footerReference w:type="first" r:id="rId10"/>
          <w:pgSz w:w="11905" w:h="16837"/>
          <w:pgMar w:top="1178" w:right="1032" w:bottom="257" w:left="948" w:header="1175" w:footer="257" w:gutter="0"/>
          <w:cols w:space="720"/>
          <w:noEndnote/>
          <w:docGrid w:linePitch="360"/>
        </w:sectPr>
      </w:pPr>
      <w:r>
        <w:t>Тематическое планирование «Я и эмоции» позволило создать среду, в которой ребёнок может развивать свой эмоциональный мир, где ребёнок свободно может выражать симпатию</w:t>
      </w:r>
      <w:r>
        <w:rPr>
          <w:rStyle w:val="FranklinGothicDemiCond"/>
        </w:rPr>
        <w:t xml:space="preserve"> </w:t>
      </w:r>
      <w:r>
        <w:t>антипатию к тому</w:t>
      </w:r>
      <w:r>
        <w:rPr>
          <w:rStyle w:val="FranklinGothicDemiCond"/>
        </w:rPr>
        <w:t xml:space="preserve"> </w:t>
      </w:r>
      <w:r w:rsidRPr="002D65BE">
        <w:rPr>
          <w:rStyle w:val="FranklinGothicDemiCond"/>
          <w:rFonts w:ascii="Times New Roman" w:hAnsi="Times New Roman" w:cs="Times New Roman"/>
        </w:rPr>
        <w:t>или</w:t>
      </w:r>
      <w:r>
        <w:t xml:space="preserve"> иному предмету, существу через изобразительную деятельность. В группе организован уголок самостоятельной изобразительной деятельности, в него внесены различные материалы, игры на развитие эмоционально-чувственной сферы, разнообразные иллюстрации, а так же работы детей за весь год. Так же планирование помогло отобрать   </w:t>
      </w:r>
      <w:r>
        <w:lastRenderedPageBreak/>
        <w:t>наиболее эффективные формы организации деятельности детей и приёмы изобразительной деятельности, которые возможно использовать в данной группе для формирования эмоций.</w:t>
      </w:r>
    </w:p>
    <w:p w:rsidR="002D65BE" w:rsidRDefault="002D65BE" w:rsidP="002D65BE">
      <w:pPr>
        <w:pStyle w:val="a3"/>
        <w:spacing w:before="0"/>
        <w:ind w:left="20"/>
        <w:rPr>
          <w:rFonts w:ascii="Arial Unicode MS" w:hAnsi="Arial Unicode MS" w:cs="Arial Unicode MS"/>
        </w:rPr>
      </w:pPr>
      <w:r>
        <w:lastRenderedPageBreak/>
        <w:t>Формирование эмоций у детей, для лучшего понимания эмоционального состояния и поступков других людей приводит к возникновению чувства симпатии, уважения и сопереживания в группе проводятся различные дидактические игры. Для эмоционального сближения и взаимодействия детей на занятии предлагается выполнить совместную работу.</w:t>
      </w:r>
    </w:p>
    <w:p w:rsidR="002D65BE" w:rsidRDefault="002D65BE" w:rsidP="002D65BE">
      <w:pPr>
        <w:pStyle w:val="a3"/>
        <w:spacing w:before="300"/>
        <w:ind w:left="20"/>
        <w:rPr>
          <w:rFonts w:ascii="Arial Unicode MS" w:hAnsi="Arial Unicode MS" w:cs="Arial Unicode MS"/>
        </w:rPr>
      </w:pPr>
      <w:r>
        <w:t xml:space="preserve">В группе проводились занятия такие как «Новогодняя открытка для родителей», « Волшебный лес», где дети сами могли выбрать, что они хотят, и будут делать. Ребята, которые </w:t>
      </w:r>
      <w:proofErr w:type="gramStart"/>
      <w:r>
        <w:t>послабее</w:t>
      </w:r>
      <w:proofErr w:type="gramEnd"/>
      <w:r>
        <w:t xml:space="preserve"> выбирали в основном аппликационные работы: приклеить открытки, фотографии, вату и уже готовые работы (медведя, лису, зайца и т.д.). </w:t>
      </w:r>
      <w:proofErr w:type="gramStart"/>
      <w:r>
        <w:t>А ребята посильнее рисовали красками (деревья, узоры, водоёмы, траву и т.д.), а также «писали» мишурой буквы.</w:t>
      </w:r>
      <w:proofErr w:type="gramEnd"/>
    </w:p>
    <w:p w:rsidR="002D65BE" w:rsidRDefault="002D65BE" w:rsidP="002D65BE">
      <w:pPr>
        <w:pStyle w:val="a3"/>
        <w:spacing w:before="300"/>
        <w:ind w:left="20"/>
        <w:rPr>
          <w:rFonts w:ascii="Arial Unicode MS" w:hAnsi="Arial Unicode MS" w:cs="Arial Unicode MS"/>
        </w:rPr>
      </w:pPr>
      <w:r>
        <w:t xml:space="preserve">Содержание рисунков детей может стать темой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разыгрывание</w:t>
      </w:r>
      <w:proofErr w:type="gramEnd"/>
      <w:r>
        <w:t xml:space="preserve"> ситуаций страх, радость. Таким и были занятия как «Дом Бабы- Яги», «Кошкин дом», «Дом, в котором ты живешь», «Маски». Выполняя работу, дети должны были выразить через рисунок характер героев. А потом эти рисунки использовались для иллюстраций сказок, придуманных самими детьми с воспитателем, или театрализованных представлений.</w:t>
      </w:r>
    </w:p>
    <w:p w:rsidR="002D65BE" w:rsidRDefault="002D65BE" w:rsidP="002D65BE">
      <w:pPr>
        <w:pStyle w:val="a3"/>
        <w:spacing w:before="302" w:line="319" w:lineRule="exact"/>
        <w:ind w:left="20"/>
        <w:rPr>
          <w:rFonts w:ascii="Arial Unicode MS" w:hAnsi="Arial Unicode MS" w:cs="Arial Unicode MS"/>
        </w:rPr>
      </w:pPr>
      <w:r>
        <w:t>Огромное значение в определение эмоционального состояния человека играет выбор цвета. Очень важно определить состояние ребёнка и выбрать определённую позицию воздействия на него. Цвет и линии могут рассказать о многом. Мной был составлен цветовой ряд (16 цветов и оттенков). Задание для детей было такого: за 5 секунд выбрать себе цвет и показать его взрослому. Взрослый легко понимает, какие занятия для ребёнка на сегодня более интересны и продуктивны.</w:t>
      </w:r>
    </w:p>
    <w:p w:rsidR="002D65BE" w:rsidRDefault="002D65BE" w:rsidP="002D65BE">
      <w:pPr>
        <w:pStyle w:val="a3"/>
        <w:spacing w:before="0" w:line="319" w:lineRule="exact"/>
        <w:ind w:left="20"/>
        <w:rPr>
          <w:rFonts w:ascii="Arial Unicode MS" w:hAnsi="Arial Unicode MS" w:cs="Arial Unicode MS"/>
        </w:rPr>
      </w:pPr>
      <w:r>
        <w:t xml:space="preserve">Занятия, которые помогали выявить эти эмоций, назывались так: « </w:t>
      </w:r>
      <w:proofErr w:type="gramStart"/>
      <w:r>
        <w:t>Во</w:t>
      </w:r>
      <w:proofErr w:type="gramEnd"/>
      <w:r>
        <w:t xml:space="preserve"> саду ли, в огороде», «Первые цветы», «Праздничный город», «Салют» и т.д. Детям предлагалось самостоятельно выбрать для своей работы фон, если надо смешать краски, а так же выбрать материал которым он будет выполнять работу.</w:t>
      </w:r>
    </w:p>
    <w:p w:rsidR="002D65BE" w:rsidRDefault="002D65BE" w:rsidP="002D65BE">
      <w:pPr>
        <w:pStyle w:val="a3"/>
        <w:spacing w:before="0" w:line="319" w:lineRule="exact"/>
        <w:ind w:left="20"/>
        <w:rPr>
          <w:rFonts w:ascii="Arial Unicode MS" w:hAnsi="Arial Unicode MS" w:cs="Arial Unicode MS"/>
        </w:rPr>
      </w:pPr>
      <w:r>
        <w:t xml:space="preserve">Почти всегда у детей вызывает восторг новизна в организации занятий, а также сюрпризный момент. Такими занятиями были «Папин день», «День смеха». На них использовалась такая форма организации как творческие мастерские. Дети делились по интересам, выбирали себе определенный вид деятельности, и не только </w:t>
      </w:r>
      <w:proofErr w:type="gramStart"/>
      <w:r>
        <w:t>изобразительную</w:t>
      </w:r>
      <w:proofErr w:type="gramEnd"/>
      <w:r>
        <w:t>. Некоторые дети вместе с родителями разыгрывали сценки, заучивали песни и пели под гитару. Сюрпризными моментами являлись появление живых героев, которые путешествовали вместе с детьми по занятию.</w:t>
      </w:r>
    </w:p>
    <w:p w:rsidR="002D65BE" w:rsidRDefault="002D65BE" w:rsidP="002D65BE">
      <w:pPr>
        <w:pStyle w:val="a3"/>
        <w:spacing w:before="0" w:line="319" w:lineRule="exact"/>
        <w:ind w:left="20"/>
        <w:rPr>
          <w:rFonts w:ascii="Arial Unicode MS" w:hAnsi="Arial Unicode MS" w:cs="Arial Unicode MS"/>
        </w:rPr>
      </w:pPr>
      <w:r>
        <w:lastRenderedPageBreak/>
        <w:t>Проявление двояких эмоций у детей можно было наблюдать на таких занятиях, как «Солнечные зайчики» (рисование ладошками), «Самолёты в небе» (рваная аппликация), «Праздник в городе» (</w:t>
      </w:r>
      <w:proofErr w:type="spellStart"/>
      <w:r>
        <w:t>гротаж</w:t>
      </w:r>
      <w:proofErr w:type="spellEnd"/>
      <w:r>
        <w:t>), «Зеркало» (</w:t>
      </w:r>
      <w:proofErr w:type="spellStart"/>
      <w:r>
        <w:t>рисование+лепка</w:t>
      </w:r>
      <w:proofErr w:type="spellEnd"/>
      <w:r>
        <w:t>, использование природного материала), «Зима в лесу» (рисование сжатым листом), «Листопад» (отпечатки листьев). Двоякость заключалась в том, что сначала дети боялись выполнять работу из-за того, что у них не получится</w:t>
      </w:r>
      <w:proofErr w:type="gramStart"/>
      <w:r>
        <w:t xml:space="preserve">,: </w:t>
      </w:r>
      <w:proofErr w:type="gramEnd"/>
      <w:r>
        <w:t>а потом радовались и удивлялись, что она получилась и эта работа была им интересна и легка. Почти всё дети через некоторое время принесли похожие работы из дома. Можно сделать вывод, что использование нетрадиционных приемов в рисование, аппликации и лепки тренирует детей в выражение своих эмоций не только к самой работе, но и действию над ней.</w:t>
      </w:r>
    </w:p>
    <w:p w:rsidR="002D65BE" w:rsidRDefault="002D65BE" w:rsidP="002D65BE">
      <w:pPr>
        <w:pStyle w:val="a3"/>
        <w:spacing w:before="238"/>
        <w:ind w:left="20"/>
        <w:rPr>
          <w:rFonts w:ascii="Arial Unicode MS" w:hAnsi="Arial Unicode MS" w:cs="Arial Unicode MS"/>
        </w:rPr>
      </w:pPr>
      <w:r>
        <w:t xml:space="preserve">В формирование эмоций у детей младшего дошкольного возраста большое значение имеет отношение родителей к своему ребёнку, к его поступкам, а так же отношение к другим людям. Дети как «губки» впитывают все что видят и слышат, они хотят быть похожими на своих родителей, и впоследствии поведение детей зависит от поведения родителей. Поэтому </w:t>
      </w:r>
      <w:proofErr w:type="gramStart"/>
      <w:r>
        <w:t>перед</w:t>
      </w:r>
      <w:proofErr w:type="gramEnd"/>
      <w:r>
        <w:t xml:space="preserve"> мной встала еще одна задача « воспитание родителей». Для родителей проводились консультации по темам «Виды эмоций у детей и узнавание их по внешним сигналам», «Изобразительная деятельность и работа детей с различными материалами дома». Также родителям было предложено ознакомиться с некоторыми рекомендациями по данным темам: «Как помочь ребёнку избавиться от страхов и обрести уверенность в себе», «Как преодолеть агрессивность у детей». С родителями группы было проведено анкетирование «Мой ребёнок», которое позволило узнать, насколько родители понимают эмоциональное состояние своего ребёнка.</w:t>
      </w:r>
    </w:p>
    <w:p w:rsidR="002D65BE" w:rsidRDefault="002D65BE" w:rsidP="002D65BE">
      <w:pPr>
        <w:pStyle w:val="a3"/>
        <w:spacing w:before="240"/>
        <w:ind w:left="20"/>
        <w:rPr>
          <w:rFonts w:ascii="Arial Unicode MS" w:hAnsi="Arial Unicode MS" w:cs="Arial Unicode MS"/>
        </w:rPr>
      </w:pPr>
      <w:r>
        <w:t>После проведенной работы была проведена повторная диагностика на тех же детях, но которые повзрослели на год. Детям так же было предложено 2 задания.</w:t>
      </w:r>
    </w:p>
    <w:p w:rsidR="002D65BE" w:rsidRDefault="002D65BE" w:rsidP="002D65BE">
      <w:pPr>
        <w:pStyle w:val="a3"/>
        <w:spacing w:before="2" w:line="319" w:lineRule="exact"/>
        <w:ind w:left="20"/>
        <w:rPr>
          <w:rFonts w:ascii="Arial Unicode MS" w:hAnsi="Arial Unicode MS" w:cs="Arial Unicode MS"/>
        </w:rPr>
      </w:pPr>
      <w:r>
        <w:t>Первое задание на изучение восприятия графического изображения эмоций показала, что почти всё дети правильно сравнивают графическое изображение с понятием той или иной эмоций (</w:t>
      </w:r>
      <w:proofErr w:type="spellStart"/>
      <w:r>
        <w:t>таблица№</w:t>
      </w:r>
      <w:proofErr w:type="spellEnd"/>
      <w:r>
        <w:t xml:space="preserve"> 2). Они с легкостью могут распознать эмоциональное состояние людей, животных на сюжетных картинках и иллюстрациях.</w:t>
      </w:r>
    </w:p>
    <w:p w:rsidR="002D65BE" w:rsidRDefault="002D65BE" w:rsidP="002D65BE">
      <w:pPr>
        <w:pStyle w:val="a3"/>
        <w:spacing w:before="0"/>
        <w:ind w:left="20"/>
        <w:rPr>
          <w:rFonts w:ascii="Arial Unicode MS" w:hAnsi="Arial Unicode MS" w:cs="Arial Unicode MS"/>
        </w:rPr>
        <w:sectPr w:rsidR="002D65BE">
          <w:type w:val="continuous"/>
          <w:pgSz w:w="11905" w:h="16837"/>
          <w:pgMar w:top="1427" w:right="757" w:bottom="991" w:left="1782" w:header="1424" w:footer="991" w:gutter="0"/>
          <w:cols w:space="720"/>
          <w:noEndnote/>
          <w:docGrid w:linePitch="360"/>
        </w:sectPr>
      </w:pPr>
      <w:r>
        <w:t xml:space="preserve">Второе задание было направлено на изучение понимания детьми эмоциональных состояний людей. Это задание оказалось для детей более сложным, но они также хорошо с ним справились. Дети могут увидеть то, что видит другой человек, умеют ему сопереживать, знают, как надо поступить в той или иной ситуации. Могут выразить свои </w:t>
      </w:r>
      <w:r>
        <w:lastRenderedPageBreak/>
        <w:t xml:space="preserve">эмоции не только словами и мимикой, но и «выплеснуть» их на </w:t>
      </w:r>
      <w:proofErr w:type="spellStart"/>
      <w:r>
        <w:t>рисунок</w:t>
      </w:r>
      <w:proofErr w:type="gramStart"/>
      <w:r>
        <w:t>,а</w:t>
      </w:r>
      <w:proofErr w:type="gramEnd"/>
      <w:r>
        <w:t>ппликацию</w:t>
      </w:r>
      <w:proofErr w:type="spellEnd"/>
      <w:r>
        <w:t>.</w:t>
      </w:r>
    </w:p>
    <w:p w:rsidR="002D65BE" w:rsidRDefault="002D65BE" w:rsidP="002D65BE">
      <w:pPr>
        <w:pStyle w:val="a3"/>
        <w:spacing w:before="242" w:line="319" w:lineRule="exact"/>
        <w:ind w:left="20"/>
        <w:rPr>
          <w:rFonts w:ascii="Arial Unicode MS" w:hAnsi="Arial Unicode MS" w:cs="Arial Unicode MS"/>
        </w:rPr>
      </w:pPr>
      <w:proofErr w:type="gramStart"/>
      <w:r>
        <w:lastRenderedPageBreak/>
        <w:t>Полученные данные позволяют сделать вывод, что для формирования эмоций требуется какая-нибудь деятельность, где ребенок не стесняясь и не боясь, может рассказать о своем состояние, о том, что ему нравиться и не нравиться, хочет он этого или нет, и более подходящей деятельностью является изобразительная, где не обязательно надо уметь хорошо рисовать ила хорошо что-нибудь делать, а достаточно того, что ты просто</w:t>
      </w:r>
      <w:proofErr w:type="gramEnd"/>
      <w:r>
        <w:t xml:space="preserve"> нарисуешь круг, линию, или то, что умеешь понравившимся цветом. Также формированию эмоций способствуют различные игры на развитие чувственно-эмоциональной сферы, совместные работы с детьми и родителями, и</w:t>
      </w:r>
      <w:r>
        <w:rPr>
          <w:rStyle w:val="13pt"/>
        </w:rPr>
        <w:t xml:space="preserve"> </w:t>
      </w:r>
      <w:r w:rsidRPr="002D65BE">
        <w:rPr>
          <w:rStyle w:val="13pt"/>
          <w:b w:val="0"/>
        </w:rPr>
        <w:t>тесного</w:t>
      </w:r>
      <w:r>
        <w:t xml:space="preserve"> контакта воспитателя</w:t>
      </w:r>
      <w:r>
        <w:rPr>
          <w:rStyle w:val="13pt"/>
        </w:rPr>
        <w:t xml:space="preserve"> с</w:t>
      </w:r>
      <w:r>
        <w:t xml:space="preserve"> родителями в едином русле.</w:t>
      </w:r>
    </w:p>
    <w:p w:rsidR="0001693E" w:rsidRDefault="0001693E"/>
    <w:sectPr w:rsidR="0001693E">
      <w:footerReference w:type="default" r:id="rId11"/>
      <w:type w:val="continuous"/>
      <w:pgSz w:w="11905" w:h="16837"/>
      <w:pgMar w:top="1427" w:right="757" w:bottom="991" w:left="1782" w:header="1424" w:footer="991" w:gutter="0"/>
      <w:pgNumType w:start="1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>
    <w:pPr>
      <w:pStyle w:val="1"/>
      <w:framePr w:h="346" w:wrap="none" w:vAnchor="text" w:hAnchor="margin" w:x="3786" w:y="-373"/>
      <w:rPr>
        <w:rFonts w:ascii="Arial Unicode MS" w:hAnsi="Arial Unicode MS" w:cs="Arial Unicode MS"/>
      </w:rPr>
    </w:pPr>
    <w:r>
      <w:rPr>
        <w:rStyle w:val="14pt"/>
      </w:rPr>
      <w:t>/</w:t>
    </w: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Pr="002D65BE">
      <w:rPr>
        <w:rStyle w:val="14pt"/>
        <w:noProof/>
      </w:rPr>
      <w:t>4</w:t>
    </w:r>
    <w:r>
      <w:rPr>
        <w:rFonts w:ascii="Arial Unicode MS" w:hAnsi="Arial Unicode MS" w:cs="Arial Unicode MS"/>
      </w:rPr>
      <w:fldChar w:fldCharType="end"/>
    </w:r>
  </w:p>
  <w:p w:rsidR="00F54DC1" w:rsidRDefault="002D65B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>
    <w:pPr>
      <w:pStyle w:val="1"/>
      <w:framePr w:h="346" w:wrap="none" w:vAnchor="text" w:hAnchor="margin" w:x="3786" w:y="-373"/>
      <w:rPr>
        <w:rFonts w:ascii="Arial Unicode MS" w:hAnsi="Arial Unicode MS" w:cs="Arial Unicode MS"/>
      </w:rPr>
    </w:pPr>
    <w:r>
      <w:rPr>
        <w:rStyle w:val="14pt"/>
      </w:rPr>
      <w:t>/</w:t>
    </w: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</w:instrText>
    </w:r>
    <w:r>
      <w:rPr>
        <w:rFonts w:ascii="Arial Unicode MS" w:hAnsi="Arial Unicode MS" w:cs="Arial Unicode MS"/>
      </w:rPr>
      <w:instrText xml:space="preserve"> </w:instrText>
    </w:r>
    <w:r>
      <w:rPr>
        <w:rFonts w:ascii="Arial Unicode MS" w:hAnsi="Arial Unicode MS" w:cs="Arial Unicode MS"/>
      </w:rPr>
      <w:fldChar w:fldCharType="separate"/>
    </w:r>
    <w:r w:rsidRPr="002D65BE">
      <w:rPr>
        <w:rStyle w:val="14pt"/>
        <w:noProof/>
      </w:rPr>
      <w:t>5</w:t>
    </w:r>
    <w:r>
      <w:rPr>
        <w:rFonts w:ascii="Arial Unicode MS" w:hAnsi="Arial Unicode MS" w:cs="Arial Unicode MS"/>
      </w:rPr>
      <w:fldChar w:fldCharType="end"/>
    </w:r>
  </w:p>
  <w:p w:rsidR="00F54DC1" w:rsidRDefault="002D65B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>
    <w:pPr>
      <w:pStyle w:val="1"/>
      <w:framePr w:h="341" w:wrap="none" w:vAnchor="text" w:hAnchor="margin" w:x="3759" w:y="-388"/>
      <w:rPr>
        <w:rFonts w:ascii="Arial Unicode MS" w:hAnsi="Arial Unicode MS" w:cs="Arial Unicode MS"/>
      </w:rPr>
    </w:pPr>
    <w:r>
      <w:rPr>
        <w:rStyle w:val="14pt"/>
      </w:rPr>
      <w:t>/</w:t>
    </w: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Pr="002D65BE">
      <w:rPr>
        <w:rStyle w:val="14pt"/>
        <w:noProof/>
      </w:rPr>
      <w:t>6</w:t>
    </w:r>
    <w:r>
      <w:rPr>
        <w:rFonts w:ascii="Arial Unicode MS" w:hAnsi="Arial Unicode MS" w:cs="Arial Unicode MS"/>
      </w:rPr>
      <w:fldChar w:fldCharType="end"/>
    </w:r>
    <w:r>
      <w:rPr>
        <w:rStyle w:val="14pt"/>
      </w:rPr>
      <w:t>"</w:t>
    </w:r>
  </w:p>
  <w:p w:rsidR="00F54DC1" w:rsidRDefault="002D65BE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>
    <w:pPr>
      <w:pStyle w:val="1"/>
      <w:framePr w:h="346" w:wrap="none" w:vAnchor="text" w:hAnchor="margin" w:x="3786" w:y="-373"/>
      <w:rPr>
        <w:rFonts w:ascii="Arial Unicode MS" w:hAnsi="Arial Unicode MS" w:cs="Arial Unicode MS"/>
      </w:rPr>
    </w:pPr>
    <w:r>
      <w:rPr>
        <w:rStyle w:val="14pt"/>
      </w:rPr>
      <w:t>/</w:t>
    </w: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>
      <w:rPr>
        <w:rStyle w:val="14pt"/>
      </w:rPr>
      <w:t>2</w:t>
    </w:r>
    <w:r>
      <w:rPr>
        <w:rFonts w:ascii="Arial Unicode MS" w:hAnsi="Arial Unicode MS" w:cs="Arial Unicode MS"/>
      </w:rPr>
      <w:fldChar w:fldCharType="end"/>
    </w:r>
  </w:p>
  <w:p w:rsidR="00F54DC1" w:rsidRDefault="002D65BE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C1" w:rsidRDefault="002D65BE">
    <w:pPr>
      <w:pStyle w:val="1"/>
      <w:framePr w:h="341" w:wrap="none" w:vAnchor="text" w:hAnchor="margin" w:x="3198" w:y="349"/>
      <w:rPr>
        <w:rFonts w:ascii="Arial Unicode MS" w:hAnsi="Arial Unicode MS" w:cs="Arial Unicode MS"/>
      </w:rPr>
    </w:pPr>
    <w:r>
      <w:rPr>
        <w:rStyle w:val="Corbel"/>
      </w:rPr>
      <w:t>20.</w:t>
    </w:r>
  </w:p>
  <w:p w:rsidR="00F54DC1" w:rsidRDefault="002D65BE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30"/>
        <w:szCs w:val="30"/>
      </w:rPr>
    </w:lvl>
    <w:lvl w:ilvl="1" w:tplc="000F4242">
      <w:start w:val="1"/>
      <w:numFmt w:val="bullet"/>
      <w:lvlText w:val="-"/>
      <w:lvlJc w:val="left"/>
      <w:rPr>
        <w:sz w:val="30"/>
        <w:szCs w:val="30"/>
      </w:rPr>
    </w:lvl>
    <w:lvl w:ilvl="2" w:tplc="000F4243">
      <w:start w:val="1"/>
      <w:numFmt w:val="bullet"/>
      <w:lvlText w:val="-"/>
      <w:lvlJc w:val="left"/>
      <w:rPr>
        <w:sz w:val="30"/>
        <w:szCs w:val="30"/>
      </w:rPr>
    </w:lvl>
    <w:lvl w:ilvl="3" w:tplc="000F4244">
      <w:start w:val="1"/>
      <w:numFmt w:val="bullet"/>
      <w:lvlText w:val="-"/>
      <w:lvlJc w:val="left"/>
      <w:rPr>
        <w:sz w:val="30"/>
        <w:szCs w:val="30"/>
      </w:rPr>
    </w:lvl>
    <w:lvl w:ilvl="4" w:tplc="000F4245">
      <w:start w:val="1"/>
      <w:numFmt w:val="bullet"/>
      <w:lvlText w:val="-"/>
      <w:lvlJc w:val="left"/>
      <w:rPr>
        <w:sz w:val="30"/>
        <w:szCs w:val="30"/>
      </w:rPr>
    </w:lvl>
    <w:lvl w:ilvl="5" w:tplc="000F4246">
      <w:start w:val="1"/>
      <w:numFmt w:val="bullet"/>
      <w:lvlText w:val="-"/>
      <w:lvlJc w:val="left"/>
      <w:rPr>
        <w:sz w:val="30"/>
        <w:szCs w:val="30"/>
      </w:rPr>
    </w:lvl>
    <w:lvl w:ilvl="6" w:tplc="000F4247">
      <w:start w:val="1"/>
      <w:numFmt w:val="bullet"/>
      <w:lvlText w:val="-"/>
      <w:lvlJc w:val="left"/>
      <w:rPr>
        <w:sz w:val="30"/>
        <w:szCs w:val="30"/>
      </w:rPr>
    </w:lvl>
    <w:lvl w:ilvl="7" w:tplc="000F4248">
      <w:start w:val="1"/>
      <w:numFmt w:val="bullet"/>
      <w:lvlText w:val="-"/>
      <w:lvlJc w:val="left"/>
      <w:rPr>
        <w:sz w:val="30"/>
        <w:szCs w:val="30"/>
      </w:rPr>
    </w:lvl>
    <w:lvl w:ilvl="8" w:tplc="000F4249">
      <w:start w:val="1"/>
      <w:numFmt w:val="bullet"/>
      <w:lvlText w:val="-"/>
      <w:lvlJc w:val="left"/>
      <w:rPr>
        <w:sz w:val="30"/>
        <w:szCs w:val="30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30"/>
        <w:szCs w:val="30"/>
      </w:rPr>
    </w:lvl>
    <w:lvl w:ilvl="1" w:tplc="000F424B">
      <w:start w:val="1"/>
      <w:numFmt w:val="bullet"/>
      <w:lvlText w:val="-"/>
      <w:lvlJc w:val="left"/>
      <w:rPr>
        <w:sz w:val="30"/>
        <w:szCs w:val="30"/>
      </w:rPr>
    </w:lvl>
    <w:lvl w:ilvl="2" w:tplc="000F424C">
      <w:start w:val="1"/>
      <w:numFmt w:val="bullet"/>
      <w:lvlText w:val="-"/>
      <w:lvlJc w:val="left"/>
      <w:rPr>
        <w:sz w:val="30"/>
        <w:szCs w:val="30"/>
      </w:rPr>
    </w:lvl>
    <w:lvl w:ilvl="3" w:tplc="000F424D">
      <w:start w:val="1"/>
      <w:numFmt w:val="bullet"/>
      <w:lvlText w:val="-"/>
      <w:lvlJc w:val="left"/>
      <w:rPr>
        <w:sz w:val="30"/>
        <w:szCs w:val="30"/>
      </w:rPr>
    </w:lvl>
    <w:lvl w:ilvl="4" w:tplc="000F424E">
      <w:start w:val="1"/>
      <w:numFmt w:val="bullet"/>
      <w:lvlText w:val="-"/>
      <w:lvlJc w:val="left"/>
      <w:rPr>
        <w:sz w:val="30"/>
        <w:szCs w:val="30"/>
      </w:rPr>
    </w:lvl>
    <w:lvl w:ilvl="5" w:tplc="000F424F">
      <w:start w:val="1"/>
      <w:numFmt w:val="bullet"/>
      <w:lvlText w:val="-"/>
      <w:lvlJc w:val="left"/>
      <w:rPr>
        <w:sz w:val="30"/>
        <w:szCs w:val="30"/>
      </w:rPr>
    </w:lvl>
    <w:lvl w:ilvl="6" w:tplc="000F4250">
      <w:start w:val="1"/>
      <w:numFmt w:val="bullet"/>
      <w:lvlText w:val="-"/>
      <w:lvlJc w:val="left"/>
      <w:rPr>
        <w:sz w:val="30"/>
        <w:szCs w:val="30"/>
      </w:rPr>
    </w:lvl>
    <w:lvl w:ilvl="7" w:tplc="000F4251">
      <w:start w:val="1"/>
      <w:numFmt w:val="bullet"/>
      <w:lvlText w:val="-"/>
      <w:lvlJc w:val="left"/>
      <w:rPr>
        <w:sz w:val="30"/>
        <w:szCs w:val="30"/>
      </w:rPr>
    </w:lvl>
    <w:lvl w:ilvl="8" w:tplc="000F4252">
      <w:start w:val="1"/>
      <w:numFmt w:val="bullet"/>
      <w:lvlText w:val="-"/>
      <w:lvlJc w:val="left"/>
      <w:rPr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BE"/>
    <w:rsid w:val="0001693E"/>
    <w:rsid w:val="002D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uiPriority w:val="99"/>
    <w:rsid w:val="002D65B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styleId="a3">
    <w:name w:val="Body Text"/>
    <w:basedOn w:val="a"/>
    <w:link w:val="a4"/>
    <w:uiPriority w:val="99"/>
    <w:rsid w:val="002D65BE"/>
    <w:pPr>
      <w:shd w:val="clear" w:color="auto" w:fill="FFFFFF"/>
      <w:spacing w:before="360" w:after="0" w:line="322" w:lineRule="exact"/>
      <w:jc w:val="both"/>
    </w:pPr>
    <w:rPr>
      <w:rFonts w:ascii="Times New Roman" w:eastAsia="Arial Unicode MS" w:hAnsi="Times New Roman"/>
      <w:sz w:val="30"/>
      <w:szCs w:val="3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65BE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20">
    <w:name w:val="Заголовок №2"/>
    <w:link w:val="210"/>
    <w:uiPriority w:val="99"/>
    <w:rsid w:val="002D65B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2D65BE"/>
    <w:rPr>
      <w:rFonts w:ascii="Times New Roman" w:hAnsi="Times New Roman" w:cs="Times New Roman"/>
      <w:i/>
      <w:iCs/>
      <w:noProof/>
      <w:sz w:val="64"/>
      <w:szCs w:val="64"/>
      <w:shd w:val="clear" w:color="auto" w:fill="FFFFFF"/>
    </w:rPr>
  </w:style>
  <w:style w:type="character" w:customStyle="1" w:styleId="a5">
    <w:name w:val="Колонтитул"/>
    <w:link w:val="1"/>
    <w:uiPriority w:val="99"/>
    <w:rsid w:val="002D65B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uiPriority w:val="99"/>
    <w:rsid w:val="002D65BE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link w:val="41"/>
    <w:uiPriority w:val="99"/>
    <w:rsid w:val="002D65BE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a6">
    <w:name w:val="Основной текст + Курсив"/>
    <w:uiPriority w:val="99"/>
    <w:rsid w:val="002D65BE"/>
    <w:rPr>
      <w:rFonts w:ascii="Times New Roman" w:hAnsi="Times New Roman" w:cs="Times New Roman"/>
      <w:i/>
      <w:iCs/>
      <w:noProof/>
      <w:sz w:val="30"/>
      <w:szCs w:val="30"/>
    </w:rPr>
  </w:style>
  <w:style w:type="character" w:customStyle="1" w:styleId="5">
    <w:name w:val="Основной текст (5)"/>
    <w:link w:val="51"/>
    <w:uiPriority w:val="99"/>
    <w:rsid w:val="002D65BE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50">
    <w:name w:val="Основной текст (5) + Курсив"/>
    <w:uiPriority w:val="99"/>
    <w:rsid w:val="002D65BE"/>
    <w:rPr>
      <w:rFonts w:ascii="Times New Roman" w:hAnsi="Times New Roman" w:cs="Times New Roman"/>
      <w:i/>
      <w:iCs/>
      <w:sz w:val="30"/>
      <w:szCs w:val="30"/>
    </w:rPr>
  </w:style>
  <w:style w:type="character" w:customStyle="1" w:styleId="10">
    <w:name w:val="Заголовок №1"/>
    <w:link w:val="11"/>
    <w:uiPriority w:val="99"/>
    <w:rsid w:val="002D65B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FranklinGothicDemiCond">
    <w:name w:val="Основной текст + Franklin Gothic Demi Cond"/>
    <w:aliases w:val="16 pt"/>
    <w:uiPriority w:val="99"/>
    <w:rsid w:val="002D65BE"/>
    <w:rPr>
      <w:rFonts w:ascii="Franklin Gothic Demi Cond" w:hAnsi="Franklin Gothic Demi Cond" w:cs="Franklin Gothic Demi Cond"/>
      <w:sz w:val="32"/>
      <w:szCs w:val="32"/>
    </w:rPr>
  </w:style>
  <w:style w:type="character" w:customStyle="1" w:styleId="13pt">
    <w:name w:val="Основной текст + 13 pt"/>
    <w:aliases w:val="Полужирный"/>
    <w:uiPriority w:val="99"/>
    <w:rsid w:val="002D65BE"/>
    <w:rPr>
      <w:rFonts w:ascii="Times New Roman" w:hAnsi="Times New Roman" w:cs="Times New Roman"/>
      <w:b/>
      <w:bCs/>
      <w:sz w:val="26"/>
      <w:szCs w:val="26"/>
    </w:rPr>
  </w:style>
  <w:style w:type="character" w:customStyle="1" w:styleId="Corbel">
    <w:name w:val="Колонтитул + Corbel"/>
    <w:aliases w:val="28 pt,Курсив"/>
    <w:uiPriority w:val="99"/>
    <w:rsid w:val="002D65BE"/>
    <w:rPr>
      <w:rFonts w:ascii="Corbel" w:hAnsi="Corbel" w:cs="Corbel"/>
      <w:i/>
      <w:iCs/>
      <w:sz w:val="56"/>
      <w:szCs w:val="56"/>
    </w:rPr>
  </w:style>
  <w:style w:type="paragraph" w:customStyle="1" w:styleId="21">
    <w:name w:val="Основной текст (2)1"/>
    <w:basedOn w:val="a"/>
    <w:link w:val="2"/>
    <w:uiPriority w:val="99"/>
    <w:rsid w:val="002D65BE"/>
    <w:pPr>
      <w:shd w:val="clear" w:color="auto" w:fill="FFFFFF"/>
      <w:spacing w:after="360" w:line="240" w:lineRule="atLeast"/>
    </w:pPr>
    <w:rPr>
      <w:rFonts w:ascii="Times New Roman" w:eastAsiaTheme="minorHAnsi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0"/>
    <w:uiPriority w:val="99"/>
    <w:rsid w:val="002D65BE"/>
    <w:pPr>
      <w:shd w:val="clear" w:color="auto" w:fill="FFFFFF"/>
      <w:spacing w:before="360" w:after="360" w:line="240" w:lineRule="atLeast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customStyle="1" w:styleId="31">
    <w:name w:val="Основной текст (3)1"/>
    <w:basedOn w:val="a"/>
    <w:link w:val="3"/>
    <w:uiPriority w:val="99"/>
    <w:rsid w:val="002D65BE"/>
    <w:pPr>
      <w:shd w:val="clear" w:color="auto" w:fill="FFFFFF"/>
      <w:spacing w:before="900" w:after="0" w:line="240" w:lineRule="atLeast"/>
    </w:pPr>
    <w:rPr>
      <w:rFonts w:ascii="Times New Roman" w:eastAsiaTheme="minorHAnsi" w:hAnsi="Times New Roman"/>
      <w:i/>
      <w:iCs/>
      <w:noProof/>
      <w:sz w:val="64"/>
      <w:szCs w:val="64"/>
    </w:rPr>
  </w:style>
  <w:style w:type="paragraph" w:customStyle="1" w:styleId="1">
    <w:name w:val="Колонтитул1"/>
    <w:basedOn w:val="a"/>
    <w:link w:val="a5"/>
    <w:uiPriority w:val="99"/>
    <w:rsid w:val="002D65BE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2D65BE"/>
    <w:pPr>
      <w:shd w:val="clear" w:color="auto" w:fill="FFFFFF"/>
      <w:spacing w:before="240" w:after="0" w:line="322" w:lineRule="exact"/>
    </w:pPr>
    <w:rPr>
      <w:rFonts w:ascii="Times New Roman" w:eastAsiaTheme="minorHAnsi" w:hAnsi="Times New Roman"/>
      <w:sz w:val="30"/>
      <w:szCs w:val="30"/>
    </w:rPr>
  </w:style>
  <w:style w:type="paragraph" w:customStyle="1" w:styleId="51">
    <w:name w:val="Основной текст (5)1"/>
    <w:basedOn w:val="a"/>
    <w:link w:val="5"/>
    <w:uiPriority w:val="99"/>
    <w:rsid w:val="002D65BE"/>
    <w:pPr>
      <w:shd w:val="clear" w:color="auto" w:fill="FFFFFF"/>
      <w:spacing w:after="0" w:line="322" w:lineRule="exact"/>
      <w:ind w:firstLine="560"/>
      <w:jc w:val="both"/>
    </w:pPr>
    <w:rPr>
      <w:rFonts w:ascii="Times New Roman" w:eastAsiaTheme="minorHAnsi" w:hAnsi="Times New Roman"/>
      <w:sz w:val="30"/>
      <w:szCs w:val="30"/>
    </w:rPr>
  </w:style>
  <w:style w:type="paragraph" w:customStyle="1" w:styleId="11">
    <w:name w:val="Заголовок №11"/>
    <w:basedOn w:val="a"/>
    <w:link w:val="10"/>
    <w:uiPriority w:val="99"/>
    <w:rsid w:val="002D65BE"/>
    <w:pPr>
      <w:shd w:val="clear" w:color="auto" w:fill="FFFFFF"/>
      <w:spacing w:after="240" w:line="370" w:lineRule="exact"/>
      <w:jc w:val="both"/>
      <w:outlineLvl w:val="0"/>
    </w:pPr>
    <w:rPr>
      <w:rFonts w:ascii="Times New Roman" w:eastAsiaTheme="minorHAnsi" w:hAnsi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2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3297</Words>
  <Characters>18799</Characters>
  <Application>Microsoft Office Word</Application>
  <DocSecurity>0</DocSecurity>
  <Lines>156</Lines>
  <Paragraphs>44</Paragraphs>
  <ScaleCrop>false</ScaleCrop>
  <Company/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2015-02-15T16:25:00Z</dcterms:created>
  <dcterms:modified xsi:type="dcterms:W3CDTF">2015-02-15T16:32:00Z</dcterms:modified>
</cp:coreProperties>
</file>