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A5" w:rsidRDefault="007676A5"/>
    <w:tbl>
      <w:tblPr>
        <w:tblpPr w:leftFromText="187" w:rightFromText="187" w:horzAnchor="margin" w:tblpXSpec="center" w:tblpY="2881"/>
        <w:tblW w:w="4000" w:type="pct"/>
        <w:tblBorders>
          <w:left w:val="single" w:sz="18" w:space="0" w:color="4F81BD"/>
        </w:tblBorders>
        <w:tblLook w:val="00A0"/>
      </w:tblPr>
      <w:tblGrid>
        <w:gridCol w:w="7667"/>
      </w:tblGrid>
      <w:tr w:rsidR="007676A5">
        <w:tc>
          <w:tcPr>
            <w:tcW w:w="7667" w:type="dxa"/>
            <w:tcMar>
              <w:top w:w="216" w:type="dxa"/>
              <w:left w:w="115" w:type="dxa"/>
              <w:bottom w:w="216" w:type="dxa"/>
              <w:right w:w="115" w:type="dxa"/>
            </w:tcMar>
          </w:tcPr>
          <w:p w:rsidR="007676A5" w:rsidRDefault="007676A5" w:rsidP="00292A5F">
            <w:pPr>
              <w:pStyle w:val="NoSpacing"/>
              <w:rPr>
                <w:rFonts w:ascii="Cambria" w:hAnsi="Cambria" w:cs="Cambria"/>
              </w:rPr>
            </w:pPr>
          </w:p>
          <w:p w:rsidR="007676A5" w:rsidRDefault="007676A5" w:rsidP="00292A5F">
            <w:pPr>
              <w:pStyle w:val="NoSpacing"/>
              <w:rPr>
                <w:rFonts w:ascii="Cambria" w:hAnsi="Cambria" w:cs="Cambria"/>
              </w:rPr>
            </w:pPr>
          </w:p>
          <w:p w:rsidR="007676A5" w:rsidRDefault="007676A5" w:rsidP="00292A5F">
            <w:pPr>
              <w:pStyle w:val="NoSpacing"/>
              <w:rPr>
                <w:rFonts w:ascii="Cambria" w:hAnsi="Cambria" w:cs="Cambria"/>
              </w:rPr>
            </w:pPr>
          </w:p>
          <w:p w:rsidR="007676A5" w:rsidRDefault="007676A5" w:rsidP="00292A5F">
            <w:pPr>
              <w:pStyle w:val="NoSpacing"/>
              <w:rPr>
                <w:rFonts w:ascii="Cambria" w:hAnsi="Cambria" w:cs="Cambria"/>
              </w:rPr>
            </w:pPr>
          </w:p>
          <w:p w:rsidR="007676A5" w:rsidRDefault="007676A5" w:rsidP="00292A5F">
            <w:pPr>
              <w:pStyle w:val="NoSpacing"/>
              <w:rPr>
                <w:rFonts w:ascii="Cambria" w:hAnsi="Cambria" w:cs="Cambria"/>
              </w:rPr>
            </w:pPr>
          </w:p>
          <w:p w:rsidR="007676A5" w:rsidRDefault="007676A5" w:rsidP="00292A5F">
            <w:pPr>
              <w:pStyle w:val="NoSpacing"/>
              <w:rPr>
                <w:rFonts w:ascii="Cambria" w:hAnsi="Cambria" w:cs="Cambria"/>
              </w:rPr>
            </w:pPr>
          </w:p>
          <w:p w:rsidR="007676A5" w:rsidRDefault="007676A5" w:rsidP="00292A5F">
            <w:pPr>
              <w:pStyle w:val="NoSpacing"/>
              <w:rPr>
                <w:rFonts w:ascii="Cambria" w:hAnsi="Cambria" w:cs="Cambria"/>
              </w:rPr>
            </w:pPr>
          </w:p>
          <w:p w:rsidR="007676A5" w:rsidRPr="00292A5F" w:rsidRDefault="007676A5" w:rsidP="00292A5F">
            <w:pPr>
              <w:pStyle w:val="NoSpacing"/>
              <w:rPr>
                <w:rFonts w:ascii="Cambria" w:hAnsi="Cambria" w:cs="Cambria"/>
              </w:rPr>
            </w:pPr>
          </w:p>
        </w:tc>
      </w:tr>
      <w:tr w:rsidR="007676A5">
        <w:tc>
          <w:tcPr>
            <w:tcW w:w="7667" w:type="dxa"/>
          </w:tcPr>
          <w:p w:rsidR="007676A5" w:rsidRPr="006D6419" w:rsidRDefault="007676A5" w:rsidP="008C6950">
            <w:pPr>
              <w:pStyle w:val="NoSpacing"/>
              <w:jc w:val="center"/>
              <w:rPr>
                <w:rFonts w:ascii="Cambria" w:hAnsi="Cambria" w:cs="Cambria"/>
                <w:color w:val="4F81BD"/>
                <w:sz w:val="72"/>
                <w:szCs w:val="72"/>
              </w:rPr>
            </w:pPr>
            <w:r w:rsidRPr="006D6419">
              <w:rPr>
                <w:rFonts w:ascii="Cambria" w:hAnsi="Cambria" w:cs="Cambria"/>
                <w:sz w:val="72"/>
                <w:szCs w:val="72"/>
                <w:lang w:val="en-US"/>
              </w:rPr>
              <w:t>“</w:t>
            </w:r>
            <w:r w:rsidRPr="006D6419">
              <w:rPr>
                <w:rFonts w:ascii="Cambria" w:hAnsi="Cambria" w:cs="Cambria"/>
                <w:sz w:val="72"/>
                <w:szCs w:val="72"/>
              </w:rPr>
              <w:t>Воспитание привычки к труду</w:t>
            </w:r>
            <w:r w:rsidRPr="006D6419">
              <w:rPr>
                <w:rFonts w:ascii="Cambria" w:hAnsi="Cambria" w:cs="Cambria"/>
                <w:sz w:val="72"/>
                <w:szCs w:val="72"/>
                <w:lang w:val="en-US"/>
              </w:rPr>
              <w:t>”</w:t>
            </w:r>
          </w:p>
        </w:tc>
      </w:tr>
      <w:tr w:rsidR="007676A5">
        <w:tc>
          <w:tcPr>
            <w:tcW w:w="7667" w:type="dxa"/>
            <w:tcMar>
              <w:top w:w="216" w:type="dxa"/>
              <w:left w:w="115" w:type="dxa"/>
              <w:bottom w:w="216" w:type="dxa"/>
              <w:right w:w="115" w:type="dxa"/>
            </w:tcMar>
          </w:tcPr>
          <w:p w:rsidR="007676A5" w:rsidRPr="006D6419" w:rsidRDefault="007676A5" w:rsidP="00292A5F">
            <w:pPr>
              <w:pStyle w:val="NoSpacing"/>
              <w:rPr>
                <w:rFonts w:ascii="Cambria" w:hAnsi="Cambria" w:cs="Cambria"/>
                <w:sz w:val="72"/>
                <w:szCs w:val="72"/>
              </w:rPr>
            </w:pPr>
          </w:p>
        </w:tc>
      </w:tr>
    </w:tbl>
    <w:p w:rsidR="007676A5" w:rsidRPr="0043138A" w:rsidRDefault="007676A5" w:rsidP="006D6419">
      <w:pPr>
        <w:pStyle w:val="NoSpacing"/>
        <w:jc w:val="center"/>
        <w:rPr>
          <w:sz w:val="28"/>
          <w:szCs w:val="28"/>
        </w:rPr>
      </w:pPr>
      <w:r w:rsidRPr="0043138A">
        <w:rPr>
          <w:sz w:val="28"/>
          <w:szCs w:val="28"/>
        </w:rPr>
        <w:t xml:space="preserve">МБДОУ  «Центр развития ребенка </w:t>
      </w:r>
      <w:r>
        <w:rPr>
          <w:sz w:val="28"/>
          <w:szCs w:val="28"/>
        </w:rPr>
        <w:t xml:space="preserve">- </w:t>
      </w:r>
      <w:r w:rsidRPr="0043138A">
        <w:rPr>
          <w:sz w:val="28"/>
          <w:szCs w:val="28"/>
        </w:rPr>
        <w:t>детский сад  № 1 “Сардаана”</w:t>
      </w:r>
    </w:p>
    <w:p w:rsidR="007676A5" w:rsidRPr="0043138A" w:rsidRDefault="007676A5" w:rsidP="006D6419">
      <w:pPr>
        <w:pStyle w:val="NoSpacing"/>
        <w:jc w:val="center"/>
        <w:rPr>
          <w:sz w:val="28"/>
          <w:szCs w:val="28"/>
        </w:rPr>
      </w:pPr>
      <w:r w:rsidRPr="0043138A">
        <w:rPr>
          <w:sz w:val="28"/>
          <w:szCs w:val="28"/>
        </w:rPr>
        <w:t xml:space="preserve"> МР «Хангаласский улус»</w:t>
      </w:r>
    </w:p>
    <w:p w:rsidR="007676A5" w:rsidRPr="0043138A" w:rsidRDefault="007676A5" w:rsidP="006D6419">
      <w:pPr>
        <w:jc w:val="center"/>
      </w:pPr>
    </w:p>
    <w:p w:rsidR="007676A5" w:rsidRPr="0043138A" w:rsidRDefault="007676A5"/>
    <w:p w:rsidR="007676A5" w:rsidRDefault="007676A5"/>
    <w:p w:rsidR="007676A5" w:rsidRDefault="007676A5" w:rsidP="007D3856">
      <w:pPr>
        <w:spacing w:line="360" w:lineRule="auto"/>
        <w:ind w:firstLine="709"/>
        <w:jc w:val="center"/>
        <w:rPr>
          <w:i/>
          <w:iCs/>
          <w:sz w:val="28"/>
          <w:szCs w:val="28"/>
        </w:rPr>
      </w:pPr>
    </w:p>
    <w:p w:rsidR="007676A5" w:rsidRDefault="007676A5" w:rsidP="007D3856">
      <w:pPr>
        <w:spacing w:line="360" w:lineRule="auto"/>
        <w:ind w:firstLine="709"/>
        <w:jc w:val="center"/>
        <w:rPr>
          <w:i/>
          <w:iCs/>
          <w:sz w:val="28"/>
          <w:szCs w:val="28"/>
        </w:rPr>
      </w:pPr>
    </w:p>
    <w:p w:rsidR="007676A5" w:rsidRDefault="007676A5" w:rsidP="007D3856">
      <w:pPr>
        <w:spacing w:line="360" w:lineRule="auto"/>
        <w:ind w:firstLine="709"/>
        <w:jc w:val="center"/>
        <w:rPr>
          <w:i/>
          <w:iCs/>
          <w:sz w:val="28"/>
          <w:szCs w:val="28"/>
        </w:rPr>
      </w:pPr>
    </w:p>
    <w:p w:rsidR="007676A5" w:rsidRDefault="007676A5" w:rsidP="007D3856">
      <w:pPr>
        <w:spacing w:line="360" w:lineRule="auto"/>
        <w:ind w:firstLine="709"/>
        <w:jc w:val="center"/>
        <w:rPr>
          <w:i/>
          <w:iCs/>
          <w:sz w:val="28"/>
          <w:szCs w:val="28"/>
        </w:rPr>
      </w:pPr>
    </w:p>
    <w:p w:rsidR="007676A5" w:rsidRDefault="007676A5" w:rsidP="007D3856">
      <w:pPr>
        <w:spacing w:line="360" w:lineRule="auto"/>
        <w:ind w:firstLine="709"/>
        <w:jc w:val="center"/>
        <w:rPr>
          <w:i/>
          <w:iCs/>
          <w:sz w:val="28"/>
          <w:szCs w:val="28"/>
        </w:rPr>
      </w:pPr>
    </w:p>
    <w:p w:rsidR="007676A5" w:rsidRDefault="007676A5" w:rsidP="007D3856">
      <w:pPr>
        <w:spacing w:line="360" w:lineRule="auto"/>
        <w:ind w:firstLine="709"/>
        <w:jc w:val="center"/>
        <w:rPr>
          <w:i/>
          <w:iCs/>
          <w:sz w:val="28"/>
          <w:szCs w:val="28"/>
        </w:rPr>
      </w:pPr>
    </w:p>
    <w:p w:rsidR="007676A5" w:rsidRDefault="007676A5" w:rsidP="007D3856">
      <w:pPr>
        <w:spacing w:line="360" w:lineRule="auto"/>
        <w:ind w:firstLine="709"/>
        <w:jc w:val="center"/>
        <w:rPr>
          <w:i/>
          <w:iCs/>
          <w:sz w:val="28"/>
          <w:szCs w:val="28"/>
        </w:rPr>
      </w:pPr>
    </w:p>
    <w:tbl>
      <w:tblPr>
        <w:tblpPr w:leftFromText="187" w:rightFromText="187" w:vertAnchor="page" w:horzAnchor="margin" w:tblpXSpec="right" w:tblpY="10855"/>
        <w:tblW w:w="2363" w:type="pct"/>
        <w:tblLook w:val="00A0"/>
      </w:tblPr>
      <w:tblGrid>
        <w:gridCol w:w="4529"/>
      </w:tblGrid>
      <w:tr w:rsidR="007676A5" w:rsidRPr="006D6419" w:rsidTr="008C6950">
        <w:trPr>
          <w:trHeight w:val="1150"/>
        </w:trPr>
        <w:tc>
          <w:tcPr>
            <w:tcW w:w="4529" w:type="dxa"/>
            <w:tcMar>
              <w:top w:w="216" w:type="dxa"/>
              <w:left w:w="115" w:type="dxa"/>
              <w:bottom w:w="216" w:type="dxa"/>
              <w:right w:w="115" w:type="dxa"/>
            </w:tcMar>
          </w:tcPr>
          <w:p w:rsidR="007676A5" w:rsidRPr="006D6419" w:rsidRDefault="007676A5" w:rsidP="008C6950">
            <w:pPr>
              <w:pStyle w:val="NoSpacing"/>
              <w:rPr>
                <w:sz w:val="28"/>
                <w:szCs w:val="28"/>
              </w:rPr>
            </w:pPr>
            <w:r w:rsidRPr="006D6419">
              <w:rPr>
                <w:sz w:val="28"/>
                <w:szCs w:val="28"/>
              </w:rPr>
              <w:t>Негнюрова Светлана Алексеевна -</w:t>
            </w:r>
          </w:p>
          <w:p w:rsidR="007676A5" w:rsidRPr="006D6419" w:rsidRDefault="007676A5" w:rsidP="008C6950">
            <w:pPr>
              <w:pStyle w:val="NoSpacing"/>
              <w:rPr>
                <w:sz w:val="28"/>
                <w:szCs w:val="28"/>
              </w:rPr>
            </w:pPr>
            <w:r w:rsidRPr="006D6419">
              <w:rPr>
                <w:sz w:val="28"/>
                <w:szCs w:val="28"/>
              </w:rPr>
              <w:t>воспитатель,  первой квалификационной категории.</w:t>
            </w:r>
          </w:p>
          <w:p w:rsidR="007676A5" w:rsidRPr="006D6419" w:rsidRDefault="007676A5" w:rsidP="008C6950">
            <w:pPr>
              <w:pStyle w:val="NoSpacing"/>
              <w:rPr>
                <w:sz w:val="28"/>
                <w:szCs w:val="28"/>
              </w:rPr>
            </w:pPr>
            <w:r w:rsidRPr="006D6419">
              <w:rPr>
                <w:sz w:val="28"/>
                <w:szCs w:val="28"/>
              </w:rPr>
              <w:t xml:space="preserve"> МБДОУ  «Центр развития ребенка детский сад  № 1 “Сардаана”</w:t>
            </w:r>
          </w:p>
          <w:p w:rsidR="007676A5" w:rsidRPr="006D6419" w:rsidRDefault="007676A5" w:rsidP="008C6950">
            <w:pPr>
              <w:pStyle w:val="NoSpacing"/>
              <w:rPr>
                <w:color w:val="4F81BD"/>
                <w:sz w:val="28"/>
                <w:szCs w:val="28"/>
              </w:rPr>
            </w:pPr>
          </w:p>
          <w:p w:rsidR="007676A5" w:rsidRPr="006D6419" w:rsidRDefault="007676A5" w:rsidP="008C6950">
            <w:pPr>
              <w:pStyle w:val="NoSpacing"/>
              <w:rPr>
                <w:color w:val="4F81BD"/>
                <w:sz w:val="28"/>
                <w:szCs w:val="28"/>
              </w:rPr>
            </w:pPr>
          </w:p>
        </w:tc>
      </w:tr>
    </w:tbl>
    <w:p w:rsidR="007676A5" w:rsidRDefault="007676A5" w:rsidP="007D3856">
      <w:pPr>
        <w:spacing w:line="360" w:lineRule="auto"/>
        <w:ind w:firstLine="709"/>
        <w:jc w:val="center"/>
        <w:rPr>
          <w:i/>
          <w:iCs/>
          <w:sz w:val="28"/>
          <w:szCs w:val="28"/>
        </w:rPr>
      </w:pPr>
      <w:r>
        <w:rPr>
          <w:i/>
          <w:iCs/>
          <w:sz w:val="28"/>
          <w:szCs w:val="28"/>
        </w:rPr>
        <w:br w:type="page"/>
      </w:r>
    </w:p>
    <w:p w:rsidR="007676A5" w:rsidRDefault="007676A5" w:rsidP="007D3856">
      <w:pPr>
        <w:spacing w:line="360" w:lineRule="auto"/>
        <w:ind w:firstLine="709"/>
        <w:jc w:val="center"/>
        <w:rPr>
          <w:i/>
          <w:iCs/>
          <w:sz w:val="28"/>
          <w:szCs w:val="28"/>
        </w:rPr>
      </w:pPr>
    </w:p>
    <w:p w:rsidR="007676A5" w:rsidRDefault="007676A5" w:rsidP="007D3856">
      <w:pPr>
        <w:spacing w:line="360" w:lineRule="auto"/>
        <w:ind w:firstLine="709"/>
        <w:jc w:val="center"/>
        <w:rPr>
          <w:i/>
          <w:iCs/>
          <w:sz w:val="28"/>
          <w:szCs w:val="28"/>
        </w:rPr>
      </w:pPr>
    </w:p>
    <w:p w:rsidR="007676A5" w:rsidRDefault="007676A5" w:rsidP="007D3856">
      <w:pPr>
        <w:spacing w:line="360" w:lineRule="auto"/>
        <w:ind w:firstLine="709"/>
        <w:jc w:val="center"/>
        <w:rPr>
          <w:i/>
          <w:iCs/>
          <w:sz w:val="28"/>
          <w:szCs w:val="28"/>
        </w:rPr>
      </w:pPr>
    </w:p>
    <w:p w:rsidR="007676A5" w:rsidRDefault="007676A5" w:rsidP="007D3856">
      <w:pPr>
        <w:spacing w:line="360" w:lineRule="auto"/>
        <w:ind w:firstLine="709"/>
        <w:jc w:val="center"/>
        <w:rPr>
          <w:i/>
          <w:iCs/>
          <w:sz w:val="28"/>
          <w:szCs w:val="28"/>
        </w:rPr>
      </w:pPr>
      <w:r w:rsidRPr="0079517D">
        <w:rPr>
          <w:i/>
          <w:iCs/>
          <w:sz w:val="28"/>
          <w:szCs w:val="28"/>
        </w:rPr>
        <w:t>ОГЛАВ</w:t>
      </w:r>
      <w:bookmarkStart w:id="0" w:name="_GoBack"/>
      <w:bookmarkEnd w:id="0"/>
      <w:r w:rsidRPr="0079517D">
        <w:rPr>
          <w:i/>
          <w:iCs/>
          <w:sz w:val="28"/>
          <w:szCs w:val="28"/>
        </w:rPr>
        <w:t>ЛЕНИЕ</w:t>
      </w:r>
    </w:p>
    <w:p w:rsidR="007676A5" w:rsidRPr="007D3856" w:rsidRDefault="007676A5" w:rsidP="007D3856">
      <w:pPr>
        <w:spacing w:line="360" w:lineRule="auto"/>
        <w:ind w:firstLine="709"/>
        <w:jc w:val="center"/>
        <w:rPr>
          <w:i/>
          <w:iCs/>
          <w:sz w:val="28"/>
          <w:szCs w:val="28"/>
        </w:rPr>
      </w:pPr>
    </w:p>
    <w:p w:rsidR="007676A5" w:rsidRPr="0079517D" w:rsidRDefault="007676A5" w:rsidP="00881787">
      <w:pPr>
        <w:spacing w:line="360" w:lineRule="auto"/>
        <w:jc w:val="both"/>
        <w:rPr>
          <w:b/>
          <w:bCs/>
          <w:sz w:val="28"/>
          <w:szCs w:val="28"/>
        </w:rPr>
      </w:pPr>
      <w:r w:rsidRPr="0079517D">
        <w:rPr>
          <w:b/>
          <w:bCs/>
          <w:sz w:val="28"/>
          <w:szCs w:val="28"/>
        </w:rPr>
        <w:t>Введение</w:t>
      </w:r>
    </w:p>
    <w:p w:rsidR="007676A5" w:rsidRPr="00881787" w:rsidRDefault="007676A5" w:rsidP="00881787">
      <w:pPr>
        <w:spacing w:line="360" w:lineRule="auto"/>
        <w:jc w:val="both"/>
        <w:rPr>
          <w:sz w:val="28"/>
          <w:szCs w:val="28"/>
        </w:rPr>
      </w:pPr>
      <w:r w:rsidRPr="00881787">
        <w:rPr>
          <w:sz w:val="28"/>
          <w:szCs w:val="28"/>
        </w:rPr>
        <w:t>Глава 1. Методологические и теоретические основы тру</w:t>
      </w:r>
      <w:r>
        <w:rPr>
          <w:sz w:val="28"/>
          <w:szCs w:val="28"/>
        </w:rPr>
        <w:t>довой деятельности как средства привития привычки к труду.</w:t>
      </w:r>
    </w:p>
    <w:p w:rsidR="007676A5" w:rsidRPr="00881787" w:rsidRDefault="007676A5" w:rsidP="00881787">
      <w:pPr>
        <w:spacing w:line="360" w:lineRule="auto"/>
        <w:jc w:val="both"/>
        <w:rPr>
          <w:sz w:val="28"/>
          <w:szCs w:val="28"/>
        </w:rPr>
      </w:pPr>
      <w:r w:rsidRPr="00881787">
        <w:rPr>
          <w:sz w:val="28"/>
          <w:szCs w:val="28"/>
        </w:rPr>
        <w:t>1.1 Социально-педагогические предпосылки необходимости воспитания трудолюбия у детей дошкольного возраста</w:t>
      </w:r>
    </w:p>
    <w:p w:rsidR="007676A5" w:rsidRPr="00881787" w:rsidRDefault="007676A5" w:rsidP="00881787">
      <w:pPr>
        <w:spacing w:line="360" w:lineRule="auto"/>
        <w:jc w:val="both"/>
        <w:rPr>
          <w:sz w:val="28"/>
          <w:szCs w:val="28"/>
        </w:rPr>
      </w:pPr>
      <w:r w:rsidRPr="00881787">
        <w:rPr>
          <w:sz w:val="28"/>
          <w:szCs w:val="28"/>
        </w:rPr>
        <w:t>1.2 Особенности нравственного развития в дошкольном возрасте</w:t>
      </w:r>
    </w:p>
    <w:p w:rsidR="007676A5" w:rsidRPr="00881787" w:rsidRDefault="007676A5" w:rsidP="00881787">
      <w:pPr>
        <w:spacing w:line="360" w:lineRule="auto"/>
        <w:jc w:val="both"/>
        <w:rPr>
          <w:sz w:val="28"/>
          <w:szCs w:val="28"/>
        </w:rPr>
      </w:pPr>
      <w:r w:rsidRPr="00881787">
        <w:rPr>
          <w:sz w:val="28"/>
          <w:szCs w:val="28"/>
        </w:rPr>
        <w:t>Глава 2. Организация совместной трудовой деятельности воспитателя и детей</w:t>
      </w:r>
    </w:p>
    <w:p w:rsidR="007676A5" w:rsidRPr="00881787" w:rsidRDefault="007676A5" w:rsidP="00881787">
      <w:pPr>
        <w:spacing w:line="360" w:lineRule="auto"/>
        <w:jc w:val="both"/>
        <w:rPr>
          <w:sz w:val="28"/>
          <w:szCs w:val="28"/>
        </w:rPr>
      </w:pPr>
      <w:r w:rsidRPr="00881787">
        <w:rPr>
          <w:sz w:val="28"/>
          <w:szCs w:val="28"/>
        </w:rPr>
        <w:t>2.1 Условия организации труда</w:t>
      </w:r>
    </w:p>
    <w:p w:rsidR="007676A5" w:rsidRPr="00881787" w:rsidRDefault="007676A5" w:rsidP="00881787">
      <w:pPr>
        <w:spacing w:line="360" w:lineRule="auto"/>
        <w:jc w:val="both"/>
        <w:rPr>
          <w:sz w:val="28"/>
          <w:szCs w:val="28"/>
        </w:rPr>
      </w:pPr>
      <w:r w:rsidRPr="00881787">
        <w:rPr>
          <w:sz w:val="28"/>
          <w:szCs w:val="28"/>
        </w:rPr>
        <w:t>2.2.1 Совместная деятельность с детьми младшего дошкольного возраста</w:t>
      </w:r>
    </w:p>
    <w:p w:rsidR="007676A5" w:rsidRPr="00881787" w:rsidRDefault="007676A5" w:rsidP="00881787">
      <w:pPr>
        <w:spacing w:line="360" w:lineRule="auto"/>
        <w:jc w:val="both"/>
        <w:rPr>
          <w:sz w:val="28"/>
          <w:szCs w:val="28"/>
        </w:rPr>
      </w:pPr>
      <w:r w:rsidRPr="00881787">
        <w:rPr>
          <w:sz w:val="28"/>
          <w:szCs w:val="28"/>
        </w:rPr>
        <w:t>2.2.2 Организация и методика проведения трудовой деятельности с детьми старшего дошкольного возраста</w:t>
      </w:r>
    </w:p>
    <w:p w:rsidR="007676A5" w:rsidRPr="0079517D" w:rsidRDefault="007676A5" w:rsidP="00881787">
      <w:pPr>
        <w:spacing w:line="360" w:lineRule="auto"/>
        <w:jc w:val="both"/>
        <w:rPr>
          <w:b/>
          <w:bCs/>
          <w:sz w:val="28"/>
          <w:szCs w:val="28"/>
        </w:rPr>
      </w:pPr>
      <w:r w:rsidRPr="0079517D">
        <w:rPr>
          <w:b/>
          <w:bCs/>
          <w:sz w:val="28"/>
          <w:szCs w:val="28"/>
        </w:rPr>
        <w:t>Практическая часть</w:t>
      </w:r>
    </w:p>
    <w:p w:rsidR="007676A5" w:rsidRPr="0079517D" w:rsidRDefault="007676A5" w:rsidP="00881787">
      <w:pPr>
        <w:spacing w:line="360" w:lineRule="auto"/>
        <w:jc w:val="both"/>
        <w:rPr>
          <w:b/>
          <w:bCs/>
          <w:sz w:val="28"/>
          <w:szCs w:val="28"/>
        </w:rPr>
      </w:pPr>
      <w:r w:rsidRPr="0079517D">
        <w:rPr>
          <w:b/>
          <w:bCs/>
          <w:sz w:val="28"/>
          <w:szCs w:val="28"/>
        </w:rPr>
        <w:t xml:space="preserve">Заключение </w:t>
      </w:r>
    </w:p>
    <w:p w:rsidR="007676A5" w:rsidRPr="0079517D" w:rsidRDefault="007676A5" w:rsidP="00881787">
      <w:pPr>
        <w:spacing w:line="360" w:lineRule="auto"/>
        <w:jc w:val="both"/>
        <w:rPr>
          <w:b/>
          <w:bCs/>
          <w:sz w:val="28"/>
          <w:szCs w:val="28"/>
        </w:rPr>
      </w:pPr>
      <w:r w:rsidRPr="0079517D">
        <w:rPr>
          <w:b/>
          <w:bCs/>
          <w:sz w:val="28"/>
          <w:szCs w:val="28"/>
        </w:rPr>
        <w:t>Библиографический список</w:t>
      </w:r>
    </w:p>
    <w:p w:rsidR="007676A5" w:rsidRPr="00881787" w:rsidRDefault="007676A5" w:rsidP="00881787">
      <w:pPr>
        <w:spacing w:line="360" w:lineRule="auto"/>
        <w:ind w:firstLine="709"/>
        <w:jc w:val="both"/>
        <w:rPr>
          <w:sz w:val="28"/>
          <w:szCs w:val="28"/>
        </w:rPr>
      </w:pPr>
    </w:p>
    <w:p w:rsidR="007676A5" w:rsidRPr="00881787" w:rsidRDefault="007676A5" w:rsidP="00881787">
      <w:pPr>
        <w:spacing w:line="360" w:lineRule="auto"/>
        <w:ind w:firstLine="709"/>
        <w:jc w:val="center"/>
        <w:rPr>
          <w:sz w:val="28"/>
          <w:szCs w:val="28"/>
        </w:rPr>
      </w:pPr>
      <w:r>
        <w:rPr>
          <w:sz w:val="28"/>
          <w:szCs w:val="28"/>
        </w:rPr>
        <w:br w:type="page"/>
      </w:r>
      <w:r w:rsidRPr="00881787">
        <w:rPr>
          <w:sz w:val="28"/>
          <w:szCs w:val="28"/>
        </w:rPr>
        <w:t>ВВЕДЕНИЕ</w:t>
      </w:r>
    </w:p>
    <w:p w:rsidR="007676A5" w:rsidRPr="00881787" w:rsidRDefault="007676A5" w:rsidP="00881787">
      <w:pPr>
        <w:spacing w:line="360" w:lineRule="auto"/>
        <w:ind w:firstLine="709"/>
        <w:jc w:val="both"/>
        <w:rPr>
          <w:sz w:val="28"/>
          <w:szCs w:val="28"/>
        </w:rPr>
      </w:pPr>
    </w:p>
    <w:p w:rsidR="007676A5" w:rsidRPr="006D6419" w:rsidRDefault="007676A5" w:rsidP="00881787">
      <w:pPr>
        <w:spacing w:line="360" w:lineRule="auto"/>
        <w:ind w:firstLine="709"/>
        <w:jc w:val="both"/>
      </w:pPr>
      <w:r w:rsidRPr="006D6419">
        <w:rPr>
          <w:b/>
          <w:bCs/>
        </w:rPr>
        <w:t>Актуальность темы исследования</w:t>
      </w:r>
      <w:r w:rsidRPr="006D6419">
        <w:t xml:space="preserve">. </w:t>
      </w:r>
    </w:p>
    <w:p w:rsidR="007676A5" w:rsidRPr="006D6419" w:rsidRDefault="007676A5" w:rsidP="0079517D">
      <w:pPr>
        <w:spacing w:line="408" w:lineRule="exact"/>
        <w:ind w:left="20" w:right="20" w:firstLine="700"/>
        <w:jc w:val="both"/>
      </w:pPr>
      <w:r w:rsidRPr="006D6419">
        <w:t>Как бы ни были скромны размеры способностей человека, но если он всю жизнь трудился не покладая рук, честный труднее может быть без результата, он всегда приносит пользу обществу.</w:t>
      </w:r>
    </w:p>
    <w:p w:rsidR="007676A5" w:rsidRPr="006D6419" w:rsidRDefault="007676A5" w:rsidP="006D6419">
      <w:pPr>
        <w:spacing w:line="413" w:lineRule="exact"/>
        <w:ind w:left="20" w:right="20" w:firstLine="700"/>
        <w:jc w:val="both"/>
      </w:pPr>
      <w:r w:rsidRPr="006D6419">
        <w:t>Привитие привычки к труду с дошкольного возраста, положительного отношения к труду, понимание его общественной значимости является важным воспитательным средством.</w:t>
      </w:r>
    </w:p>
    <w:p w:rsidR="007676A5" w:rsidRPr="006D6419" w:rsidRDefault="007676A5" w:rsidP="0079517D">
      <w:pPr>
        <w:spacing w:line="360" w:lineRule="auto"/>
        <w:ind w:firstLine="709"/>
        <w:jc w:val="both"/>
      </w:pPr>
      <w:r w:rsidRPr="006D6419">
        <w:t>Воспитание подрастающего поколения в духе уважения и любви к</w:t>
      </w:r>
      <w:r w:rsidRPr="006D6419">
        <w:rPr>
          <w:spacing w:val="10"/>
        </w:rPr>
        <w:t xml:space="preserve"> труду</w:t>
      </w:r>
      <w:r w:rsidRPr="006D6419">
        <w:t xml:space="preserve"> является одной из главных задач дошкольного учреждения. Детский сад призван воспитывать у детей интерес к труду, формировать желание в будущем посвятить ему всю сознательную активную деятельность.</w:t>
      </w:r>
    </w:p>
    <w:p w:rsidR="007676A5" w:rsidRPr="006D6419" w:rsidRDefault="007676A5" w:rsidP="00881787">
      <w:pPr>
        <w:spacing w:line="360" w:lineRule="auto"/>
        <w:ind w:firstLine="709"/>
        <w:jc w:val="both"/>
      </w:pPr>
      <w:r w:rsidRPr="006D6419">
        <w:t xml:space="preserve">Рассматривая дошкольный возраст как базовую ступень формирования личностных качеств, концепция непрерывного образования определяет сущность нового подхода к дошкольному воспитанию, основанному на принципах вариативного содержания, педагогики развития, познания дошкольником мира через интересующие его виды деятельности. Разработан механизм, регулирующий качество дошкольного воспитания, государственный стандарт - критерии оценки деятельности дошкольных учреждений; концептуальные основы дошкольного образования. При этом в концепции обращается внимание на развитие личностных качеств, необходимых для дальнейшего становления личности: любознательность, инициативность, коммуникативность, творческое воображение, произвольность. Однако задача воспитания трудолюбия в концепции не выдвигается. Между тем ряд показателей трудолюбия (осознание цели деятельности и настойчивость в ее достижении; готовность доводить начатое дело до конца; проявление эмоциально-положительного отношения к труду; адекватная оценка результатов деятельности; аккуратность, старательность, бережное отношение к средствам и продуктам труда) наиболее успешно формируются в дошкольном и младшем школьном возрасте (Р.С. Буре, Г.Н. Година, М.В. Крулехт, В.И. Логинова, Т.А. Маркова, В.Г. Нечаева, Д.В. Сергеева и др.). Несформированность их на данном возрастном этапе становится препятствием в учебно-познавательной деятельности и последующей адаптации в самостоятельной трудовой деятельности. </w:t>
      </w:r>
    </w:p>
    <w:p w:rsidR="007676A5" w:rsidRPr="006D6419" w:rsidRDefault="007676A5" w:rsidP="00881787">
      <w:pPr>
        <w:spacing w:line="360" w:lineRule="auto"/>
        <w:ind w:firstLine="709"/>
        <w:jc w:val="both"/>
      </w:pPr>
      <w:r w:rsidRPr="006D6419">
        <w:t xml:space="preserve">Значение труда как фактора развития личности ребенка нашло отражение в истории отечественной педагогики: труды П.П. Блонского, Н.К. Крупской, А.С. Макаренко, В.А. Сухомлинского, С.Т. Шацкого и др. </w:t>
      </w:r>
      <w:r w:rsidRPr="006D6419">
        <w:br/>
      </w:r>
      <w:r>
        <w:t xml:space="preserve">        </w:t>
      </w:r>
      <w:r w:rsidRPr="006D6419">
        <w:t xml:space="preserve">Теоретическое обоснование трудового воспитания молодежи с выходом на практические рекомендации освещены в работах П.Р. Атутова, А.А. Ахматова, С.Я. Батышева, К.Н. Катханова, В.А. Полякова и др. </w:t>
      </w:r>
    </w:p>
    <w:p w:rsidR="007676A5" w:rsidRPr="006D6419" w:rsidRDefault="007676A5" w:rsidP="00881787">
      <w:pPr>
        <w:spacing w:line="360" w:lineRule="auto"/>
        <w:ind w:firstLine="709"/>
        <w:jc w:val="both"/>
      </w:pPr>
      <w:r w:rsidRPr="006D6419">
        <w:t xml:space="preserve">Немаловажное значение имеют исследования Я.З. Неверович, Т.А. Марковой, показавшие, что основным мотивом, побуждающим детей к трудовой деятельности, является их желание помогать взрослым. В дошкольной педагогике выделены три способа приближения детей к труду взрослых: наблюдение за трудом, частичная помощь детей взрослым и организация совместной деятельности взрослых и детей (В.И. Глотова, Л.В. Загик, С.М. Котлярова, Г.Н. Лескова, Е.И. Радина, Д.В. Сергеева и другие). По мнению Е.И. Радиной, в совместном труде взрослый может выступить как образец для подражания не только своими умениями, но и отношением к работе. </w:t>
      </w:r>
    </w:p>
    <w:p w:rsidR="007676A5" w:rsidRPr="006D6419" w:rsidRDefault="007676A5" w:rsidP="00881787">
      <w:pPr>
        <w:spacing w:line="360" w:lineRule="auto"/>
        <w:ind w:firstLine="709"/>
        <w:jc w:val="both"/>
      </w:pPr>
      <w:r w:rsidRPr="006D6419">
        <w:t xml:space="preserve">Таким образом, ученые внесли значительный вклад в разработку проблемы выявления признаков и компонентов трудолюбия детей дошкольного возраста. Однако, проблема воспитания трудолюбия дошкольников как основного качества личности еще недостаточно разработана. </w:t>
      </w:r>
    </w:p>
    <w:p w:rsidR="007676A5" w:rsidRPr="006D6419" w:rsidRDefault="007676A5" w:rsidP="00881787">
      <w:pPr>
        <w:spacing w:line="360" w:lineRule="auto"/>
        <w:ind w:firstLine="709"/>
        <w:jc w:val="both"/>
      </w:pPr>
      <w:r w:rsidRPr="006D6419">
        <w:t xml:space="preserve">Трудолюбие дошкольников органично связано с другими качествами личности. Так, интерес к деятельности взрослых, отношение между детьми и взрослыми, бережное отношение к продуктам труда есть не что иное, как гуманизм; осознанное выполнение своих обязанностей - ответственность; сотрудничество ребят, взрослых и детей - коллективизм; умение доводить дело до конца отражает степень сформированности старательности, настойчивости, целеустремленности. Следовательно, трудолюбие является качеством, которое отражает развитие личности в целом. </w:t>
      </w:r>
    </w:p>
    <w:p w:rsidR="007676A5" w:rsidRPr="006D6419" w:rsidRDefault="007676A5" w:rsidP="00881787">
      <w:pPr>
        <w:spacing w:line="360" w:lineRule="auto"/>
        <w:ind w:firstLine="709"/>
        <w:jc w:val="both"/>
      </w:pPr>
      <w:r w:rsidRPr="006D6419">
        <w:t xml:space="preserve">Анализ опыта трудового воспитания выявил положительные тенденции: разработаны формы и методы организации различных трудовых дел и игр, создаются условия для развития умственных и творческих способностей. Вместе с тем, далеко не во всех дошкольных учреждениях осуществляется взаимодействие взрослого и ребенка на уровне сотворчества, содействия в игровой, трудовой и познавательной деятельности. Труд является эпизодическим и второстепенным компонентом жизни детей в ДОУ. Встречаются трудности в подборе объектов трудовой деятельности, ограничена сфера труда дошкольников. Достаточно полного представления о сущности трудолюбия нет как у воспитателей, учителей, так и у родителей. Трудовое воспитание детей дошкольного возраста еще не стало ведущим направлением в образовательном процессе ДОУ. </w:t>
      </w:r>
    </w:p>
    <w:p w:rsidR="007676A5" w:rsidRPr="006D6419" w:rsidRDefault="007676A5" w:rsidP="00881787">
      <w:pPr>
        <w:spacing w:line="360" w:lineRule="auto"/>
        <w:ind w:firstLine="709"/>
        <w:jc w:val="both"/>
      </w:pPr>
      <w:r w:rsidRPr="006D6419">
        <w:rPr>
          <w:b/>
          <w:bCs/>
        </w:rPr>
        <w:t>Цель исследования:</w:t>
      </w:r>
      <w:r w:rsidRPr="006D6419">
        <w:t xml:space="preserve"> </w:t>
      </w:r>
    </w:p>
    <w:p w:rsidR="007676A5" w:rsidRPr="006D6419" w:rsidRDefault="007676A5" w:rsidP="00881787">
      <w:pPr>
        <w:spacing w:line="360" w:lineRule="auto"/>
        <w:ind w:firstLine="709"/>
        <w:jc w:val="both"/>
      </w:pPr>
      <w:r>
        <w:t>Формировать</w:t>
      </w:r>
      <w:r w:rsidRPr="006D6419">
        <w:t xml:space="preserve"> привычку к труду у дошкольников, чтобы в последствии </w:t>
      </w:r>
      <w:r>
        <w:t xml:space="preserve">- </w:t>
      </w:r>
      <w:r w:rsidRPr="006D6419">
        <w:t>это стало второй натурой.</w:t>
      </w:r>
    </w:p>
    <w:p w:rsidR="007676A5" w:rsidRPr="006D6419" w:rsidRDefault="007676A5" w:rsidP="00881787">
      <w:pPr>
        <w:spacing w:line="360" w:lineRule="auto"/>
        <w:ind w:firstLine="709"/>
        <w:jc w:val="both"/>
      </w:pPr>
      <w:r w:rsidRPr="006D6419">
        <w:t xml:space="preserve">Определить теоретико-педагогические основы совместной трудовой деятельности воспитателя с детьми как средства нравственного воспитания в современных социально-экономических условиях. </w:t>
      </w:r>
    </w:p>
    <w:p w:rsidR="007676A5" w:rsidRPr="006D6419" w:rsidRDefault="007676A5" w:rsidP="00881787">
      <w:pPr>
        <w:spacing w:line="360" w:lineRule="auto"/>
        <w:ind w:firstLine="709"/>
        <w:jc w:val="both"/>
      </w:pPr>
      <w:r w:rsidRPr="006D6419">
        <w:rPr>
          <w:b/>
          <w:bCs/>
        </w:rPr>
        <w:t>Объект исследования:</w:t>
      </w:r>
      <w:r w:rsidRPr="006D6419">
        <w:t xml:space="preserve"> воспитательный процесс в дошкольном учреждении. </w:t>
      </w:r>
    </w:p>
    <w:p w:rsidR="007676A5" w:rsidRPr="006D6419" w:rsidRDefault="007676A5" w:rsidP="00881787">
      <w:pPr>
        <w:spacing w:line="360" w:lineRule="auto"/>
        <w:ind w:firstLine="709"/>
        <w:jc w:val="both"/>
      </w:pPr>
      <w:r w:rsidRPr="006D6419">
        <w:rPr>
          <w:b/>
          <w:bCs/>
        </w:rPr>
        <w:t>Предмет исследования:</w:t>
      </w:r>
      <w:r w:rsidRPr="006D6419">
        <w:t xml:space="preserve"> педагогические основы трудовой деятельности как средства нравственного воспитания у детей дошкольного возраста. </w:t>
      </w:r>
    </w:p>
    <w:p w:rsidR="007676A5" w:rsidRPr="006D6419" w:rsidRDefault="007676A5" w:rsidP="00881787">
      <w:pPr>
        <w:spacing w:line="360" w:lineRule="auto"/>
        <w:ind w:firstLine="709"/>
        <w:jc w:val="both"/>
      </w:pPr>
      <w:r w:rsidRPr="006D6419">
        <w:t xml:space="preserve">Исходя из цели исследования, сформулированы следующие </w:t>
      </w:r>
      <w:r w:rsidRPr="006D6419">
        <w:rPr>
          <w:b/>
          <w:bCs/>
        </w:rPr>
        <w:t>задачи</w:t>
      </w:r>
      <w:r w:rsidRPr="006D6419">
        <w:t xml:space="preserve">: </w:t>
      </w:r>
    </w:p>
    <w:p w:rsidR="007676A5" w:rsidRPr="006D6419" w:rsidRDefault="007676A5" w:rsidP="00881787">
      <w:pPr>
        <w:numPr>
          <w:ilvl w:val="0"/>
          <w:numId w:val="5"/>
        </w:numPr>
        <w:tabs>
          <w:tab w:val="clear" w:pos="1440"/>
        </w:tabs>
        <w:spacing w:line="360" w:lineRule="auto"/>
        <w:ind w:left="0" w:firstLine="709"/>
        <w:jc w:val="both"/>
      </w:pPr>
      <w:r w:rsidRPr="006D6419">
        <w:t>Изучить литературу по теме исследования;</w:t>
      </w:r>
    </w:p>
    <w:p w:rsidR="007676A5" w:rsidRPr="006D6419" w:rsidRDefault="007676A5" w:rsidP="00881787">
      <w:pPr>
        <w:numPr>
          <w:ilvl w:val="0"/>
          <w:numId w:val="5"/>
        </w:numPr>
        <w:tabs>
          <w:tab w:val="clear" w:pos="1440"/>
        </w:tabs>
        <w:spacing w:line="360" w:lineRule="auto"/>
        <w:ind w:left="0" w:firstLine="709"/>
        <w:jc w:val="both"/>
      </w:pPr>
      <w:r w:rsidRPr="006D6419">
        <w:t>Рассмотреть социально-педагогические предпосылки необходимости воспитания трудолюбия у детей дошкольного возраста;</w:t>
      </w:r>
    </w:p>
    <w:p w:rsidR="007676A5" w:rsidRPr="006D6419" w:rsidRDefault="007676A5" w:rsidP="00881787">
      <w:pPr>
        <w:numPr>
          <w:ilvl w:val="0"/>
          <w:numId w:val="5"/>
        </w:numPr>
        <w:tabs>
          <w:tab w:val="clear" w:pos="1440"/>
        </w:tabs>
        <w:spacing w:line="360" w:lineRule="auto"/>
        <w:ind w:left="0" w:firstLine="709"/>
        <w:jc w:val="both"/>
      </w:pPr>
      <w:r w:rsidRPr="006D6419">
        <w:t>Раскрыть особенности нравственного развития в дошкольном возрасте;</w:t>
      </w:r>
    </w:p>
    <w:p w:rsidR="007676A5" w:rsidRPr="006D6419" w:rsidRDefault="007676A5" w:rsidP="00881787">
      <w:pPr>
        <w:numPr>
          <w:ilvl w:val="0"/>
          <w:numId w:val="5"/>
        </w:numPr>
        <w:tabs>
          <w:tab w:val="clear" w:pos="1440"/>
        </w:tabs>
        <w:spacing w:line="360" w:lineRule="auto"/>
        <w:ind w:left="0" w:firstLine="709"/>
        <w:jc w:val="both"/>
      </w:pPr>
      <w:r w:rsidRPr="006D6419">
        <w:t>Определить условия организации трудовой деятельности;</w:t>
      </w:r>
    </w:p>
    <w:p w:rsidR="007676A5" w:rsidRPr="006D6419" w:rsidRDefault="007676A5" w:rsidP="00881787">
      <w:pPr>
        <w:numPr>
          <w:ilvl w:val="0"/>
          <w:numId w:val="5"/>
        </w:numPr>
        <w:tabs>
          <w:tab w:val="clear" w:pos="1440"/>
        </w:tabs>
        <w:spacing w:line="360" w:lineRule="auto"/>
        <w:ind w:left="0" w:firstLine="709"/>
        <w:jc w:val="both"/>
      </w:pPr>
      <w:r w:rsidRPr="006D6419">
        <w:t>Проанализировать совместную деятельность воспитателя с детьми на примере зеленой зоны ДОУ.</w:t>
      </w:r>
    </w:p>
    <w:p w:rsidR="007676A5" w:rsidRPr="006D6419" w:rsidRDefault="007676A5" w:rsidP="0079517D">
      <w:pPr>
        <w:spacing w:line="418" w:lineRule="exact"/>
        <w:ind w:left="20" w:firstLine="700"/>
        <w:jc w:val="both"/>
      </w:pPr>
      <w:r w:rsidRPr="006D6419">
        <w:rPr>
          <w:b/>
          <w:bCs/>
        </w:rPr>
        <w:t>Задачи</w:t>
      </w:r>
      <w:r w:rsidRPr="006D6419">
        <w:t>:</w:t>
      </w:r>
    </w:p>
    <w:p w:rsidR="007676A5" w:rsidRPr="006D6419" w:rsidRDefault="007676A5" w:rsidP="0079517D">
      <w:pPr>
        <w:keepNext/>
        <w:keepLines/>
        <w:numPr>
          <w:ilvl w:val="0"/>
          <w:numId w:val="7"/>
        </w:numPr>
        <w:tabs>
          <w:tab w:val="left" w:pos="1435"/>
        </w:tabs>
        <w:spacing w:line="418" w:lineRule="exact"/>
        <w:ind w:left="1440" w:hanging="360"/>
        <w:jc w:val="both"/>
        <w:outlineLvl w:val="0"/>
      </w:pPr>
      <w:bookmarkStart w:id="1" w:name="bookmark0"/>
      <w:r w:rsidRPr="006D6419">
        <w:t>воспитание желания и умения трудиться, устойчивой привычки к труд</w:t>
      </w:r>
      <w:bookmarkEnd w:id="1"/>
      <w:r w:rsidRPr="006D6419">
        <w:t>у;</w:t>
      </w:r>
    </w:p>
    <w:p w:rsidR="007676A5" w:rsidRPr="006D6419" w:rsidRDefault="007676A5" w:rsidP="0079517D">
      <w:pPr>
        <w:numPr>
          <w:ilvl w:val="0"/>
          <w:numId w:val="7"/>
        </w:numPr>
        <w:tabs>
          <w:tab w:val="left" w:pos="1440"/>
        </w:tabs>
        <w:spacing w:line="418" w:lineRule="exact"/>
        <w:ind w:left="1440" w:right="1120" w:hanging="360"/>
      </w:pPr>
      <w:r w:rsidRPr="006D6419">
        <w:t>формирование нравственно-ценных мотивов труда их общественной направленности;</w:t>
      </w:r>
    </w:p>
    <w:p w:rsidR="007676A5" w:rsidRPr="006D6419" w:rsidRDefault="007676A5" w:rsidP="0079517D">
      <w:pPr>
        <w:numPr>
          <w:ilvl w:val="0"/>
          <w:numId w:val="7"/>
        </w:numPr>
        <w:tabs>
          <w:tab w:val="left" w:pos="1440"/>
        </w:tabs>
        <w:spacing w:line="418" w:lineRule="exact"/>
        <w:ind w:left="1440" w:right="20" w:hanging="360"/>
        <w:jc w:val="both"/>
      </w:pPr>
      <w:r w:rsidRPr="006D6419">
        <w:t>совершенствование имеющихся трудовых навыков и формирования новых, воспитание самостоятельности при выполнении различных поручений и несложных постоянных обязанностей, стремления ответственно к ним относиться;</w:t>
      </w:r>
    </w:p>
    <w:p w:rsidR="007676A5" w:rsidRPr="006D6419" w:rsidRDefault="007676A5" w:rsidP="0079517D">
      <w:pPr>
        <w:keepNext/>
        <w:keepLines/>
        <w:numPr>
          <w:ilvl w:val="0"/>
          <w:numId w:val="7"/>
        </w:numPr>
        <w:tabs>
          <w:tab w:val="left" w:pos="1435"/>
        </w:tabs>
        <w:spacing w:line="413" w:lineRule="exact"/>
        <w:ind w:left="1440" w:right="460" w:hanging="360"/>
        <w:outlineLvl w:val="0"/>
      </w:pPr>
      <w:bookmarkStart w:id="2" w:name="bookmark1"/>
      <w:r w:rsidRPr="006D6419">
        <w:t>через трудовую деятельность развить у ребенка физические, умственные, волевые и нравственные качества.</w:t>
      </w:r>
      <w:bookmarkEnd w:id="2"/>
    </w:p>
    <w:p w:rsidR="007676A5" w:rsidRPr="006D6419" w:rsidRDefault="007676A5" w:rsidP="00881787">
      <w:pPr>
        <w:spacing w:line="360" w:lineRule="auto"/>
        <w:ind w:firstLine="709"/>
        <w:jc w:val="both"/>
      </w:pPr>
    </w:p>
    <w:p w:rsidR="007676A5" w:rsidRPr="006D6419" w:rsidRDefault="007676A5" w:rsidP="00881787">
      <w:pPr>
        <w:spacing w:line="360" w:lineRule="auto"/>
        <w:ind w:firstLine="709"/>
        <w:jc w:val="center"/>
      </w:pPr>
      <w:r w:rsidRPr="006D6419">
        <w:br w:type="page"/>
        <w:t>ГЛАВА 1. МЕТОДОЛОГИЧЕСКИЕ И ТЕОРЕТИЧЕСКИЕ ОСНОВЫ ТРУДОВОЙ ДЕЯТЕЛЬНОСТИ КАК СРЕДСТВА НРАВСТВЕННОГО ВОСПИТАНИЯ</w:t>
      </w:r>
    </w:p>
    <w:p w:rsidR="007676A5" w:rsidRPr="006D6419" w:rsidRDefault="007676A5" w:rsidP="00881787">
      <w:pPr>
        <w:spacing w:line="360" w:lineRule="auto"/>
        <w:ind w:firstLine="709"/>
        <w:jc w:val="both"/>
      </w:pPr>
    </w:p>
    <w:p w:rsidR="007676A5" w:rsidRPr="006D6419" w:rsidRDefault="007676A5" w:rsidP="00881787">
      <w:pPr>
        <w:spacing w:line="360" w:lineRule="auto"/>
        <w:ind w:firstLine="709"/>
        <w:jc w:val="center"/>
      </w:pPr>
      <w:r w:rsidRPr="006D6419">
        <w:t>1.1 Социально-педагогические предпосылки необходимости воспитания трудолюбия  у детей дошкольного возраста</w:t>
      </w:r>
    </w:p>
    <w:p w:rsidR="007676A5" w:rsidRPr="006D6419" w:rsidRDefault="007676A5" w:rsidP="00881787">
      <w:pPr>
        <w:spacing w:line="360" w:lineRule="auto"/>
        <w:ind w:firstLine="709"/>
        <w:jc w:val="both"/>
      </w:pPr>
    </w:p>
    <w:p w:rsidR="007676A5" w:rsidRPr="006D6419" w:rsidRDefault="007676A5" w:rsidP="00881787">
      <w:pPr>
        <w:shd w:val="clear" w:color="auto" w:fill="FFFFFF"/>
        <w:spacing w:line="360" w:lineRule="auto"/>
        <w:ind w:firstLine="709"/>
        <w:jc w:val="both"/>
      </w:pPr>
      <w:r w:rsidRPr="006D6419">
        <w:t>Программные задачи трудового воспитания детей дошкольного возраста можно объединить в несколько групп.</w:t>
      </w:r>
    </w:p>
    <w:p w:rsidR="007676A5" w:rsidRPr="006D6419" w:rsidRDefault="007676A5" w:rsidP="00881787">
      <w:pPr>
        <w:shd w:val="clear" w:color="auto" w:fill="FFFFFF"/>
        <w:spacing w:line="360" w:lineRule="auto"/>
        <w:ind w:firstLine="709"/>
        <w:jc w:val="both"/>
      </w:pPr>
      <w:r w:rsidRPr="006D6419">
        <w:t>Первая группа</w:t>
      </w:r>
      <w:r w:rsidRPr="006D6419">
        <w:rPr>
          <w:b/>
          <w:bCs/>
        </w:rPr>
        <w:t xml:space="preserve"> </w:t>
      </w:r>
      <w:r w:rsidRPr="006D6419">
        <w:t>включает задачи воспитания положительного отношения к труду взрослых, стремления оказывать им посильную помощь, заинтересованность в результатах труда.</w:t>
      </w:r>
    </w:p>
    <w:p w:rsidR="007676A5" w:rsidRPr="006D6419" w:rsidRDefault="007676A5" w:rsidP="00881787">
      <w:pPr>
        <w:shd w:val="clear" w:color="auto" w:fill="FFFFFF"/>
        <w:spacing w:line="360" w:lineRule="auto"/>
        <w:ind w:firstLine="709"/>
        <w:jc w:val="both"/>
      </w:pPr>
      <w:r w:rsidRPr="006D6419">
        <w:t>При этом у детей формируются представления о необходимости труда в жизни, об отношении взрослых к труду.</w:t>
      </w:r>
    </w:p>
    <w:p w:rsidR="007676A5" w:rsidRPr="006D6419" w:rsidRDefault="007676A5" w:rsidP="00881787">
      <w:pPr>
        <w:shd w:val="clear" w:color="auto" w:fill="FFFFFF"/>
        <w:spacing w:line="360" w:lineRule="auto"/>
        <w:ind w:firstLine="709"/>
        <w:jc w:val="both"/>
      </w:pPr>
      <w:r w:rsidRPr="006D6419">
        <w:t>Вторую группу</w:t>
      </w:r>
      <w:r w:rsidRPr="006D6419">
        <w:rPr>
          <w:b/>
          <w:bCs/>
        </w:rPr>
        <w:t xml:space="preserve"> </w:t>
      </w:r>
      <w:r w:rsidRPr="006D6419">
        <w:t>составляют задачи, направленные на формирование трудовых навыков и их дальнейшее совершенствование, постепенное расширение содержания трудовой деятельности, а также овладение умениями работать аккуратно, ловко, в достаточно быстром темпе.</w:t>
      </w:r>
    </w:p>
    <w:p w:rsidR="007676A5" w:rsidRPr="006D6419" w:rsidRDefault="007676A5" w:rsidP="00881787">
      <w:pPr>
        <w:shd w:val="clear" w:color="auto" w:fill="FFFFFF"/>
        <w:spacing w:line="360" w:lineRule="auto"/>
        <w:ind w:firstLine="709"/>
        <w:jc w:val="both"/>
      </w:pPr>
      <w:r w:rsidRPr="006D6419">
        <w:t>Третья группа</w:t>
      </w:r>
      <w:r w:rsidRPr="006D6419">
        <w:rPr>
          <w:b/>
          <w:bCs/>
        </w:rPr>
        <w:t xml:space="preserve"> </w:t>
      </w:r>
      <w:r w:rsidRPr="006D6419">
        <w:t>задач направлена на воспитание у детей некоторых личностных качеств: привычки к трудовому усилию, ответственности, заботливости, бережливости, готовности принять участие в труде.</w:t>
      </w:r>
    </w:p>
    <w:p w:rsidR="007676A5" w:rsidRPr="006D6419" w:rsidRDefault="007676A5" w:rsidP="00881787">
      <w:pPr>
        <w:shd w:val="clear" w:color="auto" w:fill="FFFFFF"/>
        <w:spacing w:line="360" w:lineRule="auto"/>
        <w:ind w:firstLine="709"/>
        <w:jc w:val="both"/>
      </w:pPr>
      <w:r w:rsidRPr="006D6419">
        <w:t>Четвертую группу</w:t>
      </w:r>
      <w:r w:rsidRPr="006D6419">
        <w:rPr>
          <w:b/>
          <w:bCs/>
        </w:rPr>
        <w:t xml:space="preserve"> </w:t>
      </w:r>
      <w:r w:rsidRPr="006D6419">
        <w:t>составляют задачи воспитания навыков организации своей и общей работы - умение готовить заранее все необходимое, убирать на место инструменты.</w:t>
      </w:r>
    </w:p>
    <w:p w:rsidR="007676A5" w:rsidRPr="006D6419" w:rsidRDefault="007676A5" w:rsidP="00881787">
      <w:pPr>
        <w:shd w:val="clear" w:color="auto" w:fill="FFFFFF"/>
        <w:spacing w:line="360" w:lineRule="auto"/>
        <w:ind w:firstLine="709"/>
        <w:jc w:val="both"/>
      </w:pPr>
      <w:r w:rsidRPr="006D6419">
        <w:t>К пятой группе</w:t>
      </w:r>
      <w:r w:rsidRPr="006D6419">
        <w:rPr>
          <w:b/>
          <w:bCs/>
        </w:rPr>
        <w:t xml:space="preserve"> </w:t>
      </w:r>
      <w:r w:rsidRPr="006D6419">
        <w:t>относят задачи формирования положительных взаимоотношений между детьми в процессе труда - умение работать согласованно.</w:t>
      </w:r>
    </w:p>
    <w:p w:rsidR="007676A5" w:rsidRPr="006D6419" w:rsidRDefault="007676A5" w:rsidP="00881787">
      <w:pPr>
        <w:shd w:val="clear" w:color="auto" w:fill="FFFFFF"/>
        <w:spacing w:line="360" w:lineRule="auto"/>
        <w:ind w:firstLine="709"/>
        <w:jc w:val="both"/>
      </w:pPr>
      <w:r w:rsidRPr="006D6419">
        <w:t>Следует иметь в виду, что все намеченные задачи осуществляются не изолированно друг от друга, а в тесной взаимосвязи. Комплекс этих задач в педагогическом процессе осуществляются одновременно.</w:t>
      </w:r>
    </w:p>
    <w:p w:rsidR="007676A5" w:rsidRPr="006D6419" w:rsidRDefault="007676A5" w:rsidP="00881787">
      <w:pPr>
        <w:shd w:val="clear" w:color="auto" w:fill="FFFFFF"/>
        <w:spacing w:line="360" w:lineRule="auto"/>
        <w:ind w:firstLine="709"/>
        <w:jc w:val="both"/>
      </w:pPr>
      <w:r w:rsidRPr="006D6419">
        <w:t>Главная задача трудового воспитания дошкольников - формирование правильного отношения к труду. Она может быть успешно решена только на основе учета особенностей этой деятельности в сравнении с игрой, занятиями, на основе учета возрастных особенностей ребенка.</w:t>
      </w:r>
    </w:p>
    <w:p w:rsidR="007676A5" w:rsidRPr="006D6419" w:rsidRDefault="007676A5" w:rsidP="00881787">
      <w:pPr>
        <w:shd w:val="clear" w:color="auto" w:fill="FFFFFF"/>
        <w:spacing w:line="360" w:lineRule="auto"/>
        <w:ind w:firstLine="709"/>
        <w:jc w:val="both"/>
      </w:pPr>
      <w:r w:rsidRPr="006D6419">
        <w:t>Формируя у детей трудолюбие, необходимо учить их ставить цели, находить пути для ее достижения, получать результат, соответствующий цели.</w:t>
      </w:r>
    </w:p>
    <w:p w:rsidR="007676A5" w:rsidRPr="006D6419" w:rsidRDefault="007676A5" w:rsidP="00881787">
      <w:pPr>
        <w:shd w:val="clear" w:color="auto" w:fill="FFFFFF"/>
        <w:spacing w:line="360" w:lineRule="auto"/>
        <w:ind w:firstLine="709"/>
        <w:jc w:val="both"/>
      </w:pPr>
      <w:r w:rsidRPr="006D6419">
        <w:t>Цель перед ребенком вначале ставится педагогом. В воспитании детей младшего дошкольного возраста педагог обычно сталкивается с характерными для этого возраста процессуальными действиями, в отдельных случаях они могут иметь место и у детей 4-5 лет.</w:t>
      </w:r>
    </w:p>
    <w:p w:rsidR="007676A5" w:rsidRPr="006D6419" w:rsidRDefault="007676A5" w:rsidP="00881787">
      <w:pPr>
        <w:shd w:val="clear" w:color="auto" w:fill="FFFFFF"/>
        <w:spacing w:line="360" w:lineRule="auto"/>
        <w:ind w:firstLine="709"/>
        <w:jc w:val="both"/>
      </w:pPr>
      <w:r w:rsidRPr="006D6419">
        <w:t>Стремление ребенка сделать что- то самостоятельно и является важным фактором в становлении его личности.</w:t>
      </w:r>
    </w:p>
    <w:p w:rsidR="007676A5" w:rsidRPr="006D6419" w:rsidRDefault="007676A5" w:rsidP="00881787">
      <w:pPr>
        <w:shd w:val="clear" w:color="auto" w:fill="FFFFFF"/>
        <w:spacing w:line="360" w:lineRule="auto"/>
        <w:ind w:firstLine="709"/>
        <w:jc w:val="both"/>
      </w:pPr>
      <w:r w:rsidRPr="006D6419">
        <w:t>Цель, поставленная перед ребенком педагогом, должна быть рассчитана на возможность ее осуществления. Поэтому, формируя целенаправленную деятельность детей, следует избегать непосильной для них работы.</w:t>
      </w:r>
    </w:p>
    <w:p w:rsidR="007676A5" w:rsidRPr="006D6419" w:rsidRDefault="007676A5" w:rsidP="00881787">
      <w:pPr>
        <w:shd w:val="clear" w:color="auto" w:fill="FFFFFF"/>
        <w:spacing w:line="360" w:lineRule="auto"/>
        <w:ind w:firstLine="709"/>
        <w:jc w:val="both"/>
      </w:pPr>
      <w:r w:rsidRPr="006D6419">
        <w:t>В труде маленьких детей должны иметь место и более отдаленные цели. Не следует идти по пути привлечения к труду только тех детей, которые уже умеют работать, необходимо вовлекать в труд и тех детей, которые еще не умеют работать, их надо научить тому, что они еще не умеют делать.</w:t>
      </w:r>
    </w:p>
    <w:p w:rsidR="007676A5" w:rsidRPr="006D6419" w:rsidRDefault="007676A5" w:rsidP="00881787">
      <w:pPr>
        <w:shd w:val="clear" w:color="auto" w:fill="FFFFFF"/>
        <w:spacing w:line="360" w:lineRule="auto"/>
        <w:ind w:firstLine="709"/>
        <w:jc w:val="both"/>
      </w:pPr>
      <w:r w:rsidRPr="006D6419">
        <w:t xml:space="preserve">В формировании целенаправленной деятельности в развитии умения и желания трудиться важное значение имеют </w:t>
      </w:r>
      <w:r w:rsidRPr="006D6419">
        <w:rPr>
          <w:i/>
          <w:iCs/>
          <w:u w:val="single"/>
        </w:rPr>
        <w:t>мотивы,</w:t>
      </w:r>
      <w:r w:rsidRPr="006D6419">
        <w:rPr>
          <w:i/>
          <w:iCs/>
        </w:rPr>
        <w:t xml:space="preserve"> </w:t>
      </w:r>
      <w:r w:rsidRPr="006D6419">
        <w:t>обуславливающие трудовую активность детей, их стремление достичь высокого результата работы.</w:t>
      </w:r>
    </w:p>
    <w:p w:rsidR="007676A5" w:rsidRPr="006D6419" w:rsidRDefault="007676A5" w:rsidP="00881787">
      <w:pPr>
        <w:shd w:val="clear" w:color="auto" w:fill="FFFFFF"/>
        <w:spacing w:line="360" w:lineRule="auto"/>
        <w:ind w:firstLine="709"/>
        <w:jc w:val="both"/>
      </w:pPr>
      <w:r w:rsidRPr="006D6419">
        <w:t>В трудовой деятельности ребенка большое значение имеет его собственная творческая активность: обдумывание предстоящей деятельности, подбор необходимых материалов, инструментов, преодоление известных трудности при достижении намеченного результата.</w:t>
      </w:r>
    </w:p>
    <w:p w:rsidR="007676A5" w:rsidRPr="006D6419" w:rsidRDefault="007676A5" w:rsidP="00881787">
      <w:pPr>
        <w:shd w:val="clear" w:color="auto" w:fill="FFFFFF"/>
        <w:spacing w:line="360" w:lineRule="auto"/>
        <w:ind w:firstLine="709"/>
        <w:jc w:val="both"/>
      </w:pPr>
      <w:r w:rsidRPr="006D6419">
        <w:t>Предварительное планирование работы чаще всего осуществляется педагогом. При этом следует иметь в виду, что оно не должно занимать времени больше, чем сам трудовой процесс.</w:t>
      </w:r>
    </w:p>
    <w:p w:rsidR="007676A5" w:rsidRPr="006D6419" w:rsidRDefault="007676A5" w:rsidP="00881787">
      <w:pPr>
        <w:shd w:val="clear" w:color="auto" w:fill="FFFFFF"/>
        <w:spacing w:line="360" w:lineRule="auto"/>
        <w:ind w:firstLine="709"/>
        <w:jc w:val="both"/>
      </w:pPr>
      <w:r w:rsidRPr="006D6419">
        <w:t>Элементарное планирование могут выполнять и дети 5 - 7 лет. Умение планировать работу наиболее успешно формируется в трудовом процессе. На занятиях план чаще всего предлагается педагогом, так как здесь основной задачей является научить ребенка тому, чего он еще не умеет делать.</w:t>
      </w:r>
    </w:p>
    <w:p w:rsidR="007676A5" w:rsidRPr="006D6419" w:rsidRDefault="007676A5" w:rsidP="00881787">
      <w:pPr>
        <w:shd w:val="clear" w:color="auto" w:fill="FFFFFF"/>
        <w:spacing w:line="360" w:lineRule="auto"/>
        <w:ind w:firstLine="709"/>
        <w:jc w:val="both"/>
      </w:pPr>
      <w:r w:rsidRPr="006D6419">
        <w:t>Для того, чтобы научить ребенка планировать свою деятельность, надо дать ему пример. Важно упражнять ребенка в предварительном обдумывании своей деятельности. Детям предлагают вопросы:  «Подумай, как ты будешь делать, с чего ты начнешь? Каким инструментом сначала будешь работать? Сколько материала тебе понадобится?».</w:t>
      </w:r>
    </w:p>
    <w:p w:rsidR="007676A5" w:rsidRPr="006D6419" w:rsidRDefault="007676A5" w:rsidP="00881787">
      <w:pPr>
        <w:shd w:val="clear" w:color="auto" w:fill="FFFFFF"/>
        <w:spacing w:line="360" w:lineRule="auto"/>
        <w:ind w:firstLine="709"/>
        <w:jc w:val="both"/>
      </w:pPr>
      <w:r w:rsidRPr="006D6419">
        <w:t>Детей следует ставить в условия необходимости предварительно обдумать процесс деятельности.</w:t>
      </w:r>
    </w:p>
    <w:p w:rsidR="007676A5" w:rsidRPr="006D6419" w:rsidRDefault="007676A5" w:rsidP="00881787">
      <w:pPr>
        <w:shd w:val="clear" w:color="auto" w:fill="FFFFFF"/>
        <w:spacing w:line="360" w:lineRule="auto"/>
        <w:ind w:firstLine="709"/>
        <w:jc w:val="both"/>
      </w:pPr>
      <w:r w:rsidRPr="006D6419">
        <w:t>Определенное воздействие на детей оказывает подведение результатов по окончании работы. «Посмотрите, дети, как мы чисто вымыли игрушки, работали все вместе, дружно, быстро все сделали», - говорит воспитатель.</w:t>
      </w:r>
    </w:p>
    <w:p w:rsidR="007676A5" w:rsidRPr="006D6419" w:rsidRDefault="007676A5" w:rsidP="00881787">
      <w:pPr>
        <w:shd w:val="clear" w:color="auto" w:fill="FFFFFF"/>
        <w:spacing w:line="360" w:lineRule="auto"/>
        <w:ind w:firstLine="709"/>
        <w:jc w:val="both"/>
        <w:rPr>
          <w:b/>
          <w:bCs/>
        </w:rPr>
      </w:pPr>
      <w:r w:rsidRPr="006D6419">
        <w:t>Способность правильно оценивать результат труда, сравнивать свои достижения с достижениями других развивается у детей в ходе накопления опыта сравнения и анализа результатов деятельности</w:t>
      </w:r>
    </w:p>
    <w:p w:rsidR="007676A5" w:rsidRPr="006D6419" w:rsidRDefault="007676A5" w:rsidP="00881787">
      <w:pPr>
        <w:spacing w:line="360" w:lineRule="auto"/>
        <w:ind w:firstLine="709"/>
        <w:jc w:val="both"/>
      </w:pPr>
      <w:r w:rsidRPr="006D6419">
        <w:t>Воспитывая у детей интерес к труду, очень важно помнить о том, что добиваться от детей результата высокого качества следует постепенно, сообразно силам и формирующимся у них навыкам.</w:t>
      </w:r>
    </w:p>
    <w:p w:rsidR="007676A5" w:rsidRPr="006D6419" w:rsidRDefault="007676A5" w:rsidP="00881787">
      <w:pPr>
        <w:shd w:val="clear" w:color="auto" w:fill="FFFFFF"/>
        <w:spacing w:line="360" w:lineRule="auto"/>
        <w:ind w:firstLine="709"/>
        <w:jc w:val="both"/>
      </w:pPr>
      <w:r w:rsidRPr="006D6419">
        <w:t>Формирование у детей навыков, необходимых в жизни, связано с деятельностью, в значительной мере направленной на удовлетворение повседневных личных потребностей. Самообслуживание является основным видом труда маленького ребенка. Правильное воспитание детей в процессе самообслуживания немыслимо, если воспитатели не интересуются результатами их работы.</w:t>
      </w:r>
    </w:p>
    <w:p w:rsidR="007676A5" w:rsidRPr="006D6419" w:rsidRDefault="007676A5" w:rsidP="00881787">
      <w:pPr>
        <w:shd w:val="clear" w:color="auto" w:fill="FFFFFF"/>
        <w:spacing w:line="360" w:lineRule="auto"/>
        <w:ind w:firstLine="709"/>
        <w:jc w:val="both"/>
      </w:pPr>
      <w:r w:rsidRPr="006D6419">
        <w:t>Труд по самообслуживанию требует несложной, но четкой организации. Сам процесс труда диктует здесь такую организационную форму, как повседневное продолжительное систематическое участие детей в выполнении своих</w:t>
      </w:r>
      <w:r w:rsidRPr="006D6419">
        <w:rPr>
          <w:u w:val="single"/>
        </w:rPr>
        <w:t xml:space="preserve"> </w:t>
      </w:r>
      <w:r w:rsidRPr="006D6419">
        <w:t>обязанностей, связанных с удовлетворением личных потребностей.</w:t>
      </w:r>
    </w:p>
    <w:p w:rsidR="007676A5" w:rsidRPr="006D6419" w:rsidRDefault="007676A5" w:rsidP="00881787">
      <w:pPr>
        <w:shd w:val="clear" w:color="auto" w:fill="FFFFFF"/>
        <w:spacing w:line="360" w:lineRule="auto"/>
        <w:ind w:firstLine="709"/>
        <w:jc w:val="both"/>
      </w:pPr>
      <w:r w:rsidRPr="006D6419">
        <w:t>Хозяйственно - бытовой труд создает большие возможности для воспитания у детей элементарных навыков культуры труда: рациональной организации индивидуальной и коллективной работы, предварительного ее планирования и т.д.</w:t>
      </w:r>
    </w:p>
    <w:p w:rsidR="007676A5" w:rsidRPr="006D6419" w:rsidRDefault="007676A5" w:rsidP="00881787">
      <w:pPr>
        <w:shd w:val="clear" w:color="auto" w:fill="FFFFFF"/>
        <w:spacing w:line="360" w:lineRule="auto"/>
        <w:ind w:firstLine="709"/>
        <w:jc w:val="both"/>
      </w:pPr>
      <w:r w:rsidRPr="006D6419">
        <w:t>Таким образом, можно выделить задачи трудового воспитания, направленные на формирование положительного отношения к труду взрослых; задачи, направленные на формирование трудовых навыков и их дальнейшее совершенствование; задачи, направленные на воспитание у детей некоторых личностных качеств; задачи воспитания навыков организации своей и общей работы; задачи формирования положительных взаимоотношений между детьми в процессе труда. Все задачи осуществляются взаимосвязано. Главная задача трудового воспитания дошкольников - формирование правильного отношения к труду. Мотивы,  обуславливающие трудовую активность детей, имеют важное значение.</w:t>
      </w:r>
    </w:p>
    <w:p w:rsidR="007676A5" w:rsidRPr="006D6419" w:rsidRDefault="007676A5" w:rsidP="00881787">
      <w:pPr>
        <w:shd w:val="clear" w:color="auto" w:fill="FFFFFF"/>
        <w:spacing w:line="360" w:lineRule="auto"/>
        <w:ind w:firstLine="709"/>
        <w:jc w:val="both"/>
      </w:pPr>
    </w:p>
    <w:p w:rsidR="007676A5" w:rsidRPr="006D6419" w:rsidRDefault="007676A5" w:rsidP="00881787">
      <w:pPr>
        <w:shd w:val="clear" w:color="auto" w:fill="FFFFFF"/>
        <w:spacing w:line="360" w:lineRule="auto"/>
        <w:ind w:firstLine="709"/>
        <w:jc w:val="center"/>
      </w:pPr>
      <w:r w:rsidRPr="006D6419">
        <w:t>1.2 Особенности нравственного развития в дошкольном возрасте</w:t>
      </w:r>
    </w:p>
    <w:p w:rsidR="007676A5" w:rsidRPr="006D6419" w:rsidRDefault="007676A5" w:rsidP="00881787">
      <w:pPr>
        <w:shd w:val="clear" w:color="auto" w:fill="FFFFFF"/>
        <w:spacing w:line="360" w:lineRule="auto"/>
        <w:ind w:firstLine="709"/>
        <w:jc w:val="both"/>
      </w:pPr>
    </w:p>
    <w:p w:rsidR="007676A5" w:rsidRPr="006D6419" w:rsidRDefault="007676A5" w:rsidP="00881787">
      <w:pPr>
        <w:overflowPunct w:val="0"/>
        <w:autoSpaceDE w:val="0"/>
        <w:autoSpaceDN w:val="0"/>
        <w:adjustRightInd w:val="0"/>
        <w:spacing w:line="360" w:lineRule="auto"/>
        <w:ind w:firstLine="709"/>
        <w:jc w:val="both"/>
      </w:pPr>
      <w:r w:rsidRPr="006D6419">
        <w:t>Несоответствие между усвоением нравственной нормы и реальным поведением предопределяет изменение стратегии развития морально-нравственной сферы дошкольника. Эта стратегия должна быть направлена не только на осознание своих качеств и переживаний, усвоение правил и норм поведения, но в первую очередь на развитие сопричастности, чувства общности с другими, в целом на формирование доброжелательного отношения к людям.</w:t>
      </w:r>
    </w:p>
    <w:p w:rsidR="007676A5" w:rsidRPr="006D6419" w:rsidRDefault="007676A5" w:rsidP="00881787">
      <w:pPr>
        <w:overflowPunct w:val="0"/>
        <w:autoSpaceDE w:val="0"/>
        <w:autoSpaceDN w:val="0"/>
        <w:adjustRightInd w:val="0"/>
        <w:spacing w:line="360" w:lineRule="auto"/>
        <w:ind w:firstLine="709"/>
        <w:jc w:val="both"/>
      </w:pPr>
      <w:r w:rsidRPr="006D6419">
        <w:t xml:space="preserve">Альтруистическое поведение связано не с полнотой понимания и принятия моральной нормы как правила поведения, а с особым отношением к другому, которое обеспечивает сочувствие и содействие ему в различных ситуациях межличностного взаимодействия. Такое отношение предполагает эмпатию: переживания другого воспринимаются через непосредственное эмоциональное заражение, через принятие чужих переживаний. Суть отношения к другому сводится, прежде всего к эмоциональной отзывчивости, и именно чувства являются первичными по отношению к пониманию и действию. Основой нравственного отношения к другому является способность увидеть и услышать именно другого человека, а не только себя в нем. </w:t>
      </w:r>
    </w:p>
    <w:p w:rsidR="007676A5" w:rsidRPr="006D6419" w:rsidRDefault="007676A5" w:rsidP="00881787">
      <w:pPr>
        <w:pStyle w:val="PlainText"/>
        <w:spacing w:line="360" w:lineRule="auto"/>
        <w:ind w:firstLine="709"/>
        <w:jc w:val="both"/>
        <w:rPr>
          <w:rFonts w:ascii="Times New Roman" w:hAnsi="Times New Roman" w:cs="Times New Roman"/>
          <w:sz w:val="24"/>
          <w:szCs w:val="24"/>
        </w:rPr>
      </w:pPr>
      <w:r w:rsidRPr="006D6419">
        <w:rPr>
          <w:rFonts w:ascii="Times New Roman" w:hAnsi="Times New Roman" w:cs="Times New Roman"/>
          <w:sz w:val="24"/>
          <w:szCs w:val="24"/>
        </w:rPr>
        <w:t>Мощным фактором развитие гуманных чувств является сюжетно-ролевая игра. Ролевые действия и взаимоотношения помогают дошкольнику понять другого, учесть его положение, настроение, желание. Когда дети переходят от простого воссоздания действия и внешнего характера взаимоотношений к передаче их эмоционально-выразительного содержания, они учатся разделять переживания других.</w:t>
      </w:r>
    </w:p>
    <w:p w:rsidR="007676A5" w:rsidRPr="006D6419" w:rsidRDefault="007676A5" w:rsidP="00881787">
      <w:pPr>
        <w:pStyle w:val="PlainText"/>
        <w:spacing w:line="360" w:lineRule="auto"/>
        <w:ind w:firstLine="709"/>
        <w:jc w:val="both"/>
        <w:rPr>
          <w:rFonts w:ascii="Times New Roman" w:hAnsi="Times New Roman" w:cs="Times New Roman"/>
          <w:sz w:val="24"/>
          <w:szCs w:val="24"/>
        </w:rPr>
      </w:pPr>
      <w:r w:rsidRPr="006D6419">
        <w:rPr>
          <w:rFonts w:ascii="Times New Roman" w:hAnsi="Times New Roman" w:cs="Times New Roman"/>
          <w:sz w:val="24"/>
          <w:szCs w:val="24"/>
        </w:rPr>
        <w:t xml:space="preserve">Симпатия и сочувствие побуждают ребенка к совершению первых нравственных поступков. Даже 4-5 летний ребенок выполняет нравственные нормы, проявляя чувство долга, прежде всего, по отношению к тем, к тому симпатизирует и сочувствует. Взрослый организует совместную деятельность с дошкольником и в игре идет накопление первоначальных нравственных представлений: «можно», «нельзя», «плохо», «хорошо». Ребенок соотносит их со своими действиями и поступками [18]. </w:t>
      </w:r>
    </w:p>
    <w:p w:rsidR="007676A5" w:rsidRPr="006D6419" w:rsidRDefault="007676A5" w:rsidP="00881787">
      <w:pPr>
        <w:pStyle w:val="PlainText"/>
        <w:spacing w:line="360" w:lineRule="auto"/>
        <w:ind w:firstLine="709"/>
        <w:jc w:val="both"/>
        <w:rPr>
          <w:rFonts w:ascii="Times New Roman" w:hAnsi="Times New Roman" w:cs="Times New Roman"/>
          <w:sz w:val="24"/>
          <w:szCs w:val="24"/>
        </w:rPr>
      </w:pPr>
      <w:r w:rsidRPr="006D6419">
        <w:rPr>
          <w:rFonts w:ascii="Times New Roman" w:hAnsi="Times New Roman" w:cs="Times New Roman"/>
          <w:sz w:val="24"/>
          <w:szCs w:val="24"/>
        </w:rPr>
        <w:t>Механизмом усвоения нравственных норм выступает идентификация - как в форме сочувствия, так и форме соотнесения себя с этическими эталонами. Р.С. Буре своих исследованиях подчеркивает роль этического эталона в нравственно-трудовом развитии личности ребенка. "Источником становления нравственной регуляции являются особые отношения со взрослыми, который формирует у ребенка его образ себя как соответствующего положительному эталону и одновременно строит действия соотнесения некоторых форм его поведения с отрицательным эталоном" [6, с. 116-117]. В.С.Мухина указывает, что «нормы человеческих взаимоотношений становятся через игру одним из источников формирования морали самого ребенка»[22, с. 228].</w:t>
      </w:r>
    </w:p>
    <w:p w:rsidR="007676A5" w:rsidRPr="006D6419" w:rsidRDefault="007676A5" w:rsidP="00881787">
      <w:pPr>
        <w:pStyle w:val="PlainText"/>
        <w:spacing w:line="360" w:lineRule="auto"/>
        <w:ind w:firstLine="709"/>
        <w:jc w:val="both"/>
        <w:rPr>
          <w:rFonts w:ascii="Times New Roman" w:hAnsi="Times New Roman" w:cs="Times New Roman"/>
          <w:sz w:val="24"/>
          <w:szCs w:val="24"/>
        </w:rPr>
      </w:pPr>
      <w:r w:rsidRPr="006D6419">
        <w:rPr>
          <w:rFonts w:ascii="Times New Roman" w:hAnsi="Times New Roman" w:cs="Times New Roman"/>
          <w:sz w:val="24"/>
          <w:szCs w:val="24"/>
        </w:rPr>
        <w:t>В.С.Мухина подчеркивает, что стремление дошкольника следовать нравственному эталону опосредованно притязанием на признание с стороны других людей. Таким образом, уже в дошкольном детстве мир социальных отношений «требует от ребенка нравственного развития, которое определяется следующими образующими: знанием норм, привычками поведения, эмоциональным отношением к нравственным нормам и внутренней позицией самого ребенка» [22, с. 230]. В.С.Мухина указывает на то, что «нормы человеческих взаимоотношений становятся через игру одним из источников формирования морали самого ребенка» [22, с. 228].</w:t>
      </w:r>
    </w:p>
    <w:p w:rsidR="007676A5" w:rsidRPr="006D6419" w:rsidRDefault="007676A5" w:rsidP="00881787">
      <w:pPr>
        <w:overflowPunct w:val="0"/>
        <w:autoSpaceDE w:val="0"/>
        <w:autoSpaceDN w:val="0"/>
        <w:adjustRightInd w:val="0"/>
        <w:spacing w:line="360" w:lineRule="auto"/>
        <w:ind w:firstLine="709"/>
        <w:jc w:val="both"/>
      </w:pPr>
      <w:r w:rsidRPr="006D6419">
        <w:t>Динамика и содержание представлений о нравственных качествах в дошкольном возрасте [18]:</w:t>
      </w:r>
    </w:p>
    <w:p w:rsidR="007676A5" w:rsidRPr="006D6419" w:rsidRDefault="007676A5" w:rsidP="00881787">
      <w:pPr>
        <w:numPr>
          <w:ilvl w:val="0"/>
          <w:numId w:val="6"/>
        </w:numPr>
        <w:tabs>
          <w:tab w:val="clear" w:pos="1429"/>
        </w:tabs>
        <w:spacing w:line="360" w:lineRule="auto"/>
        <w:ind w:left="0" w:firstLine="709"/>
        <w:jc w:val="both"/>
      </w:pPr>
      <w:r w:rsidRPr="006D6419">
        <w:t>3-4 года. Складываются элементарные представления о том, что «такое хорошо, а что такое плохо». Формируется отрицательное отношение к грубости и жадности. На основе примеров из опыта ребенка, его конкретных поступков, развиваются представления о доброте, взаимопомощи, дружбе, правдивости.</w:t>
      </w:r>
    </w:p>
    <w:p w:rsidR="007676A5" w:rsidRPr="006D6419" w:rsidRDefault="007676A5" w:rsidP="00881787">
      <w:pPr>
        <w:numPr>
          <w:ilvl w:val="0"/>
          <w:numId w:val="6"/>
        </w:numPr>
        <w:tabs>
          <w:tab w:val="clear" w:pos="1429"/>
        </w:tabs>
        <w:spacing w:line="360" w:lineRule="auto"/>
        <w:ind w:left="0" w:firstLine="709"/>
        <w:jc w:val="both"/>
      </w:pPr>
      <w:r w:rsidRPr="006D6419">
        <w:t>4-5 лет. Развиваются представления о справедливости, доброте, дружбе, отзывчивости на основе анализа повседневных ситуаций и литературных произведений.</w:t>
      </w:r>
    </w:p>
    <w:p w:rsidR="007676A5" w:rsidRPr="006D6419" w:rsidRDefault="007676A5" w:rsidP="00881787">
      <w:pPr>
        <w:numPr>
          <w:ilvl w:val="0"/>
          <w:numId w:val="6"/>
        </w:numPr>
        <w:tabs>
          <w:tab w:val="clear" w:pos="1429"/>
        </w:tabs>
        <w:spacing w:line="360" w:lineRule="auto"/>
        <w:ind w:left="0" w:firstLine="709"/>
        <w:jc w:val="both"/>
      </w:pPr>
      <w:r w:rsidRPr="006D6419">
        <w:t>5-6 лет. Развиваются обобщенные представления о правдивости, справедливости и, смелости, скромности, вежливости, трудолюбии, отзывчивости, заботливости на конкретных примерах.</w:t>
      </w:r>
    </w:p>
    <w:p w:rsidR="007676A5" w:rsidRPr="006D6419" w:rsidRDefault="007676A5" w:rsidP="00881787">
      <w:pPr>
        <w:numPr>
          <w:ilvl w:val="0"/>
          <w:numId w:val="6"/>
        </w:numPr>
        <w:tabs>
          <w:tab w:val="clear" w:pos="1429"/>
        </w:tabs>
        <w:spacing w:line="360" w:lineRule="auto"/>
        <w:ind w:left="0" w:firstLine="709"/>
        <w:jc w:val="both"/>
      </w:pPr>
      <w:r w:rsidRPr="006D6419">
        <w:t>6-7 лет. Продолжают развиваться обобщенные представления о доброте, честности, справедливости, дружбе. Складывается отрицательное отношение к таким аморальным качествам, как хитрость, лживость, жестокость, себялюбие, трусость и т.д.</w:t>
      </w:r>
    </w:p>
    <w:p w:rsidR="007676A5" w:rsidRPr="006D6419" w:rsidRDefault="007676A5" w:rsidP="00881787">
      <w:pPr>
        <w:overflowPunct w:val="0"/>
        <w:autoSpaceDE w:val="0"/>
        <w:autoSpaceDN w:val="0"/>
        <w:adjustRightInd w:val="0"/>
        <w:spacing w:line="360" w:lineRule="auto"/>
        <w:ind w:firstLine="709"/>
        <w:jc w:val="both"/>
      </w:pPr>
      <w:r w:rsidRPr="006D6419">
        <w:t xml:space="preserve">Таким образом, в дошкольном возрасте у детей складываются первые моральные суждения и оценки, первоначальное понимание общественного смысла нравственной нормы, формируются не только нравственные качества, но и чувства. Однако психологические исследования морального развития дошкольников показали, что знание моральной нормы далеко не всегда обеспечивает ее выполнение в реальной жизненной ситуации. Часть детей, хорошо зная норму справедливости, в реальном взаимодействии не соблюдают ее. Вместе с тем большинство детей в реальной ситуации ведут себя в соответствии с нормой. </w:t>
      </w:r>
    </w:p>
    <w:p w:rsidR="007676A5" w:rsidRPr="006D6419" w:rsidRDefault="007676A5" w:rsidP="00881787">
      <w:pPr>
        <w:spacing w:line="360" w:lineRule="auto"/>
        <w:ind w:firstLine="709"/>
        <w:jc w:val="both"/>
      </w:pPr>
    </w:p>
    <w:p w:rsidR="007676A5" w:rsidRPr="006D6419" w:rsidRDefault="007676A5" w:rsidP="00881787">
      <w:pPr>
        <w:spacing w:line="360" w:lineRule="auto"/>
        <w:ind w:firstLine="709"/>
        <w:jc w:val="center"/>
      </w:pPr>
      <w:r w:rsidRPr="006D6419">
        <w:br w:type="page"/>
        <w:t>ГЛАВА 2. ОРГАНИЗАЦИЯ СОВМЕСТНОЙ ТРУДОВОЙ ДЕЯТЕЛЬНОСТИ ВОСПИТАТЕЛЯ И ДЕТЕЙ</w:t>
      </w:r>
    </w:p>
    <w:p w:rsidR="007676A5" w:rsidRPr="006D6419" w:rsidRDefault="007676A5" w:rsidP="00881787">
      <w:pPr>
        <w:spacing w:line="360" w:lineRule="auto"/>
        <w:ind w:firstLine="709"/>
        <w:jc w:val="both"/>
      </w:pPr>
    </w:p>
    <w:p w:rsidR="007676A5" w:rsidRPr="006D6419" w:rsidRDefault="007676A5" w:rsidP="00881787">
      <w:pPr>
        <w:spacing w:line="360" w:lineRule="auto"/>
        <w:ind w:firstLine="709"/>
        <w:jc w:val="center"/>
      </w:pPr>
      <w:r w:rsidRPr="006D6419">
        <w:t>2.1 Условия организации труда</w:t>
      </w:r>
    </w:p>
    <w:p w:rsidR="007676A5" w:rsidRPr="006D6419" w:rsidRDefault="007676A5" w:rsidP="00881787">
      <w:pPr>
        <w:spacing w:line="360" w:lineRule="auto"/>
        <w:ind w:firstLine="709"/>
        <w:jc w:val="both"/>
      </w:pPr>
    </w:p>
    <w:p w:rsidR="007676A5" w:rsidRPr="006D6419" w:rsidRDefault="007676A5" w:rsidP="00881787">
      <w:pPr>
        <w:shd w:val="clear" w:color="auto" w:fill="FFFFFF"/>
        <w:spacing w:line="360" w:lineRule="auto"/>
        <w:ind w:firstLine="709"/>
        <w:jc w:val="both"/>
      </w:pPr>
      <w:r w:rsidRPr="006D6419">
        <w:t>Планомерное и последовательное формирование необходимых трудовых навыков, осуществление задач трудового воспитания возможно при условии систематического включения ребенка в трудовую деятельность.</w:t>
      </w:r>
    </w:p>
    <w:p w:rsidR="007676A5" w:rsidRPr="006D6419" w:rsidRDefault="007676A5" w:rsidP="00881787">
      <w:pPr>
        <w:shd w:val="clear" w:color="auto" w:fill="FFFFFF"/>
        <w:spacing w:line="360" w:lineRule="auto"/>
        <w:ind w:firstLine="709"/>
        <w:jc w:val="both"/>
      </w:pPr>
      <w:r w:rsidRPr="006D6419">
        <w:t>В зависимости от возраста детей педагог отдает предпочтение разным формам деятельности.</w:t>
      </w:r>
    </w:p>
    <w:p w:rsidR="007676A5" w:rsidRPr="006D6419" w:rsidRDefault="007676A5" w:rsidP="00881787">
      <w:pPr>
        <w:shd w:val="clear" w:color="auto" w:fill="FFFFFF"/>
        <w:spacing w:line="360" w:lineRule="auto"/>
        <w:ind w:firstLine="709"/>
        <w:jc w:val="both"/>
      </w:pPr>
      <w:r w:rsidRPr="006D6419">
        <w:t>Для того чтобы к участию в труде привлекались все дети, следует по возможности заранее намечать в календарном плане, кто какие будет выполнять поручения, учитывать очередность участия детей в дежурствах; а если необходимость потрудиться возникает вдруг, отражать в учете, кто из детей был привлечен к работе.</w:t>
      </w:r>
    </w:p>
    <w:p w:rsidR="007676A5" w:rsidRPr="006D6419" w:rsidRDefault="007676A5" w:rsidP="00881787">
      <w:pPr>
        <w:shd w:val="clear" w:color="auto" w:fill="FFFFFF"/>
        <w:spacing w:line="360" w:lineRule="auto"/>
        <w:ind w:firstLine="709"/>
        <w:jc w:val="both"/>
      </w:pPr>
      <w:r w:rsidRPr="006D6419">
        <w:t>Планомерное и последовательное формирование необходимых трудовых навыков, осуществление задач трудового воспитания возможно при условии систематического включения ребенка в трудовую деятельность.</w:t>
      </w:r>
    </w:p>
    <w:p w:rsidR="007676A5" w:rsidRPr="006D6419" w:rsidRDefault="007676A5" w:rsidP="00881787">
      <w:pPr>
        <w:shd w:val="clear" w:color="auto" w:fill="FFFFFF"/>
        <w:spacing w:line="360" w:lineRule="auto"/>
        <w:ind w:firstLine="709"/>
        <w:jc w:val="both"/>
      </w:pPr>
      <w:r w:rsidRPr="006D6419">
        <w:t>В зависимости от возраста детей педагог отдает предпочтение разным формам деятельности.</w:t>
      </w:r>
    </w:p>
    <w:p w:rsidR="007676A5" w:rsidRPr="006D6419" w:rsidRDefault="007676A5" w:rsidP="00881787">
      <w:pPr>
        <w:shd w:val="clear" w:color="auto" w:fill="FFFFFF"/>
        <w:spacing w:line="360" w:lineRule="auto"/>
        <w:ind w:firstLine="709"/>
        <w:jc w:val="both"/>
      </w:pPr>
      <w:r w:rsidRPr="006D6419">
        <w:t>Для того, чтобы к участию в труде привлекались все дети, следует по возможности заранее намечать в календарном плане, кто какие будет выполнять поручения, учитывать очередность участия детей в дежурствах; а если необходимость потрудиться возникает вдруг, отражать в учете, кто из детей был привлечен к работе.</w:t>
      </w:r>
    </w:p>
    <w:p w:rsidR="007676A5" w:rsidRPr="006D6419" w:rsidRDefault="007676A5" w:rsidP="00881787">
      <w:pPr>
        <w:shd w:val="clear" w:color="auto" w:fill="FFFFFF"/>
        <w:spacing w:line="360" w:lineRule="auto"/>
        <w:ind w:firstLine="709"/>
        <w:jc w:val="both"/>
      </w:pPr>
      <w:r w:rsidRPr="006D6419">
        <w:t>Трудовые поручения - наиболее простая форма организации трудовой деятельности детей. Особое воспитательное значение они имеют в работе с детьми младшего возраста, когда труд для них пока не стал планомерной и систематической деятельностью.</w:t>
      </w:r>
    </w:p>
    <w:p w:rsidR="007676A5" w:rsidRPr="006D6419" w:rsidRDefault="007676A5" w:rsidP="00881787">
      <w:pPr>
        <w:shd w:val="clear" w:color="auto" w:fill="FFFFFF"/>
        <w:spacing w:line="360" w:lineRule="auto"/>
        <w:ind w:firstLine="709"/>
        <w:jc w:val="both"/>
      </w:pPr>
      <w:r w:rsidRPr="006D6419">
        <w:t>Поручения многообразны по трудности (простые, сложные); характеру выполнения (индивидуальные или совместные); времени исполнения (кратковременные, эпизодические, длительные).</w:t>
      </w:r>
    </w:p>
    <w:p w:rsidR="007676A5" w:rsidRPr="006D6419" w:rsidRDefault="007676A5" w:rsidP="00881787">
      <w:pPr>
        <w:shd w:val="clear" w:color="auto" w:fill="FFFFFF"/>
        <w:spacing w:line="360" w:lineRule="auto"/>
        <w:ind w:firstLine="709"/>
        <w:jc w:val="both"/>
      </w:pPr>
      <w:r w:rsidRPr="006D6419">
        <w:t>Поручения особенно важны в период от 3 до 5 лет.</w:t>
      </w:r>
    </w:p>
    <w:p w:rsidR="007676A5" w:rsidRPr="006D6419" w:rsidRDefault="007676A5" w:rsidP="00881787">
      <w:pPr>
        <w:shd w:val="clear" w:color="auto" w:fill="FFFFFF"/>
        <w:spacing w:line="360" w:lineRule="auto"/>
        <w:ind w:firstLine="709"/>
        <w:jc w:val="both"/>
      </w:pPr>
      <w:r w:rsidRPr="006D6419">
        <w:t>Учитывая некоторые особенности поручений их можно сгруппировать:</w:t>
      </w:r>
    </w:p>
    <w:p w:rsidR="007676A5" w:rsidRPr="006D6419" w:rsidRDefault="007676A5" w:rsidP="00881787">
      <w:pPr>
        <w:widowControl w:val="0"/>
        <w:numPr>
          <w:ilvl w:val="0"/>
          <w:numId w:val="3"/>
        </w:numPr>
        <w:shd w:val="clear" w:color="auto" w:fill="FFFFFF"/>
        <w:tabs>
          <w:tab w:val="clear" w:pos="1440"/>
        </w:tabs>
        <w:autoSpaceDE w:val="0"/>
        <w:autoSpaceDN w:val="0"/>
        <w:adjustRightInd w:val="0"/>
        <w:spacing w:line="360" w:lineRule="auto"/>
        <w:ind w:left="0" w:firstLine="709"/>
        <w:jc w:val="both"/>
        <w:rPr>
          <w:b/>
          <w:bCs/>
        </w:rPr>
      </w:pPr>
      <w:r w:rsidRPr="006D6419">
        <w:t>1 группа</w:t>
      </w:r>
      <w:r w:rsidRPr="006D6419">
        <w:rPr>
          <w:b/>
          <w:bCs/>
        </w:rPr>
        <w:t xml:space="preserve"> - </w:t>
      </w:r>
      <w:r w:rsidRPr="006D6419">
        <w:t>поручения, связанные с выполнением одного способа действия: подать, принести, отнести. Они кратковременны, эпизодичны, вызваны временной необходимостью.</w:t>
      </w:r>
    </w:p>
    <w:p w:rsidR="007676A5" w:rsidRPr="006D6419" w:rsidRDefault="007676A5" w:rsidP="00881787">
      <w:pPr>
        <w:widowControl w:val="0"/>
        <w:numPr>
          <w:ilvl w:val="0"/>
          <w:numId w:val="3"/>
        </w:numPr>
        <w:shd w:val="clear" w:color="auto" w:fill="FFFFFF"/>
        <w:tabs>
          <w:tab w:val="clear" w:pos="1440"/>
        </w:tabs>
        <w:autoSpaceDE w:val="0"/>
        <w:autoSpaceDN w:val="0"/>
        <w:adjustRightInd w:val="0"/>
        <w:spacing w:line="360" w:lineRule="auto"/>
        <w:ind w:left="0" w:firstLine="709"/>
        <w:jc w:val="both"/>
        <w:rPr>
          <w:b/>
          <w:bCs/>
        </w:rPr>
      </w:pPr>
      <w:r w:rsidRPr="006D6419">
        <w:t>2 группа</w:t>
      </w:r>
      <w:r w:rsidRPr="006D6419">
        <w:rPr>
          <w:b/>
          <w:bCs/>
        </w:rPr>
        <w:t xml:space="preserve"> </w:t>
      </w:r>
      <w:r w:rsidRPr="006D6419">
        <w:t>- поручения, которые содержат несколько способов действия, несколько трудовых операций. Сюда можно отнести поручения следующего содержания: покормить животных, полить комнатные растения и т.д.</w:t>
      </w:r>
    </w:p>
    <w:p w:rsidR="007676A5" w:rsidRPr="006D6419" w:rsidRDefault="007676A5" w:rsidP="00881787">
      <w:pPr>
        <w:widowControl w:val="0"/>
        <w:numPr>
          <w:ilvl w:val="0"/>
          <w:numId w:val="3"/>
        </w:numPr>
        <w:shd w:val="clear" w:color="auto" w:fill="FFFFFF"/>
        <w:tabs>
          <w:tab w:val="clear" w:pos="1440"/>
        </w:tabs>
        <w:autoSpaceDE w:val="0"/>
        <w:autoSpaceDN w:val="0"/>
        <w:adjustRightInd w:val="0"/>
        <w:spacing w:line="360" w:lineRule="auto"/>
        <w:ind w:left="0" w:firstLine="709"/>
        <w:jc w:val="both"/>
        <w:rPr>
          <w:b/>
          <w:bCs/>
        </w:rPr>
      </w:pPr>
      <w:r w:rsidRPr="006D6419">
        <w:t>3 группа - поручения, связанные с результатами, которых дети достигают не сразу:   посеять, посадить, принести из дома открытку, расческу и т.д.</w:t>
      </w:r>
    </w:p>
    <w:p w:rsidR="007676A5" w:rsidRPr="006D6419" w:rsidRDefault="007676A5" w:rsidP="00B325E8">
      <w:pPr>
        <w:shd w:val="clear" w:color="auto" w:fill="FFFFFF"/>
        <w:spacing w:line="360" w:lineRule="auto"/>
        <w:ind w:firstLine="709"/>
        <w:jc w:val="both"/>
      </w:pPr>
      <w:r w:rsidRPr="006D6419">
        <w:t xml:space="preserve">Таким образом, при условии систематического включения ребенка в трудовую деятельность возможно планомерное и последовательное формирование необходимых трудовых навыков, осуществление задач трудового воспитания. Формы трудовой деятельности зависят от возраста детей. Наиболее простой формой организации трудовой деятельности детей являются трудовые поручения, которые делятся на несколько групп. </w:t>
      </w:r>
    </w:p>
    <w:p w:rsidR="007676A5" w:rsidRPr="006D6419" w:rsidRDefault="007676A5" w:rsidP="00B325E8">
      <w:pPr>
        <w:shd w:val="clear" w:color="auto" w:fill="FFFFFF"/>
        <w:spacing w:line="360" w:lineRule="auto"/>
        <w:ind w:firstLine="709"/>
        <w:jc w:val="both"/>
      </w:pPr>
    </w:p>
    <w:p w:rsidR="007676A5" w:rsidRPr="006D6419" w:rsidRDefault="007676A5" w:rsidP="00881787">
      <w:pPr>
        <w:spacing w:line="360" w:lineRule="auto"/>
        <w:ind w:firstLine="709"/>
        <w:jc w:val="center"/>
      </w:pPr>
      <w:r w:rsidRPr="006D6419">
        <w:t>2.2.1 Совместная деятельность с детьми младшего дошкольного возраста</w:t>
      </w:r>
    </w:p>
    <w:p w:rsidR="007676A5" w:rsidRPr="006D6419" w:rsidRDefault="007676A5" w:rsidP="00881787">
      <w:pPr>
        <w:spacing w:line="360" w:lineRule="auto"/>
        <w:ind w:firstLine="709"/>
        <w:jc w:val="both"/>
      </w:pPr>
      <w:r w:rsidRPr="006D6419">
        <w:t>В младшем дошкольном возрасте дети в совместной деятельности являются больше наблюдателями, чем исполнителями, и тем не менее именно в этом возрасте образец взаимодействия с природой имеет решающее значение: дети слышат и впитывают ласковый разговор взрослого с животными и растениями, спокойные и ясные пояснения о том, что и как надо делать, видят действия воспитателя и охотно принимают в них участие. Например, пригласив двух-трех ребят участвовать в поливе комнатных растений, воспитатель говорит примерно следующее: "Пойдемте со мной к окну, посмотрим на наши растения, поговорим с ними и польем их. (Подходят к окну.) Здравствуйте, цветочки! Как вы себя чувствуете? Не замерзли, не засохли? Нет, все в порядке - вы зеленые, красивые. Посмотрите, какие хорошие у нас растения, как приятно на них глядеть! (Трогает землю в горшке.) Сухая земля, а ведь им нужна вода - они живые, без воды засохнут! Польем их". Воспитатель дает каждому ребенку в руки леечку, в которой налито немного воды, поливает все сам, приговаривая: "Огонек, мы нальем в твой горшок воды, пей, сколько хочешь и расти дальше - мы будем тобой любоваться!" Участие детей в этой совместной деятельности заключается в том, что они слушают речь воспитателя, наблюдают его действия, держат лейки, подают и принимают их, вместе наполняют их водой и ставят на место. Воспитатель на глазах у детей и вместе с ними заботится о растениях - это и есть образец взаимодействия с природой. Обучение малышей как дидактическая задача не стоит на первом плане, оно получается само собой, естественно в процессе совместной практической деятельности.</w:t>
      </w:r>
    </w:p>
    <w:p w:rsidR="007676A5" w:rsidRPr="006D6419" w:rsidRDefault="007676A5" w:rsidP="00881787">
      <w:pPr>
        <w:spacing w:line="360" w:lineRule="auto"/>
        <w:ind w:firstLine="709"/>
        <w:jc w:val="both"/>
      </w:pPr>
      <w:r w:rsidRPr="006D6419">
        <w:t>С возрастом детей меняются функция воспитателя и степень самостоятельности дошкольников, но деятельность остается совместной. В средней группе воспитатель и дети выступают в паре, но приоритет остается за взрослым, что выражается в формуле: "Я делаю - вы мне помогаете, вы мои помощники. Мы вместе заботимся о наших питомцах!" В старшем дошкольном возрасте самостоятельность детей интенсивно нарастает, становится возможной дежурство детей в уголке природы. Взрослый и дети меняются ролями: дети делают все необходимое сами, а воспитатель им помогает (при этом неважно, что помощь на первых порах может быть очень большой). Обучение дошкольников в совместной деятельности по созданию необходимых условий для растений и животных происходит косвенно - как помощь взрослого ребенку. Формула этого возраста другая: "Вы делаете сами, а я вам помогаю. Я ваш помощник, я помогу сделать то, что пока у вас не получается". Воспитатель обязательно отмечает все достижения и самостоятельность детей, хвалит их за уверенность и инициативу.</w:t>
      </w:r>
    </w:p>
    <w:p w:rsidR="007676A5" w:rsidRPr="006D6419" w:rsidRDefault="007676A5" w:rsidP="00881787">
      <w:pPr>
        <w:spacing w:line="360" w:lineRule="auto"/>
        <w:ind w:firstLine="709"/>
        <w:jc w:val="both"/>
      </w:pPr>
    </w:p>
    <w:p w:rsidR="007676A5" w:rsidRPr="006D6419" w:rsidRDefault="007676A5" w:rsidP="00881787">
      <w:pPr>
        <w:spacing w:line="360" w:lineRule="auto"/>
        <w:ind w:firstLine="709"/>
        <w:jc w:val="center"/>
      </w:pPr>
      <w:r w:rsidRPr="006D6419">
        <w:t>2.2.2 Организация и методика проведения трудовой деятельности с детьми старшего дошкольного возраста</w:t>
      </w:r>
    </w:p>
    <w:p w:rsidR="007676A5" w:rsidRPr="006D6419" w:rsidRDefault="007676A5" w:rsidP="00881787">
      <w:pPr>
        <w:spacing w:line="360" w:lineRule="auto"/>
        <w:ind w:firstLine="709"/>
        <w:jc w:val="both"/>
      </w:pPr>
      <w:r w:rsidRPr="006D6419">
        <w:t>Методика проведения дежурств в уголке природы с детьми старшей группы заключается в следующем:</w:t>
      </w:r>
    </w:p>
    <w:p w:rsidR="007676A5" w:rsidRPr="006D6419" w:rsidRDefault="007676A5" w:rsidP="00881787">
      <w:pPr>
        <w:spacing w:line="360" w:lineRule="auto"/>
        <w:ind w:firstLine="709"/>
        <w:jc w:val="both"/>
      </w:pPr>
      <w:r w:rsidRPr="006D6419">
        <w:t>1. Осмотр обитателей уголка природы и выявление: а) их самочувствия и состояния; б) недостающих компонентов жизненно важных условий (корм, вода, чистая подстилка и пр.).</w:t>
      </w:r>
    </w:p>
    <w:p w:rsidR="007676A5" w:rsidRPr="006D6419" w:rsidRDefault="007676A5" w:rsidP="00881787">
      <w:pPr>
        <w:spacing w:line="360" w:lineRule="auto"/>
        <w:ind w:firstLine="709"/>
        <w:jc w:val="both"/>
      </w:pPr>
      <w:r w:rsidRPr="006D6419">
        <w:t>2. Практическое выполнение всех операций по созданию нужных условий (например, просеивание песка, лежащего на дне птичьей клетки, смена воды в поилке, приготовление корма и его раскладывание в чистые кормушки и пр.).</w:t>
      </w:r>
    </w:p>
    <w:p w:rsidR="007676A5" w:rsidRPr="006D6419" w:rsidRDefault="007676A5" w:rsidP="00881787">
      <w:pPr>
        <w:spacing w:line="360" w:lineRule="auto"/>
        <w:ind w:firstLine="709"/>
        <w:jc w:val="both"/>
      </w:pPr>
      <w:r w:rsidRPr="006D6419">
        <w:t>3. Заключительное кратковременное наблюдение за животными - их поведением во вновь созданных благоприятных условиях внешней среды.</w:t>
      </w:r>
    </w:p>
    <w:p w:rsidR="007676A5" w:rsidRPr="006D6419" w:rsidRDefault="007676A5" w:rsidP="00881787">
      <w:pPr>
        <w:spacing w:line="360" w:lineRule="auto"/>
        <w:ind w:firstLine="709"/>
        <w:jc w:val="both"/>
      </w:pPr>
      <w:r w:rsidRPr="006D6419">
        <w:t>Предварительный осмотр аквариума с рыбами, птиц в клетке, растений - очень важный момент методики. Во-первых, он позволяет воспитывать в детях истинно гуманное отношение ко всему живому: во время осмотра можно выявить, как выглядят и как себя чувствуют питомцы уголка природы, не произошло ли с ними какого ЧП, не заболели ли они. Во-вторых, именно осмотр условий, в которых находятся живые объекты в данный момент, позволяет определить набор трудовых операций, которые необходимо выполнить во время дежурства. Начальный осмотр заключает в себе экологическую сущность труда в природе, он делает его осмысленным и осознанным как для взрослого, так и для ребенка. "Экологическая формула" взаимосвязи живого объекта со средой обитания заключается в следующем: "Какие условия сейчас имеются - чего не хватает - что надо добавить и изменить". На первом этапе организации дежурств воспитатель сам показывает детям, как надо делать этот осмотр. Например: "Сначала давайте посмотрим на нашу канарейку - не заболела ли она, не произошло ли чего-нибудь плохого с ней за выходные дни. Все может случиться - фрамуга откроется от сильного ветра зимой, и в помещении станет холодно. Что будет тогда? Правильно, птица заболеет простудой или воспалением легких, может умереть. (Осматривает и приговаривает.) Канарейка хорошо себя чувствует: не нахохлилась, скачет по жердочке - все в порядке. Теперь мы с вами посмотрим, что у нее в клетке - что надо сменить, что вымыть, чего ей не хватает. Мы ее любим и сделаем все, чтобы было ей хорошо". </w:t>
      </w:r>
    </w:p>
    <w:p w:rsidR="007676A5" w:rsidRPr="006D6419" w:rsidRDefault="007676A5" w:rsidP="00881787">
      <w:pPr>
        <w:spacing w:line="360" w:lineRule="auto"/>
        <w:ind w:firstLine="709"/>
        <w:jc w:val="both"/>
      </w:pPr>
      <w:r w:rsidRPr="006D6419">
        <w:t>Воспитатель осматривает клетку и поясняет: "Песок на дне весь в мусоре - просеем его, чтобы было чисто. Вода в поилке грязная и ее мало - нальем свежей. Зерна в кормушке совсем не осталось - насыплем нового, еще потрем ей морковки: она давно не ела витаминов". И только после этого воспитатель вместе с детьми начинает выполнять трудовые операции.</w:t>
      </w:r>
    </w:p>
    <w:p w:rsidR="007676A5" w:rsidRPr="006D6419" w:rsidRDefault="007676A5" w:rsidP="00881787">
      <w:pPr>
        <w:spacing w:line="360" w:lineRule="auto"/>
        <w:ind w:firstLine="709"/>
        <w:jc w:val="both"/>
      </w:pPr>
      <w:r w:rsidRPr="006D6419">
        <w:t>Второй момент методики традиционен - это реальные трудовые операции по улучшению условий жизни животных и растений. Они должны заключать в себе жизненную и педагогическую целесообразность: их выполнение проходит с максимальным вниманием к живому существу, ради которого они делаются, и максимальным удобством для ребенка, их исполняющего. Именно поэтому необходимо подходящее оборудование: столик для приготовления кормов, щетки и совочки небольшого размера, чтобы маленькому ребенку было удобно и нетяжело, небьющиеся миски, банки, ведерки, небольшие безопасные ножи и т.д. Воспитатель учит детей выполнять все действия спокойно, не торопясь, осторожно, чтобы не напугать птицу, рыб, не сломать стебли или листья растений. Во всех трудовых операциях главным остается живой объект, а сами операции имеют подчиненное значение. "Дети, теперь мы достанем из клетки поилку, кормушку. Смотрите, как я делаю это - осторожно, спокойно и медленно, чтобы не напугать птичку, чтобы ей не было страшно от наших резких движений... Теперь выдвинем поддон, поставим его на столик и будем просеивать песок: соберем его совком в кучу, рядом поставим сито, переложим совком в него всю кучку и легко просеем. Смотрите, чистый песок оказался на поддоне, а весь мусор в сите. Разровняем песок и снова осторожно вдвинем поддон в клетку". И т.д.</w:t>
      </w:r>
    </w:p>
    <w:p w:rsidR="007676A5" w:rsidRPr="006D6419" w:rsidRDefault="007676A5" w:rsidP="00881787">
      <w:pPr>
        <w:spacing w:line="360" w:lineRule="auto"/>
        <w:ind w:firstLine="709"/>
        <w:jc w:val="both"/>
      </w:pPr>
      <w:r w:rsidRPr="006D6419">
        <w:t>Третий момент методики (заключительный осмотр) позволяет увидеть целесообразность трудовых усилий. Дети наблюдают, как птица клюет зерно, купается в чистой воде, как рыбы поедают корм и т.д. - всем обитателям стало лучше от того, что потрудились дежурные. Это эмоциональное завершение совместной деятельности воспитателя и детей-дежурных. Оно вселяет в них уверенность, рождает понимание важности реальной практической заботы о питомцах уголка природы, вызывает желание снова участвовать в этой деятельности.</w:t>
      </w:r>
    </w:p>
    <w:p w:rsidR="007676A5" w:rsidRPr="006D6419" w:rsidRDefault="007676A5" w:rsidP="00881787">
      <w:pPr>
        <w:spacing w:line="360" w:lineRule="auto"/>
        <w:ind w:firstLine="709"/>
        <w:jc w:val="both"/>
      </w:pPr>
      <w:r w:rsidRPr="006D6419">
        <w:t>Организация дежурства в уголке природы предусматривает совместную деятельность одних и тех же детей с воспитателем в течение нескольких дней (от 2 до 5). Оптимальным вариантом является дежурство трех детей три дня подряд. За это время 5-6-летние дошкольники способны понять смысл и значение обязательного ухода за живыми объектами природы, приобрести начальные практические навыки.</w:t>
      </w:r>
    </w:p>
    <w:p w:rsidR="007676A5" w:rsidRPr="006D6419" w:rsidRDefault="007676A5" w:rsidP="00881787">
      <w:pPr>
        <w:spacing w:line="360" w:lineRule="auto"/>
        <w:ind w:firstLine="709"/>
        <w:jc w:val="both"/>
      </w:pPr>
      <w:r w:rsidRPr="006D6419">
        <w:t>Процесс организации дежурств с детьми старшей группы в течение учебного года можно условно поделить на три периода: начальный - осенние месяцы, средний - растягивается примерно на четыре месяца (декабрь-март) и завершающий (апрель и май). В эти периоды по-разному осуществляется совместная деятельность воспитателя с дежурными, происходит интенсификация самостоятельности ребят.</w:t>
      </w:r>
    </w:p>
    <w:p w:rsidR="007676A5" w:rsidRPr="006D6419" w:rsidRDefault="007676A5" w:rsidP="00881787">
      <w:pPr>
        <w:spacing w:line="360" w:lineRule="auto"/>
        <w:ind w:firstLine="709"/>
        <w:jc w:val="both"/>
      </w:pPr>
      <w:r w:rsidRPr="006D6419">
        <w:t>Начальный период - дети впервые принимают участие в дежурстве, и воспитатель обучает их всему процессу. В совместной деятельности приоритет у воспитателя - он полностью включен в трудовые операции, все делает вместе с детьми, показывает и корректирует. На этом этапе уборка происходит медленно, поэтому воспитатель облегчает процесс - приносит ведро для мусора и ведро с водой, в котором можно все быстро помыть.</w:t>
      </w:r>
    </w:p>
    <w:p w:rsidR="007676A5" w:rsidRPr="006D6419" w:rsidRDefault="007676A5" w:rsidP="00881787">
      <w:pPr>
        <w:spacing w:line="360" w:lineRule="auto"/>
        <w:ind w:firstLine="709"/>
        <w:jc w:val="both"/>
      </w:pPr>
      <w:r w:rsidRPr="006D6419">
        <w:t>Следующий этап - это когда дети дежурят по второму и третьему разу. Они начинают все делать самостоятельно, воспитатель стоит рядом и помогает им - словом и делом, показом и одобрением. Индивидуальные различия между детьми очень большие, поэтому и степень включенности воспитателя в их практические действия различна: с одними приходится все снова делать вместе, а другим - лишь подсказывать и немного помогать. В одну команду лучше объединять детей с одинаковыми умениями и сходным темпом работы. Быстрых ребят можно приучать мыть оборудование под умывальником, а не в ведре. На этом этапе важна положительная оценка всех достижений и усилий детей, похвала за складывающиеся практические умения, поддержка тех, у кого еще не все получается.</w:t>
      </w:r>
    </w:p>
    <w:p w:rsidR="007676A5" w:rsidRPr="006D6419" w:rsidRDefault="007676A5" w:rsidP="00881787">
      <w:pPr>
        <w:spacing w:line="360" w:lineRule="auto"/>
        <w:ind w:firstLine="709"/>
        <w:jc w:val="both"/>
      </w:pPr>
      <w:r w:rsidRPr="006D6419">
        <w:t>На последнем этапе, когда дети дежурят по четвертому и даже пятому разу, воспитатель в совместной деятельности отдает приоритет дошкольникам. Он находится не рядом, но близко, осуществляет визуальный контроль и по-прежнему готов напомнить, подсказать и помочь практически дежурным выполнять их обязанности. Воспитатель хвалит детей за правильность выполнения грядовых операций, хорошее их качество (например, делали все осторожно, аккуратно и т.д.), за самостоятельность, уверенность и инициативу; за то, что не забыли сначала осмотреть питомцев и условия, в которых они находятся, и только потом приступили к практическим действиям. В конце дежурства напоминает: надо понаблюдать секунду-другую за поведением животных в улучшенных условиях, порадоваться за них. Когда уже все сделано, воспитатель подводит итог: "Как замечательно у нас все получилось! Вы почти все сделали сами, без моей помощи, самостоятельно. Я переживала, но у вас все получилось. Молодцы!" Дежурство детей - даже при высоком уровне их самостоятельности - остается совместной деятельностью: воспитатель наблюдает за дежурными, подсказывает и при необходимости приходит на помощь - это и есть его участие в этой деятельности.</w:t>
      </w:r>
    </w:p>
    <w:p w:rsidR="007676A5" w:rsidRPr="006D6419" w:rsidRDefault="007676A5" w:rsidP="00881787">
      <w:pPr>
        <w:spacing w:line="360" w:lineRule="auto"/>
        <w:ind w:firstLine="709"/>
        <w:jc w:val="both"/>
      </w:pPr>
      <w:r w:rsidRPr="006D6419">
        <w:t>В число обязательных операций на втором этапе организации дежурства необходимо ввести посев овса (или семян других злаковых культур) в 2-3 маленькие коробочки. Каждая тройка дежурных один раз в три дня делает такой посев - зеленую подкормку для птиц и других обитателей живого уголка, комнаты природы. Получается непрерывное проращивание зелени в холодное время года, дети приобретают уверенные навыки выращивания растений из семян.</w:t>
      </w:r>
    </w:p>
    <w:p w:rsidR="007676A5" w:rsidRPr="006D6419" w:rsidRDefault="007676A5" w:rsidP="00881787">
      <w:pPr>
        <w:spacing w:line="360" w:lineRule="auto"/>
        <w:ind w:firstLine="709"/>
        <w:jc w:val="both"/>
      </w:pPr>
      <w:r w:rsidRPr="006D6419">
        <w:t>Таким же образом (по такой же схеме) осуществляется организация совместной трудовой деятельности детей и взрослых во всех других "экологических пространствах". При наличии комнаты природы со старшими дошкольниками время от времени организуется коллективный труд - после того, как дети обретут первые умения и навыки и будут хорошо знать объекты труда (как и за кем следует ухаживать). В этом случае взрослый берет подгруппу детей (5-10 человек) и организует с ними совместную деятельность - "генеральную уборку" в комнате природы. Воспитатель распределяет детей, просит их сначала осмотреть своих подопечных, выяснить, что надо делать, потом уже приступать к уборке, а сам помогает им. Коллективный труд старших дошкольников в комнате природы - это реальная помощь взрослым в обеспечении порядка в зеленой зоне детского сада, которая особенно важна, если почему-либо отсутствуют взрослые, отвечающие за комнату природы.</w:t>
      </w:r>
    </w:p>
    <w:p w:rsidR="007676A5" w:rsidRPr="006D6419" w:rsidRDefault="007676A5" w:rsidP="00881787">
      <w:pPr>
        <w:spacing w:line="360" w:lineRule="auto"/>
        <w:ind w:firstLine="709"/>
        <w:jc w:val="both"/>
      </w:pPr>
      <w:r w:rsidRPr="006D6419">
        <w:t>Аналогичным образом организуется совместная деятельность по выращиванию растений на участке дошкольного учреждения (в огороде, цветниках) - каждый раз дети осматривают зеленых питомцев, выясняют, чего им не хватает или что мешает, а затем поливают, делают прополку.</w:t>
      </w:r>
      <w:r w:rsidRPr="006D6419">
        <w:br/>
        <w:t>Труд детей, какого бы объема он ни был, всякий раз становится осмысленным, экологически целесообразным, если прослеживается зависимость жизни и состояния растений и животных от условий, в которых они находятся, если у детей укрепляется понимание того, что эти условия создаются трудом людей.</w:t>
      </w:r>
    </w:p>
    <w:p w:rsidR="007676A5" w:rsidRPr="006D6419" w:rsidRDefault="007676A5" w:rsidP="00881787">
      <w:pPr>
        <w:spacing w:line="360" w:lineRule="auto"/>
        <w:ind w:firstLine="709"/>
        <w:jc w:val="both"/>
      </w:pPr>
      <w:r w:rsidRPr="006D6419">
        <w:t>Таким образом, забота взрослых и дошкольников о растениях и животных, создание и поддержание необходимых условий для всех живых существ, находящихся в их жизненном пространстве, является главным методом нравственного воспитания - методом, которым обеспечивается развитие начал экологического сознания, первых практических умений должного взаимодействия с природой ближайшего окружения.</w:t>
      </w:r>
    </w:p>
    <w:p w:rsidR="007676A5" w:rsidRPr="006D6419" w:rsidRDefault="007676A5" w:rsidP="00F525B8">
      <w:pPr>
        <w:keepNext/>
        <w:keepLines/>
        <w:spacing w:line="408" w:lineRule="exact"/>
        <w:jc w:val="center"/>
        <w:outlineLvl w:val="0"/>
      </w:pPr>
      <w:r>
        <w:rPr>
          <w:b/>
          <w:bCs/>
        </w:rPr>
        <w:t xml:space="preserve">Практическая </w:t>
      </w:r>
      <w:r w:rsidRPr="006D6419">
        <w:rPr>
          <w:b/>
          <w:bCs/>
        </w:rPr>
        <w:t xml:space="preserve"> часть.</w:t>
      </w:r>
    </w:p>
    <w:p w:rsidR="007676A5" w:rsidRPr="008C6950" w:rsidRDefault="007676A5" w:rsidP="00F525B8">
      <w:pPr>
        <w:spacing w:line="408" w:lineRule="exact"/>
        <w:ind w:left="360" w:right="20"/>
        <w:jc w:val="both"/>
      </w:pPr>
      <w:r w:rsidRPr="006D6419">
        <w:rPr>
          <w:b/>
          <w:bCs/>
          <w:u w:val="single"/>
        </w:rPr>
        <w:t>Цель</w:t>
      </w:r>
      <w:r w:rsidRPr="006D6419">
        <w:t xml:space="preserve"> </w:t>
      </w:r>
      <w:r>
        <w:t xml:space="preserve"> </w:t>
      </w:r>
      <w:r w:rsidRPr="00F525B8">
        <w:t xml:space="preserve">формировать привычку к труду у дошкольников, чтобы в последствии это стало второй натурой; через трудовую деятельность развить у ребенка физические, умственные, волевые и нравственные качества. </w:t>
      </w:r>
    </w:p>
    <w:p w:rsidR="007676A5" w:rsidRPr="006D6419" w:rsidRDefault="007676A5" w:rsidP="0043138A">
      <w:pPr>
        <w:spacing w:line="413" w:lineRule="exact"/>
        <w:ind w:left="20" w:firstLine="720"/>
        <w:jc w:val="both"/>
      </w:pPr>
      <w:r w:rsidRPr="006D6419">
        <w:t>Были выдвинуты следующие задачи:</w:t>
      </w:r>
    </w:p>
    <w:p w:rsidR="007676A5" w:rsidRPr="006D6419" w:rsidRDefault="007676A5" w:rsidP="0043138A">
      <w:pPr>
        <w:numPr>
          <w:ilvl w:val="1"/>
          <w:numId w:val="7"/>
        </w:numPr>
        <w:tabs>
          <w:tab w:val="left" w:pos="1446"/>
        </w:tabs>
        <w:spacing w:line="413" w:lineRule="exact"/>
        <w:ind w:left="1460" w:hanging="360"/>
      </w:pPr>
      <w:r w:rsidRPr="006D6419">
        <w:t>изучение особенностей воспитания трудолюбия в семьях;</w:t>
      </w:r>
    </w:p>
    <w:p w:rsidR="007676A5" w:rsidRPr="006D6419" w:rsidRDefault="007676A5" w:rsidP="0043138A">
      <w:pPr>
        <w:numPr>
          <w:ilvl w:val="1"/>
          <w:numId w:val="7"/>
        </w:numPr>
        <w:tabs>
          <w:tab w:val="left" w:pos="1465"/>
        </w:tabs>
        <w:spacing w:line="413" w:lineRule="exact"/>
        <w:ind w:left="1460" w:right="20" w:hanging="360"/>
      </w:pPr>
      <w:r w:rsidRPr="006D6419">
        <w:t>прогнозирование трудностей и анализ эффективности трудового воспитания дошкольников;</w:t>
      </w:r>
    </w:p>
    <w:p w:rsidR="007676A5" w:rsidRPr="006D6419" w:rsidRDefault="007676A5" w:rsidP="0043138A">
      <w:pPr>
        <w:numPr>
          <w:ilvl w:val="1"/>
          <w:numId w:val="7"/>
        </w:numPr>
        <w:tabs>
          <w:tab w:val="left" w:pos="1460"/>
        </w:tabs>
        <w:spacing w:line="413" w:lineRule="exact"/>
        <w:ind w:left="1460" w:right="20" w:hanging="360"/>
      </w:pPr>
      <w:r w:rsidRPr="006D6419">
        <w:t>в соответствие с целью нашего исследования в экспериментальной работе была поставлена частная задача привития привычки к труду.</w:t>
      </w:r>
    </w:p>
    <w:p w:rsidR="007676A5" w:rsidRPr="0043138A" w:rsidRDefault="007676A5" w:rsidP="00F525B8">
      <w:pPr>
        <w:spacing w:line="408" w:lineRule="exact"/>
        <w:ind w:left="360" w:right="20"/>
        <w:jc w:val="both"/>
      </w:pPr>
    </w:p>
    <w:p w:rsidR="007676A5" w:rsidRDefault="007676A5" w:rsidP="001449B7">
      <w:pPr>
        <w:spacing w:line="408" w:lineRule="exact"/>
        <w:ind w:left="20" w:right="20" w:firstLine="720"/>
        <w:jc w:val="both"/>
      </w:pPr>
    </w:p>
    <w:p w:rsidR="007676A5" w:rsidRPr="006D6419" w:rsidRDefault="007676A5" w:rsidP="001449B7">
      <w:pPr>
        <w:spacing w:after="180"/>
        <w:ind w:left="20" w:firstLine="720"/>
        <w:jc w:val="both"/>
      </w:pPr>
      <w:r w:rsidRPr="006D6419">
        <w:rPr>
          <w:b/>
          <w:bCs/>
        </w:rPr>
        <w:t xml:space="preserve"> Этап</w:t>
      </w:r>
      <w:r>
        <w:rPr>
          <w:b/>
          <w:bCs/>
        </w:rPr>
        <w:t>ы работы:</w:t>
      </w:r>
    </w:p>
    <w:p w:rsidR="007676A5" w:rsidRPr="00F525B8" w:rsidRDefault="007676A5" w:rsidP="00F525B8">
      <w:pPr>
        <w:keepNext/>
        <w:keepLines/>
        <w:numPr>
          <w:ilvl w:val="0"/>
          <w:numId w:val="13"/>
        </w:numPr>
        <w:tabs>
          <w:tab w:val="left" w:pos="913"/>
        </w:tabs>
        <w:spacing w:before="180" w:after="180"/>
        <w:jc w:val="both"/>
        <w:outlineLvl w:val="0"/>
      </w:pPr>
      <w:r w:rsidRPr="00F525B8">
        <w:rPr>
          <w:lang w:val="en-US"/>
        </w:rPr>
        <w:t>I</w:t>
      </w:r>
      <w:r w:rsidRPr="00F525B8">
        <w:t xml:space="preserve"> этап изучение опыта воспитания дошкольников в труде, анализ литературы по проблеме.</w:t>
      </w:r>
    </w:p>
    <w:p w:rsidR="007676A5" w:rsidRPr="00F525B8" w:rsidRDefault="007676A5" w:rsidP="00F525B8">
      <w:pPr>
        <w:numPr>
          <w:ilvl w:val="0"/>
          <w:numId w:val="13"/>
        </w:numPr>
        <w:tabs>
          <w:tab w:val="left" w:pos="922"/>
        </w:tabs>
        <w:spacing w:line="403" w:lineRule="exact"/>
        <w:jc w:val="both"/>
      </w:pPr>
      <w:r w:rsidRPr="00F525B8">
        <w:t xml:space="preserve">2 этап  апробация эффективности трудового воспитания дошкольников. </w:t>
      </w:r>
    </w:p>
    <w:p w:rsidR="007676A5" w:rsidRPr="00F525B8" w:rsidRDefault="007676A5" w:rsidP="00F525B8">
      <w:pPr>
        <w:tabs>
          <w:tab w:val="left" w:pos="922"/>
        </w:tabs>
        <w:spacing w:line="403" w:lineRule="exact"/>
        <w:ind w:left="20"/>
        <w:jc w:val="both"/>
      </w:pPr>
      <w:r w:rsidRPr="00F525B8">
        <w:t xml:space="preserve">             этап - формирующий.</w:t>
      </w:r>
    </w:p>
    <w:p w:rsidR="007676A5" w:rsidRPr="00F525B8" w:rsidRDefault="007676A5" w:rsidP="00F525B8">
      <w:pPr>
        <w:keepNext/>
        <w:keepLines/>
        <w:numPr>
          <w:ilvl w:val="1"/>
          <w:numId w:val="11"/>
        </w:numPr>
        <w:tabs>
          <w:tab w:val="clear" w:pos="1440"/>
          <w:tab w:val="num" w:pos="720"/>
          <w:tab w:val="left" w:pos="922"/>
        </w:tabs>
        <w:spacing w:line="413" w:lineRule="exact"/>
        <w:ind w:left="720" w:firstLine="0"/>
        <w:jc w:val="both"/>
        <w:outlineLvl w:val="0"/>
      </w:pPr>
      <w:bookmarkStart w:id="3" w:name="bookmark2"/>
      <w:r w:rsidRPr="00F525B8">
        <w:t>3 этап  определение наиболее эффективных форм, методов и средств по трудовому воспитанию; формирование выводов и методических рекомендаций воспитателям и родителям с целью повышения их профессионального мастерства в работе по воспитанию трудовых навыков у детей дошкольного возраста.</w:t>
      </w:r>
    </w:p>
    <w:bookmarkEnd w:id="3"/>
    <w:p w:rsidR="007676A5" w:rsidRPr="006D6419" w:rsidRDefault="007676A5" w:rsidP="00F525B8">
      <w:pPr>
        <w:keepNext/>
        <w:keepLines/>
        <w:tabs>
          <w:tab w:val="left" w:pos="922"/>
        </w:tabs>
        <w:spacing w:line="413" w:lineRule="exact"/>
        <w:jc w:val="both"/>
        <w:outlineLvl w:val="0"/>
        <w:rPr>
          <w:b/>
          <w:bCs/>
        </w:rPr>
      </w:pPr>
    </w:p>
    <w:p w:rsidR="007676A5" w:rsidRPr="006D6419" w:rsidRDefault="007676A5" w:rsidP="001449B7">
      <w:pPr>
        <w:spacing w:line="413" w:lineRule="exact"/>
        <w:ind w:left="20" w:right="20" w:firstLine="720"/>
        <w:jc w:val="both"/>
      </w:pPr>
      <w:r w:rsidRPr="006D6419">
        <w:t>Цель работы с родителями по трудовому воспитанию - это убедить родителей в важнейшем значении трудового воспитания для формирования нравственно-волевых качеств личности ребенка, помочь им осмыслить психологическую и практическую роль трудовой деятельности детей в их подготовке.</w:t>
      </w:r>
    </w:p>
    <w:p w:rsidR="007676A5" w:rsidRPr="006D6419" w:rsidRDefault="007676A5" w:rsidP="001449B7">
      <w:pPr>
        <w:spacing w:line="360" w:lineRule="auto"/>
        <w:ind w:firstLine="709"/>
        <w:jc w:val="both"/>
      </w:pPr>
      <w:r w:rsidRPr="006D6419">
        <w:t>Работа с родителями - это организация содержательного общения и повышение культуры общения. Надо не просто оставить родителей в известность о тех или иных фактах, касающихся их ребенка, а мотивировать и анализировать их, выражать заинтересованное отношение, высказывать свои соображения, давать педагогические советы. Представление о том, как осуществляется трудовое воспитание в семьях воспитанников, складывается на основе повседневной работы с детьми, наблюдений, систематических встреч с детьми, анкетирование, бесед с родителями.</w:t>
      </w:r>
    </w:p>
    <w:p w:rsidR="007676A5" w:rsidRPr="006D6419" w:rsidRDefault="007676A5" w:rsidP="00190C8B">
      <w:pPr>
        <w:spacing w:line="360" w:lineRule="auto"/>
        <w:jc w:val="both"/>
      </w:pPr>
      <w:r w:rsidRPr="006D6419">
        <w:t xml:space="preserve">   Анкетирование показало в группе 60% родителей с высшим образованием 35% со средним специальным.</w:t>
      </w:r>
    </w:p>
    <w:p w:rsidR="007676A5" w:rsidRPr="006D6419" w:rsidRDefault="007676A5" w:rsidP="00190C8B">
      <w:pPr>
        <w:spacing w:line="360" w:lineRule="auto"/>
        <w:jc w:val="both"/>
      </w:pPr>
      <w:r w:rsidRPr="006D6419">
        <w:t xml:space="preserve">   На вопросы по анкетированию родители дали такие ответы:</w:t>
      </w:r>
    </w:p>
    <w:p w:rsidR="007676A5" w:rsidRPr="006D6419" w:rsidRDefault="007676A5" w:rsidP="00190C8B">
      <w:pPr>
        <w:spacing w:line="360" w:lineRule="auto"/>
        <w:jc w:val="both"/>
      </w:pPr>
      <w:r w:rsidRPr="006D6419">
        <w:t xml:space="preserve">Рассказываете ли вы ребёнку о своей работе? </w:t>
      </w:r>
    </w:p>
    <w:p w:rsidR="007676A5" w:rsidRPr="006D6419" w:rsidRDefault="007676A5" w:rsidP="00190C8B">
      <w:pPr>
        <w:spacing w:line="360" w:lineRule="auto"/>
        <w:jc w:val="both"/>
      </w:pPr>
      <w:r w:rsidRPr="006D6419">
        <w:t>Ответило:</w:t>
      </w:r>
      <w:r w:rsidRPr="006D6419">
        <w:br/>
        <w:t>Иногда - 45%</w:t>
      </w:r>
    </w:p>
    <w:p w:rsidR="007676A5" w:rsidRPr="006D6419" w:rsidRDefault="007676A5" w:rsidP="00190C8B">
      <w:pPr>
        <w:spacing w:line="360" w:lineRule="auto"/>
        <w:jc w:val="both"/>
      </w:pPr>
      <w:r w:rsidRPr="006D6419">
        <w:t>Да – 30%</w:t>
      </w:r>
    </w:p>
    <w:p w:rsidR="007676A5" w:rsidRPr="006D6419" w:rsidRDefault="007676A5" w:rsidP="00190C8B">
      <w:pPr>
        <w:spacing w:line="360" w:lineRule="auto"/>
        <w:jc w:val="both"/>
      </w:pPr>
      <w:r w:rsidRPr="006D6419">
        <w:t>Нет – 25%</w:t>
      </w:r>
    </w:p>
    <w:p w:rsidR="007676A5" w:rsidRPr="006D6419" w:rsidRDefault="007676A5" w:rsidP="00190C8B">
      <w:pPr>
        <w:spacing w:line="360" w:lineRule="auto"/>
        <w:jc w:val="both"/>
      </w:pPr>
      <w:r w:rsidRPr="006D6419">
        <w:t>Есть ли у ребёнка какие-либо постоянные обязанности?</w:t>
      </w:r>
    </w:p>
    <w:p w:rsidR="007676A5" w:rsidRPr="006D6419" w:rsidRDefault="007676A5" w:rsidP="00190C8B">
      <w:pPr>
        <w:spacing w:line="360" w:lineRule="auto"/>
        <w:jc w:val="both"/>
      </w:pPr>
      <w:r w:rsidRPr="006D6419">
        <w:t xml:space="preserve">Да-70% </w:t>
      </w:r>
      <w:r w:rsidRPr="006D6419">
        <w:br/>
        <w:t>Нет-20%</w:t>
      </w:r>
    </w:p>
    <w:p w:rsidR="007676A5" w:rsidRPr="006D6419" w:rsidRDefault="007676A5" w:rsidP="00190C8B">
      <w:pPr>
        <w:spacing w:line="360" w:lineRule="auto"/>
        <w:jc w:val="both"/>
      </w:pPr>
      <w:r w:rsidRPr="006D6419">
        <w:t>Какие черты могут воспитываться у ребенка, по вашему мнению в процессе посильного труда ответили: терпение, трудолюбие, смекалка, целеустремлённость, уверенность в себя.</w:t>
      </w:r>
    </w:p>
    <w:p w:rsidR="007676A5" w:rsidRPr="006D6419" w:rsidRDefault="007676A5" w:rsidP="00190C8B">
      <w:pPr>
        <w:spacing w:line="360" w:lineRule="auto"/>
        <w:jc w:val="both"/>
      </w:pPr>
      <w:r w:rsidRPr="006D6419">
        <w:t>На вопрос, пожалуйста, приведите пример, когда труд и игра ребёнка связанны между собой? (Родители вопрос не понимают, роль сюжетно - ролевых игр не понимают.) Отвечают: крутят мясорубку, лепит пирожки.</w:t>
      </w:r>
    </w:p>
    <w:p w:rsidR="007676A5" w:rsidRPr="006D6419" w:rsidRDefault="007676A5" w:rsidP="00190C8B">
      <w:pPr>
        <w:spacing w:line="360" w:lineRule="auto"/>
        <w:jc w:val="both"/>
      </w:pPr>
      <w:r w:rsidRPr="006D6419">
        <w:t>Вопрос в чём состоит, по вашему мнению роль посильного труда ребёнка в его подготовке к школе ответили: усидчивости, внимательности, самостоятельности.</w:t>
      </w:r>
    </w:p>
    <w:p w:rsidR="007676A5" w:rsidRPr="006D6419" w:rsidRDefault="007676A5" w:rsidP="00190C8B">
      <w:pPr>
        <w:spacing w:line="360" w:lineRule="auto"/>
        <w:jc w:val="both"/>
      </w:pPr>
      <w:r w:rsidRPr="006D6419">
        <w:t>На вопрос читаете лм вы детям о людях разных профессий? Родители не читают детям книги о труде, не беседуют. Читают редко сказки.</w:t>
      </w:r>
    </w:p>
    <w:p w:rsidR="007676A5" w:rsidRPr="006D6419" w:rsidRDefault="007676A5" w:rsidP="00190C8B">
      <w:pPr>
        <w:spacing w:line="360" w:lineRule="auto"/>
        <w:jc w:val="both"/>
      </w:pPr>
      <w:r w:rsidRPr="006D6419">
        <w:t>На вопрос: наблюдаете ли вы вместе с детьми за трудом людей? Нет не наблюдают. О значимости  общественной полезности труда людей разных профессий не беседуют.</w:t>
      </w:r>
    </w:p>
    <w:p w:rsidR="007676A5" w:rsidRPr="006D6419" w:rsidRDefault="007676A5" w:rsidP="00190C8B">
      <w:pPr>
        <w:spacing w:line="360" w:lineRule="auto"/>
        <w:jc w:val="both"/>
      </w:pPr>
      <w:r w:rsidRPr="006D6419">
        <w:t xml:space="preserve">      Анализируя ответы родителей можно сделать вывод  о том, что на первом месте среди выполняемых в семье видов труда стоит самообслуживание, на втором уборка игрушек и комнат.</w:t>
      </w:r>
    </w:p>
    <w:p w:rsidR="007676A5" w:rsidRPr="006D6419" w:rsidRDefault="007676A5" w:rsidP="00190C8B">
      <w:pPr>
        <w:spacing w:line="360" w:lineRule="auto"/>
        <w:jc w:val="both"/>
      </w:pPr>
      <w:r w:rsidRPr="006D6419">
        <w:t xml:space="preserve">     В семье в недостаточной степени привлекают детей к разнообразным видам труда,</w:t>
      </w:r>
    </w:p>
    <w:p w:rsidR="007676A5" w:rsidRPr="006D6419" w:rsidRDefault="007676A5" w:rsidP="00190C8B">
      <w:pPr>
        <w:spacing w:line="360" w:lineRule="auto"/>
        <w:jc w:val="both"/>
      </w:pPr>
      <w:r w:rsidRPr="006D6419">
        <w:t xml:space="preserve">    Приходим к выводу, что надо поднять теоритические знания о труде:</w:t>
      </w:r>
    </w:p>
    <w:p w:rsidR="007676A5" w:rsidRPr="006D6419" w:rsidRDefault="007676A5" w:rsidP="006262D8">
      <w:pPr>
        <w:numPr>
          <w:ilvl w:val="0"/>
          <w:numId w:val="8"/>
        </w:numPr>
        <w:spacing w:line="360" w:lineRule="auto"/>
        <w:jc w:val="both"/>
      </w:pPr>
      <w:r w:rsidRPr="006D6419">
        <w:t>Открыли библиотечный угол по трудовому воспитанию в прихожей комнате.</w:t>
      </w:r>
    </w:p>
    <w:p w:rsidR="007676A5" w:rsidRPr="006D6419" w:rsidRDefault="007676A5" w:rsidP="006262D8">
      <w:pPr>
        <w:numPr>
          <w:ilvl w:val="0"/>
          <w:numId w:val="8"/>
        </w:numPr>
        <w:spacing w:line="360" w:lineRule="auto"/>
        <w:jc w:val="both"/>
      </w:pPr>
      <w:r w:rsidRPr="006D6419">
        <w:t>Изготовили папку-передвижку “Труд красит человека” с фотографиями родителей в процессе труда.</w:t>
      </w:r>
    </w:p>
    <w:p w:rsidR="007676A5" w:rsidRPr="006D6419" w:rsidRDefault="007676A5" w:rsidP="006262D8">
      <w:pPr>
        <w:numPr>
          <w:ilvl w:val="0"/>
          <w:numId w:val="8"/>
        </w:numPr>
        <w:spacing w:line="360" w:lineRule="auto"/>
        <w:jc w:val="both"/>
      </w:pPr>
      <w:r w:rsidRPr="006D6419">
        <w:t>В книжном уголке групповой комнаты “Библиотеку о труде”.</w:t>
      </w:r>
    </w:p>
    <w:p w:rsidR="007676A5" w:rsidRPr="006D6419" w:rsidRDefault="007676A5" w:rsidP="006262D8">
      <w:pPr>
        <w:numPr>
          <w:ilvl w:val="0"/>
          <w:numId w:val="8"/>
        </w:numPr>
        <w:spacing w:line="360" w:lineRule="auto"/>
        <w:jc w:val="both"/>
      </w:pPr>
      <w:r w:rsidRPr="006D6419">
        <w:t xml:space="preserve"> Провели экскурсию в почту, типографию, музей, библиотеку, школу.</w:t>
      </w:r>
    </w:p>
    <w:p w:rsidR="007676A5" w:rsidRPr="006D6419" w:rsidRDefault="007676A5" w:rsidP="006262D8">
      <w:pPr>
        <w:numPr>
          <w:ilvl w:val="0"/>
          <w:numId w:val="8"/>
        </w:numPr>
        <w:spacing w:line="360" w:lineRule="auto"/>
        <w:jc w:val="both"/>
      </w:pPr>
      <w:r w:rsidRPr="006D6419">
        <w:t>Провели занятия о профессиях.</w:t>
      </w:r>
    </w:p>
    <w:p w:rsidR="007676A5" w:rsidRPr="006D6419" w:rsidRDefault="007676A5" w:rsidP="006262D8">
      <w:pPr>
        <w:numPr>
          <w:ilvl w:val="0"/>
          <w:numId w:val="8"/>
        </w:numPr>
        <w:spacing w:line="360" w:lineRule="auto"/>
        <w:jc w:val="both"/>
      </w:pPr>
      <w:r w:rsidRPr="006D6419">
        <w:t xml:space="preserve"> Изготовили альбомы с пословицами о труде.</w:t>
      </w:r>
    </w:p>
    <w:p w:rsidR="007676A5" w:rsidRPr="006D6419" w:rsidRDefault="007676A5" w:rsidP="006262D8">
      <w:pPr>
        <w:spacing w:line="360" w:lineRule="auto"/>
        <w:ind w:left="300"/>
        <w:jc w:val="both"/>
      </w:pPr>
      <w:r w:rsidRPr="006D6419">
        <w:t>В результате проведённых работ изменился характер вопросов родителей к воспитателю как показатель роста их педагогических интересов, повысились знания о трудовом воспитании детей в семье.</w:t>
      </w:r>
    </w:p>
    <w:p w:rsidR="007676A5" w:rsidRPr="006D6419" w:rsidRDefault="007676A5" w:rsidP="006262D8">
      <w:pPr>
        <w:spacing w:line="360" w:lineRule="auto"/>
        <w:ind w:left="300"/>
        <w:jc w:val="both"/>
      </w:pPr>
      <w:r w:rsidRPr="006D6419">
        <w:t xml:space="preserve">    Я пришла к выводу, что если воспитатель, будет серьёзно, относится к трудовой деятельности, то дети приобретают не только необходимые умения и навыки в трудовой деятельности, но и привычку систематически трудится.</w:t>
      </w:r>
    </w:p>
    <w:p w:rsidR="007676A5" w:rsidRPr="006D6419" w:rsidRDefault="007676A5" w:rsidP="00190C8B">
      <w:pPr>
        <w:spacing w:line="360" w:lineRule="auto"/>
        <w:jc w:val="both"/>
      </w:pPr>
      <w:r w:rsidRPr="006D6419">
        <w:t xml:space="preserve"> </w:t>
      </w:r>
    </w:p>
    <w:p w:rsidR="007676A5" w:rsidRPr="006D6419" w:rsidRDefault="007676A5" w:rsidP="00190C8B">
      <w:pPr>
        <w:spacing w:line="360" w:lineRule="auto"/>
        <w:jc w:val="both"/>
      </w:pPr>
    </w:p>
    <w:p w:rsidR="007676A5" w:rsidRPr="006D6419" w:rsidRDefault="007676A5" w:rsidP="00190C8B">
      <w:pPr>
        <w:spacing w:line="360" w:lineRule="auto"/>
        <w:jc w:val="both"/>
      </w:pPr>
    </w:p>
    <w:p w:rsidR="007676A5" w:rsidRPr="006D6419" w:rsidRDefault="007676A5" w:rsidP="00190C8B">
      <w:pPr>
        <w:spacing w:line="360" w:lineRule="auto"/>
        <w:jc w:val="both"/>
      </w:pPr>
    </w:p>
    <w:p w:rsidR="007676A5" w:rsidRPr="006D6419" w:rsidRDefault="007676A5" w:rsidP="00190C8B">
      <w:pPr>
        <w:spacing w:line="360" w:lineRule="auto"/>
        <w:jc w:val="both"/>
      </w:pPr>
    </w:p>
    <w:p w:rsidR="007676A5" w:rsidRPr="006D6419" w:rsidRDefault="007676A5" w:rsidP="00190C8B">
      <w:pPr>
        <w:spacing w:line="360" w:lineRule="auto"/>
        <w:jc w:val="both"/>
      </w:pPr>
    </w:p>
    <w:p w:rsidR="007676A5" w:rsidRPr="006D6419" w:rsidRDefault="007676A5" w:rsidP="00881787">
      <w:pPr>
        <w:spacing w:line="360" w:lineRule="auto"/>
        <w:ind w:firstLine="709"/>
        <w:jc w:val="center"/>
      </w:pPr>
      <w:r w:rsidRPr="006D6419">
        <w:br w:type="page"/>
        <w:t>ЗАКЛЮЧЕНИЕ</w:t>
      </w:r>
    </w:p>
    <w:p w:rsidR="007676A5" w:rsidRPr="006D6419" w:rsidRDefault="007676A5" w:rsidP="00881787">
      <w:pPr>
        <w:spacing w:line="360" w:lineRule="auto"/>
        <w:ind w:firstLine="709"/>
        <w:jc w:val="both"/>
      </w:pPr>
    </w:p>
    <w:p w:rsidR="007676A5" w:rsidRPr="006D6419" w:rsidRDefault="007676A5" w:rsidP="00881787">
      <w:pPr>
        <w:spacing w:line="360" w:lineRule="auto"/>
        <w:ind w:firstLine="709"/>
        <w:jc w:val="both"/>
        <w:rPr>
          <w:b/>
          <w:bCs/>
        </w:rPr>
      </w:pPr>
      <w:r w:rsidRPr="006D6419">
        <w:t>Педагогические и психологические исследования последних лет в нашей стране свидетельствуют о том, что существенные изменения в нравственном и умственном развитии детей дошкольного возраста происходят при условии, если дети получают знания в определенной последовательности, когда в доступной форме перед ними раскрываются основные закономерности тех или иных явлений в действительности.</w:t>
      </w:r>
    </w:p>
    <w:p w:rsidR="007676A5" w:rsidRPr="006D6419" w:rsidRDefault="007676A5" w:rsidP="00881787">
      <w:pPr>
        <w:spacing w:line="360" w:lineRule="auto"/>
        <w:ind w:firstLine="709"/>
        <w:jc w:val="both"/>
      </w:pPr>
      <w:r w:rsidRPr="006D6419">
        <w:t>Знакомство дошкольников с трудом взрослых, открывает возможности для расширения содержания детских игр, в которых отражаются представления о разнообразном труде взрослых. Повышается нравственно-интеллектуальный уровень этих игр: у детей возникает желание принять участие в труде вместе со взрослыми; они более ответственно относятся к выполнению своих обязанностей и поручениям (уборке игрушек, дежурствам и т.д.).</w:t>
      </w:r>
    </w:p>
    <w:p w:rsidR="007676A5" w:rsidRPr="006D6419" w:rsidRDefault="007676A5" w:rsidP="00881787">
      <w:pPr>
        <w:spacing w:line="360" w:lineRule="auto"/>
        <w:ind w:firstLine="709"/>
        <w:jc w:val="both"/>
      </w:pPr>
      <w:r w:rsidRPr="006D6419">
        <w:t>Исследования, проведенные по трудовому воспитанию, показывают, что важнейшим условием для перехода к более высокой ступени деятельности - к учению - является воспитание у дошкольников способности систематически выполнять посильные обязанности вне зависимости от личного желания ребенка, от случайностей его настроения. Когда ребенок к концу дошкольного возраста хорошо справляется со своими весьма несложными делами, можно считать, что он подготовлен к выполнению более сложных обязанностей, которые возложит на него школа.</w:t>
      </w:r>
    </w:p>
    <w:p w:rsidR="007676A5" w:rsidRPr="006D6419" w:rsidRDefault="007676A5" w:rsidP="00881787">
      <w:pPr>
        <w:spacing w:line="360" w:lineRule="auto"/>
        <w:ind w:firstLine="709"/>
        <w:jc w:val="both"/>
      </w:pPr>
      <w:r w:rsidRPr="006D6419">
        <w:t>Анализ психолого-педагогической литературы по проблеме формирования личности дошкольника в трудовой деятельности, позволил установить, что данная проблема является актуальной в педагогической теории и практике и требует дальнейшего теоретического осмысления.</w:t>
      </w:r>
    </w:p>
    <w:p w:rsidR="007676A5" w:rsidRPr="006D6419" w:rsidRDefault="007676A5" w:rsidP="00881787">
      <w:pPr>
        <w:spacing w:line="360" w:lineRule="auto"/>
        <w:ind w:firstLine="709"/>
        <w:jc w:val="both"/>
      </w:pPr>
      <w:r w:rsidRPr="006D6419">
        <w:t>Перспективным направлением дальнейших научных исследований, на наш взгляд, могут стать следующие: углубление изучения проблемы, связанное с дальнейшей разработкой организации трудовой деятельности в природе детей разных возрастных групп, формирование социально-экологической направленности личности с опорой на другие ее критерии, а также преемственность ДОУ и начальной школы по вопросу формирования личности.</w:t>
      </w:r>
    </w:p>
    <w:p w:rsidR="007676A5" w:rsidRPr="006D6419" w:rsidRDefault="007676A5" w:rsidP="00881787">
      <w:pPr>
        <w:spacing w:line="360" w:lineRule="auto"/>
        <w:ind w:firstLine="709"/>
        <w:jc w:val="both"/>
      </w:pPr>
    </w:p>
    <w:p w:rsidR="007676A5" w:rsidRPr="006D6419" w:rsidRDefault="007676A5" w:rsidP="00881787">
      <w:pPr>
        <w:spacing w:line="360" w:lineRule="auto"/>
        <w:ind w:firstLine="709"/>
        <w:jc w:val="center"/>
      </w:pPr>
      <w:r w:rsidRPr="006D6419">
        <w:br w:type="page"/>
        <w:t>БИБЛИОГРАФИЧЕСКИЙ СПИСОК</w:t>
      </w:r>
    </w:p>
    <w:p w:rsidR="007676A5" w:rsidRPr="006D6419" w:rsidRDefault="007676A5" w:rsidP="00881787">
      <w:pPr>
        <w:spacing w:line="360" w:lineRule="auto"/>
        <w:ind w:firstLine="709"/>
        <w:jc w:val="both"/>
      </w:pPr>
    </w:p>
    <w:p w:rsidR="007676A5" w:rsidRPr="006D6419" w:rsidRDefault="007676A5" w:rsidP="00881787">
      <w:pPr>
        <w:pStyle w:val="a0"/>
        <w:numPr>
          <w:ilvl w:val="0"/>
          <w:numId w:val="1"/>
        </w:numPr>
        <w:spacing w:before="0" w:beforeAutospacing="0" w:after="0" w:afterAutospacing="0" w:line="360" w:lineRule="auto"/>
        <w:ind w:left="0" w:firstLine="0"/>
        <w:jc w:val="both"/>
      </w:pPr>
      <w:r w:rsidRPr="006D6419">
        <w:t>Белобрыкина О.А. Психологическая диагностика самооценки детей старшего дошкольного возраста. - Новосибирск: ГЦРО, 2000.</w:t>
      </w:r>
    </w:p>
    <w:p w:rsidR="007676A5" w:rsidRPr="006D6419" w:rsidRDefault="007676A5" w:rsidP="00881787">
      <w:pPr>
        <w:pStyle w:val="a0"/>
        <w:numPr>
          <w:ilvl w:val="0"/>
          <w:numId w:val="1"/>
        </w:numPr>
        <w:spacing w:before="0" w:beforeAutospacing="0" w:after="0" w:afterAutospacing="0" w:line="360" w:lineRule="auto"/>
        <w:ind w:left="0" w:firstLine="0"/>
        <w:jc w:val="both"/>
      </w:pPr>
      <w:r w:rsidRPr="006D6419">
        <w:t>Бернс Р. Развитие Я-концепции и воспитание. - М.: Прогресс, 1986.</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Божович Л.И. Личность и ее формирование в детском возрасте. - М.: Просвещение, 1968.</w:t>
      </w:r>
    </w:p>
    <w:p w:rsidR="007676A5" w:rsidRPr="006D6419" w:rsidRDefault="007676A5" w:rsidP="00881787">
      <w:pPr>
        <w:pStyle w:val="BodyTextIndent"/>
        <w:numPr>
          <w:ilvl w:val="0"/>
          <w:numId w:val="1"/>
        </w:numPr>
        <w:spacing w:after="0" w:line="360" w:lineRule="auto"/>
        <w:ind w:left="0" w:firstLine="0"/>
        <w:jc w:val="both"/>
      </w:pPr>
      <w:r w:rsidRPr="006D6419">
        <w:t>Божович Л.И. К развитию аффективно-потребностной сферы человека // Проблемы общей, возрастной и педагогической психологии / Под ред. В.В.Давыдова. - М.: Педагогика, 1978. - № 4. - С. 168–179.</w:t>
      </w:r>
    </w:p>
    <w:p w:rsidR="007676A5" w:rsidRPr="006D6419" w:rsidRDefault="007676A5" w:rsidP="00881787">
      <w:pPr>
        <w:pStyle w:val="BodyTextIndent"/>
        <w:numPr>
          <w:ilvl w:val="0"/>
          <w:numId w:val="1"/>
        </w:numPr>
        <w:spacing w:after="0" w:line="360" w:lineRule="auto"/>
        <w:ind w:left="0" w:firstLine="0"/>
        <w:jc w:val="both"/>
      </w:pPr>
      <w:r w:rsidRPr="006D6419">
        <w:t>Буре Р.С., Загик Л. В. и др. Воспитание детей дошкольного возраста  в труде.- 3-е изд., испр., доп.- М., 1983.</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Буре Р.С. Организация труда детей и методика руководства // Нравственно-трудовое воспитание детей в детском саду. - М.: Просвещение, 1987.</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 xml:space="preserve">Волоков В.С., Волкова Н.В. Детская психология: Логические схемы. – М.: Гуманит. изд. центр Владом, 2003. - 256 с. </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 xml:space="preserve">Возрастная и педагогическая психология: Учебник для студентов пед. ин-тов/В. В. Давыдов, Т. В. Драгунова, Л. Б. Ительсон и др.; Под ред. А.В. Петровского. - 2-е изд., испр. и доп. - М. : Просвещение, 1979. -288с </w:t>
      </w:r>
    </w:p>
    <w:p w:rsidR="007676A5" w:rsidRPr="006D6419" w:rsidRDefault="007676A5" w:rsidP="00881787">
      <w:pPr>
        <w:pStyle w:val="BodyTextIndent"/>
        <w:numPr>
          <w:ilvl w:val="0"/>
          <w:numId w:val="1"/>
        </w:numPr>
        <w:spacing w:after="0" w:line="360" w:lineRule="auto"/>
        <w:ind w:left="0" w:firstLine="0"/>
        <w:jc w:val="both"/>
      </w:pPr>
      <w:r w:rsidRPr="006D6419">
        <w:t>Выготский Л.С .Собр. соч.: В 6 т. Т. 6. -М.: Педагогика, 1986.</w:t>
      </w:r>
    </w:p>
    <w:p w:rsidR="007676A5" w:rsidRPr="006D6419" w:rsidRDefault="007676A5" w:rsidP="00881787">
      <w:pPr>
        <w:pStyle w:val="BodyTextIndent"/>
        <w:numPr>
          <w:ilvl w:val="0"/>
          <w:numId w:val="1"/>
        </w:numPr>
        <w:spacing w:after="0" w:line="360" w:lineRule="auto"/>
        <w:ind w:left="0" w:firstLine="0"/>
        <w:jc w:val="both"/>
      </w:pPr>
      <w:r w:rsidRPr="006D6419">
        <w:t>Гарбузов В. И. Нервные дети: Советы врача. - Л.: Медицина, 1990. -176с.</w:t>
      </w:r>
    </w:p>
    <w:p w:rsidR="007676A5" w:rsidRPr="006D6419" w:rsidRDefault="007676A5" w:rsidP="00881787">
      <w:pPr>
        <w:pStyle w:val="a"/>
        <w:numPr>
          <w:ilvl w:val="0"/>
          <w:numId w:val="1"/>
        </w:numPr>
        <w:spacing w:before="0" w:after="0"/>
        <w:ind w:left="0" w:firstLine="0"/>
        <w:jc w:val="both"/>
        <w:rPr>
          <w:spacing w:val="0"/>
          <w:sz w:val="24"/>
          <w:szCs w:val="24"/>
        </w:rPr>
      </w:pPr>
      <w:r w:rsidRPr="006D6419">
        <w:rPr>
          <w:spacing w:val="0"/>
          <w:sz w:val="24"/>
          <w:szCs w:val="24"/>
        </w:rPr>
        <w:t>Година Г.Н. Воспитание положительного отношения к труду // Воспитание нравственных чувств у старших дошкольников / Под ред. А.М. Виноградовой. М.: Просвещение, 1998.</w:t>
      </w:r>
    </w:p>
    <w:p w:rsidR="007676A5" w:rsidRPr="006D6419" w:rsidRDefault="007676A5" w:rsidP="00881787">
      <w:pPr>
        <w:pStyle w:val="a"/>
        <w:numPr>
          <w:ilvl w:val="0"/>
          <w:numId w:val="1"/>
        </w:numPr>
        <w:spacing w:before="0" w:after="0"/>
        <w:ind w:left="0" w:firstLine="0"/>
        <w:jc w:val="both"/>
        <w:rPr>
          <w:spacing w:val="0"/>
          <w:sz w:val="24"/>
          <w:szCs w:val="24"/>
        </w:rPr>
      </w:pPr>
      <w:r w:rsidRPr="006D6419">
        <w:rPr>
          <w:spacing w:val="0"/>
          <w:sz w:val="24"/>
          <w:szCs w:val="24"/>
        </w:rPr>
        <w:t>Детская психология: Учеб. пособие/Под. Ред. Я. Л. Коломинского,  Е. А. Панько – Мн.: Университетское, 1988. - 399с.</w:t>
      </w:r>
    </w:p>
    <w:p w:rsidR="007676A5" w:rsidRPr="006D6419" w:rsidRDefault="007676A5" w:rsidP="00881787">
      <w:pPr>
        <w:pStyle w:val="a"/>
        <w:numPr>
          <w:ilvl w:val="0"/>
          <w:numId w:val="1"/>
        </w:numPr>
        <w:spacing w:before="0" w:after="0"/>
        <w:ind w:left="0" w:firstLine="0"/>
        <w:jc w:val="both"/>
        <w:rPr>
          <w:spacing w:val="0"/>
          <w:sz w:val="24"/>
          <w:szCs w:val="24"/>
        </w:rPr>
      </w:pPr>
      <w:r w:rsidRPr="006D6419">
        <w:rPr>
          <w:spacing w:val="0"/>
          <w:sz w:val="24"/>
          <w:szCs w:val="24"/>
        </w:rPr>
        <w:t>Иващенко Ф.И. Психология трудового воспитания. - Минск, 1988.</w:t>
      </w:r>
    </w:p>
    <w:p w:rsidR="007676A5" w:rsidRPr="006D6419" w:rsidRDefault="007676A5" w:rsidP="00881787">
      <w:pPr>
        <w:pStyle w:val="a"/>
        <w:numPr>
          <w:ilvl w:val="0"/>
          <w:numId w:val="1"/>
        </w:numPr>
        <w:spacing w:before="0" w:after="0"/>
        <w:ind w:left="0" w:firstLine="0"/>
        <w:jc w:val="both"/>
        <w:rPr>
          <w:spacing w:val="0"/>
          <w:sz w:val="24"/>
          <w:szCs w:val="24"/>
        </w:rPr>
      </w:pPr>
      <w:r w:rsidRPr="006D6419">
        <w:rPr>
          <w:spacing w:val="0"/>
          <w:sz w:val="24"/>
          <w:szCs w:val="24"/>
        </w:rPr>
        <w:t>Изард К. Эмоции человека: [Пер. с анг.] /Под ред. Л.Я.Гозмана, М.С.Егоровой; Вступительная статья А.Е.Ольшанниковой. - М.:Изд-во МГУ, 1980.</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Коломинский Я.Л., Панько Е.А. Диагностика и коррекция психического развития дошкольников. - Минск, ’Унiверсiтэцкае’, 1997.</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 xml:space="preserve">Костина Л.М. Игровая терапия с тревожными детьми. – СПб.: Речь, 2001. – 160 с. </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Котова Е.В. В мире друзей: Программа эмоционально-личностного развития детей. – М.: ТЦ СФЕРА, 2007. – 80 с.</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Куцакова Л.В. Нравственно-трудовое воспитание ребенка-дошкольника: Пособие для педагогов дошк. учреждений: Програм.-метод. пособие. - М.: ВЛАДОС, 2003. - 143 с.</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 xml:space="preserve">Лебеденко Е. Н. Развитие самосознания и индивидуальности. Выпуск 1. Какой Я? Методическое руководство. - М.: Прометей; Книголюб, 2003. - 64с. </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Лисина М.И., Сильвестру А.И. Психология самопознания у дошкольников. - Кишинев: Штиинца, 1983.</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Минаева В. М. Развитие эмоций дошкольников. Занятия. Игры. Пособие для практических работников дошкольных учреждений. - М.: АРКТИ, 2001. - 48с.</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Мухина В.С. Детская психология: (Учеб. Для пед. ин-тов) / Под ред. Л.А.Венгера – М.: Просвещение, 1985.</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Нечаева В.Г.  Воспитание дошкольника в труде.- М., 1990.</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 xml:space="preserve">Нифонтова О.В. Психологические особенности формирования готовности детей дошкольного возраста к позитивному разрешению конфликтных ситуаций: Автореф. Дис. Канд. Пед. Наук. - Курск. 1999. - 16с. </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 xml:space="preserve">Нравственное и трудовое воспитание дошкольников: Учеб. пособие для студ. высш. пед. учеб. заведений / С. А. Козлова, Н. К. Дедовских, В. Д. Калишенко и др.; Под ред. С. А.Козловой. — М.: Издательский центр «Академия», 2002. </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Пазухина И. А.. Давай познакомимся! Тренинговое развитие и коррекция эмоционального мира дошкольников 4 - 6 лет: Пособие практических работников детских садов. – СПб.: Детство - Пресс, 2004. - 272с.</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Панфилова М. А. Игротерапия общения: Тесты и коррекционные игры. Практическое пособие для психологов, педагогов и родителей. - М.: Издательство ГНОМ и Д, 2000. - 160с. 26.</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 xml:space="preserve">Папир О. О. Особенности общения и взаимодействия детей-лидеров в сюжетно-ролевой игре: Автореф. канд. дис. - М., 1993. </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Педагогическая психология / Под ред. Клюевой Н.В. - М., 2003.</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 xml:space="preserve">Практическая психология: Учебно-методическое пособие /Под. Ред. доктора психологических наук, профессора С.В. Кондратьевой. - Мн.: Ред. Журн. «Адукацыя i выхаванне», 1997. -212с. </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Практические занятия по психологии / Под ред. А.В.Петровского. - М.: Просвещение, 1972.</w:t>
      </w:r>
    </w:p>
    <w:p w:rsidR="007676A5" w:rsidRPr="006D6419" w:rsidRDefault="007676A5" w:rsidP="00881787">
      <w:pPr>
        <w:pStyle w:val="BodyTextIndent"/>
        <w:numPr>
          <w:ilvl w:val="0"/>
          <w:numId w:val="1"/>
        </w:numPr>
        <w:spacing w:after="0" w:line="360" w:lineRule="auto"/>
        <w:ind w:left="0" w:firstLine="0"/>
        <w:jc w:val="both"/>
      </w:pPr>
      <w:r w:rsidRPr="006D6419">
        <w:t>Психолог в детском дошкольном учреждении: Методические рекомендации к практической деятельности /Под ред. Т.В.Лаврентьевой.- М.: Новая школа, 1996. - 144с.</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Репина Т.А. Социально-психологическая характеристика группы детского сада. - М.: Педагогика, 1988.</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Рубинштейн С.Я. Экспериментальные методики патопсихологии. - М.,1970.</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Сергеева, Д.В. Воспитание детей дошкольного возраста в процессе трудовой деятельности. / Д.В. Сергеева. М.: Просвещение, 1987. - 96с.</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Скрипкина Т.П., Гульянц Э.К. Психологическая служба в детских дошкольных учреждениях разных типов. - Ростов-н/Д.: Изд-во РГПУ, 1993.</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 xml:space="preserve">Смирнова Е.О., Холмогорова В.М. Межличностные отношения дошкольников: Диагностика, проблемы, коррекция. - М.: Владос, 2003. -160с. </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Степанова Г. Социальное развитие дошкольника и его педагогическая оценка в условиях детского сада. // Дошкольное воспитание. - 1999. - №10. - С. 29-33.</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Субботина Л.Ю. Развитие воображения детей. Ярославль: «Академия развития», 1996.- 240 с.</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Толмачева, В.В. Педагогическая диагностика социально-экологической направленности личности старших дошкольников в трудовой деятельности / В.В. Толмачева // Образование в период детства: традиции, реальность, инновации: международная научно-практическая конференция. – Шадринск, 2007.</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 xml:space="preserve">Толмачева, В.В. Формирование социально-экологической направленности личности как актуальная проблема современного дошкольного образования / В.В. Толмачева // Дошкольное образование: проблемы и перспективы развития: сборник тезисов всероссийской научно-практической конференции. – Ишим, 2007. </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Точин, А.Е. Трудовое воспитание детей в семье / А.Е.Точин. – Минск: Нар. аствета, 1982. – 96 с. – (Родителям о детях).</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Труд и наблюдения в природе.- М.,1987.</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Тулегенова А.Г. Педагогические условия формирования положительного отношения к труду у детей старшего дошкольного возраста: Автореф. дис. ... канд. пед. наук.М., 1978. - 24с.</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Урунтаева Г.А. Дошкольная психология: Учеб. пособие для студ. пед. заведений. – 4—е изд., стереотип. – М.: Издательский центр «Академия», 1999. – 336с.</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Ушинский, К.Д. Собрание сочинений / К.Д. Ушинский - М.: Прогресс, 1985.</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Фопель К. Как научить детей сотрудничать? Психологические игры и упражнения: Практическое пособие / Пер. с нем.; в 4-х томах. Т.4, 2-е изд., стер. – М.: Генезис, 2001. – 160 с.</w:t>
      </w:r>
    </w:p>
    <w:p w:rsidR="007676A5" w:rsidRPr="006D6419" w:rsidRDefault="007676A5" w:rsidP="00881787">
      <w:pPr>
        <w:numPr>
          <w:ilvl w:val="0"/>
          <w:numId w:val="1"/>
        </w:numPr>
        <w:overflowPunct w:val="0"/>
        <w:autoSpaceDE w:val="0"/>
        <w:autoSpaceDN w:val="0"/>
        <w:adjustRightInd w:val="0"/>
        <w:spacing w:line="360" w:lineRule="auto"/>
        <w:ind w:left="0" w:firstLine="0"/>
        <w:jc w:val="both"/>
      </w:pPr>
      <w:r w:rsidRPr="006D6419">
        <w:t>Цукерман Г.А., Елизаров Н.В. О детской самостоятельности // Вопросы психологии. - М., 1990. - №6. – С. 10-21.</w:t>
      </w:r>
    </w:p>
    <w:p w:rsidR="007676A5" w:rsidRPr="00C5220B" w:rsidRDefault="007676A5" w:rsidP="00C5220B">
      <w:pPr>
        <w:numPr>
          <w:ilvl w:val="0"/>
          <w:numId w:val="1"/>
        </w:numPr>
        <w:overflowPunct w:val="0"/>
        <w:autoSpaceDE w:val="0"/>
        <w:autoSpaceDN w:val="0"/>
        <w:adjustRightInd w:val="0"/>
        <w:spacing w:line="360" w:lineRule="auto"/>
        <w:ind w:left="0" w:firstLine="0"/>
        <w:jc w:val="both"/>
      </w:pPr>
      <w:r w:rsidRPr="006D6419">
        <w:t>Черепанова, И.Б. Дети взрослеют в труде / И.Б. Черепанова. – М.: Педагогика, 1990, - 174,[1] с. – (Педагогика – родителям).</w:t>
      </w:r>
    </w:p>
    <w:sectPr w:rsidR="007676A5" w:rsidRPr="00C5220B" w:rsidSect="00292A5F">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6A5" w:rsidRDefault="007676A5">
      <w:r>
        <w:separator/>
      </w:r>
    </w:p>
  </w:endnote>
  <w:endnote w:type="continuationSeparator" w:id="1">
    <w:p w:rsidR="007676A5" w:rsidRDefault="00767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A5" w:rsidRDefault="007676A5" w:rsidP="00D222C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7676A5" w:rsidRDefault="00767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6A5" w:rsidRDefault="007676A5">
      <w:r>
        <w:separator/>
      </w:r>
    </w:p>
  </w:footnote>
  <w:footnote w:type="continuationSeparator" w:id="1">
    <w:p w:rsidR="007676A5" w:rsidRDefault="00767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bCs/>
        <w:i w:val="0"/>
        <w:iCs w:val="0"/>
        <w:smallCaps w:val="0"/>
        <w:strike w:val="0"/>
        <w:color w:val="000000"/>
        <w:spacing w:val="0"/>
        <w:w w:val="100"/>
        <w:position w:val="0"/>
        <w:sz w:val="23"/>
        <w:szCs w:val="23"/>
        <w:u w:val="none"/>
      </w:rPr>
    </w:lvl>
    <w:lvl w:ilvl="1">
      <w:start w:val="1"/>
      <w:numFmt w:val="bullet"/>
      <w:lvlText w:val="•"/>
      <w:lvlJc w:val="left"/>
      <w:rPr>
        <w:b/>
        <w:bCs/>
        <w:i w:val="0"/>
        <w:iCs w:val="0"/>
        <w:smallCaps w:val="0"/>
        <w:strike w:val="0"/>
        <w:color w:val="000000"/>
        <w:spacing w:val="0"/>
        <w:w w:val="100"/>
        <w:position w:val="0"/>
        <w:sz w:val="23"/>
        <w:szCs w:val="23"/>
        <w:u w:val="none"/>
      </w:rPr>
    </w:lvl>
    <w:lvl w:ilvl="2">
      <w:start w:val="1"/>
      <w:numFmt w:val="bullet"/>
      <w:lvlText w:val="•"/>
      <w:lvlJc w:val="left"/>
      <w:rPr>
        <w:b/>
        <w:bCs/>
        <w:i w:val="0"/>
        <w:iCs w:val="0"/>
        <w:smallCaps w:val="0"/>
        <w:strike w:val="0"/>
        <w:color w:val="000000"/>
        <w:spacing w:val="0"/>
        <w:w w:val="100"/>
        <w:position w:val="0"/>
        <w:sz w:val="23"/>
        <w:szCs w:val="23"/>
        <w:u w:val="none"/>
      </w:rPr>
    </w:lvl>
    <w:lvl w:ilvl="3">
      <w:start w:val="1"/>
      <w:numFmt w:val="bullet"/>
      <w:lvlText w:val="•"/>
      <w:lvlJc w:val="left"/>
      <w:rPr>
        <w:b/>
        <w:bCs/>
        <w:i w:val="0"/>
        <w:iCs w:val="0"/>
        <w:smallCaps w:val="0"/>
        <w:strike w:val="0"/>
        <w:color w:val="000000"/>
        <w:spacing w:val="0"/>
        <w:w w:val="100"/>
        <w:position w:val="0"/>
        <w:sz w:val="23"/>
        <w:szCs w:val="23"/>
        <w:u w:val="none"/>
      </w:rPr>
    </w:lvl>
    <w:lvl w:ilvl="4">
      <w:start w:val="1"/>
      <w:numFmt w:val="bullet"/>
      <w:lvlText w:val="•"/>
      <w:lvlJc w:val="left"/>
      <w:rPr>
        <w:b/>
        <w:bCs/>
        <w:i w:val="0"/>
        <w:iCs w:val="0"/>
        <w:smallCaps w:val="0"/>
        <w:strike w:val="0"/>
        <w:color w:val="000000"/>
        <w:spacing w:val="0"/>
        <w:w w:val="100"/>
        <w:position w:val="0"/>
        <w:sz w:val="23"/>
        <w:szCs w:val="23"/>
        <w:u w:val="none"/>
      </w:rPr>
    </w:lvl>
    <w:lvl w:ilvl="5">
      <w:start w:val="1"/>
      <w:numFmt w:val="bullet"/>
      <w:lvlText w:val="•"/>
      <w:lvlJc w:val="left"/>
      <w:rPr>
        <w:b/>
        <w:bCs/>
        <w:i w:val="0"/>
        <w:iCs w:val="0"/>
        <w:smallCaps w:val="0"/>
        <w:strike w:val="0"/>
        <w:color w:val="000000"/>
        <w:spacing w:val="0"/>
        <w:w w:val="100"/>
        <w:position w:val="0"/>
        <w:sz w:val="23"/>
        <w:szCs w:val="23"/>
        <w:u w:val="none"/>
      </w:rPr>
    </w:lvl>
    <w:lvl w:ilvl="6">
      <w:start w:val="1"/>
      <w:numFmt w:val="bullet"/>
      <w:lvlText w:val="•"/>
      <w:lvlJc w:val="left"/>
      <w:rPr>
        <w:b/>
        <w:bCs/>
        <w:i w:val="0"/>
        <w:iCs w:val="0"/>
        <w:smallCaps w:val="0"/>
        <w:strike w:val="0"/>
        <w:color w:val="000000"/>
        <w:spacing w:val="0"/>
        <w:w w:val="100"/>
        <w:position w:val="0"/>
        <w:sz w:val="23"/>
        <w:szCs w:val="23"/>
        <w:u w:val="none"/>
      </w:rPr>
    </w:lvl>
    <w:lvl w:ilvl="7">
      <w:start w:val="1"/>
      <w:numFmt w:val="bullet"/>
      <w:lvlText w:val="•"/>
      <w:lvlJc w:val="left"/>
      <w:rPr>
        <w:b/>
        <w:bCs/>
        <w:i w:val="0"/>
        <w:iCs w:val="0"/>
        <w:smallCaps w:val="0"/>
        <w:strike w:val="0"/>
        <w:color w:val="000000"/>
        <w:spacing w:val="0"/>
        <w:w w:val="100"/>
        <w:position w:val="0"/>
        <w:sz w:val="23"/>
        <w:szCs w:val="23"/>
        <w:u w:val="none"/>
      </w:rPr>
    </w:lvl>
    <w:lvl w:ilvl="8">
      <w:start w:val="1"/>
      <w:numFmt w:val="bullet"/>
      <w:lvlText w:val="•"/>
      <w:lvlJc w:val="left"/>
      <w:rPr>
        <w:b/>
        <w:bCs/>
        <w:i w:val="0"/>
        <w:iCs w:val="0"/>
        <w:smallCaps w:val="0"/>
        <w:strike w:val="0"/>
        <w:color w:val="000000"/>
        <w:spacing w:val="0"/>
        <w:w w:val="100"/>
        <w:position w:val="0"/>
        <w:sz w:val="23"/>
        <w:szCs w:val="23"/>
        <w:u w:val="none"/>
      </w:rPr>
    </w:lvl>
  </w:abstractNum>
  <w:abstractNum w:abstractNumId="1">
    <w:nsid w:val="012E7432"/>
    <w:multiLevelType w:val="hybridMultilevel"/>
    <w:tmpl w:val="094C2D9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3340D76"/>
    <w:multiLevelType w:val="hybridMultilevel"/>
    <w:tmpl w:val="2B361AB6"/>
    <w:lvl w:ilvl="0" w:tplc="04190001">
      <w:start w:val="1"/>
      <w:numFmt w:val="bullet"/>
      <w:lvlText w:val=""/>
      <w:lvlJc w:val="left"/>
      <w:pPr>
        <w:ind w:left="1020" w:hanging="360"/>
      </w:pPr>
      <w:rPr>
        <w:rFonts w:ascii="Symbol" w:hAnsi="Symbol" w:cs="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3">
    <w:nsid w:val="09CC75B7"/>
    <w:multiLevelType w:val="multilevel"/>
    <w:tmpl w:val="6044AA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71C4325"/>
    <w:multiLevelType w:val="hybridMultilevel"/>
    <w:tmpl w:val="722C86E8"/>
    <w:lvl w:ilvl="0" w:tplc="CBEA697E">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1185D5F"/>
    <w:multiLevelType w:val="hybridMultilevel"/>
    <w:tmpl w:val="FFBA51E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4B09640A"/>
    <w:multiLevelType w:val="multilevel"/>
    <w:tmpl w:val="301E69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35372F"/>
    <w:multiLevelType w:val="hybridMultilevel"/>
    <w:tmpl w:val="8472A516"/>
    <w:lvl w:ilvl="0" w:tplc="B88EBFF2">
      <w:start w:val="1"/>
      <w:numFmt w:val="bullet"/>
      <w:lvlText w:val=""/>
      <w:lvlJc w:val="left"/>
      <w:pPr>
        <w:tabs>
          <w:tab w:val="num" w:pos="720"/>
        </w:tabs>
        <w:ind w:left="720" w:hanging="360"/>
      </w:pPr>
      <w:rPr>
        <w:rFonts w:ascii="Wingdings" w:hAnsi="Wingdings" w:cs="Wingdings" w:hint="default"/>
      </w:rPr>
    </w:lvl>
    <w:lvl w:ilvl="1" w:tplc="2B826A02">
      <w:start w:val="1"/>
      <w:numFmt w:val="bullet"/>
      <w:lvlText w:val=""/>
      <w:lvlJc w:val="left"/>
      <w:pPr>
        <w:tabs>
          <w:tab w:val="num" w:pos="1440"/>
        </w:tabs>
        <w:ind w:left="1440" w:hanging="360"/>
      </w:pPr>
      <w:rPr>
        <w:rFonts w:ascii="Wingdings" w:hAnsi="Wingdings" w:cs="Wingdings" w:hint="default"/>
      </w:rPr>
    </w:lvl>
    <w:lvl w:ilvl="2" w:tplc="6B421C86">
      <w:start w:val="1"/>
      <w:numFmt w:val="bullet"/>
      <w:lvlText w:val=""/>
      <w:lvlJc w:val="left"/>
      <w:pPr>
        <w:tabs>
          <w:tab w:val="num" w:pos="2160"/>
        </w:tabs>
        <w:ind w:left="2160" w:hanging="360"/>
      </w:pPr>
      <w:rPr>
        <w:rFonts w:ascii="Wingdings" w:hAnsi="Wingdings" w:cs="Wingdings" w:hint="default"/>
      </w:rPr>
    </w:lvl>
    <w:lvl w:ilvl="3" w:tplc="96AE2B62">
      <w:start w:val="1"/>
      <w:numFmt w:val="bullet"/>
      <w:lvlText w:val=""/>
      <w:lvlJc w:val="left"/>
      <w:pPr>
        <w:tabs>
          <w:tab w:val="num" w:pos="2880"/>
        </w:tabs>
        <w:ind w:left="2880" w:hanging="360"/>
      </w:pPr>
      <w:rPr>
        <w:rFonts w:ascii="Wingdings" w:hAnsi="Wingdings" w:cs="Wingdings" w:hint="default"/>
      </w:rPr>
    </w:lvl>
    <w:lvl w:ilvl="4" w:tplc="D13EE9AA">
      <w:start w:val="1"/>
      <w:numFmt w:val="bullet"/>
      <w:lvlText w:val=""/>
      <w:lvlJc w:val="left"/>
      <w:pPr>
        <w:tabs>
          <w:tab w:val="num" w:pos="3600"/>
        </w:tabs>
        <w:ind w:left="3600" w:hanging="360"/>
      </w:pPr>
      <w:rPr>
        <w:rFonts w:ascii="Wingdings" w:hAnsi="Wingdings" w:cs="Wingdings" w:hint="default"/>
      </w:rPr>
    </w:lvl>
    <w:lvl w:ilvl="5" w:tplc="E46A6020">
      <w:start w:val="1"/>
      <w:numFmt w:val="bullet"/>
      <w:lvlText w:val=""/>
      <w:lvlJc w:val="left"/>
      <w:pPr>
        <w:tabs>
          <w:tab w:val="num" w:pos="4320"/>
        </w:tabs>
        <w:ind w:left="4320" w:hanging="360"/>
      </w:pPr>
      <w:rPr>
        <w:rFonts w:ascii="Wingdings" w:hAnsi="Wingdings" w:cs="Wingdings" w:hint="default"/>
      </w:rPr>
    </w:lvl>
    <w:lvl w:ilvl="6" w:tplc="3FBA19CC">
      <w:start w:val="1"/>
      <w:numFmt w:val="bullet"/>
      <w:lvlText w:val=""/>
      <w:lvlJc w:val="left"/>
      <w:pPr>
        <w:tabs>
          <w:tab w:val="num" w:pos="5040"/>
        </w:tabs>
        <w:ind w:left="5040" w:hanging="360"/>
      </w:pPr>
      <w:rPr>
        <w:rFonts w:ascii="Wingdings" w:hAnsi="Wingdings" w:cs="Wingdings" w:hint="default"/>
      </w:rPr>
    </w:lvl>
    <w:lvl w:ilvl="7" w:tplc="124C62E2">
      <w:start w:val="1"/>
      <w:numFmt w:val="bullet"/>
      <w:lvlText w:val=""/>
      <w:lvlJc w:val="left"/>
      <w:pPr>
        <w:tabs>
          <w:tab w:val="num" w:pos="5760"/>
        </w:tabs>
        <w:ind w:left="5760" w:hanging="360"/>
      </w:pPr>
      <w:rPr>
        <w:rFonts w:ascii="Wingdings" w:hAnsi="Wingdings" w:cs="Wingdings" w:hint="default"/>
      </w:rPr>
    </w:lvl>
    <w:lvl w:ilvl="8" w:tplc="EBD84FDC">
      <w:start w:val="1"/>
      <w:numFmt w:val="bullet"/>
      <w:lvlText w:val=""/>
      <w:lvlJc w:val="left"/>
      <w:pPr>
        <w:tabs>
          <w:tab w:val="num" w:pos="6480"/>
        </w:tabs>
        <w:ind w:left="6480" w:hanging="360"/>
      </w:pPr>
      <w:rPr>
        <w:rFonts w:ascii="Wingdings" w:hAnsi="Wingdings" w:cs="Wingdings" w:hint="default"/>
      </w:rPr>
    </w:lvl>
  </w:abstractNum>
  <w:abstractNum w:abstractNumId="8">
    <w:nsid w:val="57C869C2"/>
    <w:multiLevelType w:val="hybridMultilevel"/>
    <w:tmpl w:val="177AE648"/>
    <w:lvl w:ilvl="0" w:tplc="DC96184C">
      <w:start w:val="1"/>
      <w:numFmt w:val="bullet"/>
      <w:lvlText w:val=""/>
      <w:lvlJc w:val="left"/>
      <w:pPr>
        <w:tabs>
          <w:tab w:val="num" w:pos="720"/>
        </w:tabs>
        <w:ind w:left="720" w:hanging="360"/>
      </w:pPr>
      <w:rPr>
        <w:rFonts w:ascii="Wingdings" w:hAnsi="Wingdings" w:cs="Wingdings" w:hint="default"/>
      </w:rPr>
    </w:lvl>
    <w:lvl w:ilvl="1" w:tplc="6E8EC492">
      <w:start w:val="1"/>
      <w:numFmt w:val="bullet"/>
      <w:lvlText w:val=""/>
      <w:lvlJc w:val="left"/>
      <w:pPr>
        <w:tabs>
          <w:tab w:val="num" w:pos="1440"/>
        </w:tabs>
        <w:ind w:left="1440" w:hanging="360"/>
      </w:pPr>
      <w:rPr>
        <w:rFonts w:ascii="Wingdings" w:hAnsi="Wingdings" w:cs="Wingdings" w:hint="default"/>
      </w:rPr>
    </w:lvl>
    <w:lvl w:ilvl="2" w:tplc="B7F6062C">
      <w:start w:val="1"/>
      <w:numFmt w:val="bullet"/>
      <w:lvlText w:val=""/>
      <w:lvlJc w:val="left"/>
      <w:pPr>
        <w:tabs>
          <w:tab w:val="num" w:pos="2160"/>
        </w:tabs>
        <w:ind w:left="2160" w:hanging="360"/>
      </w:pPr>
      <w:rPr>
        <w:rFonts w:ascii="Wingdings" w:hAnsi="Wingdings" w:cs="Wingdings" w:hint="default"/>
      </w:rPr>
    </w:lvl>
    <w:lvl w:ilvl="3" w:tplc="11AA1A66">
      <w:start w:val="1"/>
      <w:numFmt w:val="bullet"/>
      <w:lvlText w:val=""/>
      <w:lvlJc w:val="left"/>
      <w:pPr>
        <w:tabs>
          <w:tab w:val="num" w:pos="2880"/>
        </w:tabs>
        <w:ind w:left="2880" w:hanging="360"/>
      </w:pPr>
      <w:rPr>
        <w:rFonts w:ascii="Wingdings" w:hAnsi="Wingdings" w:cs="Wingdings" w:hint="default"/>
      </w:rPr>
    </w:lvl>
    <w:lvl w:ilvl="4" w:tplc="19C60A20">
      <w:start w:val="1"/>
      <w:numFmt w:val="bullet"/>
      <w:lvlText w:val=""/>
      <w:lvlJc w:val="left"/>
      <w:pPr>
        <w:tabs>
          <w:tab w:val="num" w:pos="3600"/>
        </w:tabs>
        <w:ind w:left="3600" w:hanging="360"/>
      </w:pPr>
      <w:rPr>
        <w:rFonts w:ascii="Wingdings" w:hAnsi="Wingdings" w:cs="Wingdings" w:hint="default"/>
      </w:rPr>
    </w:lvl>
    <w:lvl w:ilvl="5" w:tplc="B6D82024">
      <w:start w:val="1"/>
      <w:numFmt w:val="bullet"/>
      <w:lvlText w:val=""/>
      <w:lvlJc w:val="left"/>
      <w:pPr>
        <w:tabs>
          <w:tab w:val="num" w:pos="4320"/>
        </w:tabs>
        <w:ind w:left="4320" w:hanging="360"/>
      </w:pPr>
      <w:rPr>
        <w:rFonts w:ascii="Wingdings" w:hAnsi="Wingdings" w:cs="Wingdings" w:hint="default"/>
      </w:rPr>
    </w:lvl>
    <w:lvl w:ilvl="6" w:tplc="8A0C5ABC">
      <w:start w:val="1"/>
      <w:numFmt w:val="bullet"/>
      <w:lvlText w:val=""/>
      <w:lvlJc w:val="left"/>
      <w:pPr>
        <w:tabs>
          <w:tab w:val="num" w:pos="5040"/>
        </w:tabs>
        <w:ind w:left="5040" w:hanging="360"/>
      </w:pPr>
      <w:rPr>
        <w:rFonts w:ascii="Wingdings" w:hAnsi="Wingdings" w:cs="Wingdings" w:hint="default"/>
      </w:rPr>
    </w:lvl>
    <w:lvl w:ilvl="7" w:tplc="68562CEC">
      <w:start w:val="1"/>
      <w:numFmt w:val="bullet"/>
      <w:lvlText w:val=""/>
      <w:lvlJc w:val="left"/>
      <w:pPr>
        <w:tabs>
          <w:tab w:val="num" w:pos="5760"/>
        </w:tabs>
        <w:ind w:left="5760" w:hanging="360"/>
      </w:pPr>
      <w:rPr>
        <w:rFonts w:ascii="Wingdings" w:hAnsi="Wingdings" w:cs="Wingdings" w:hint="default"/>
      </w:rPr>
    </w:lvl>
    <w:lvl w:ilvl="8" w:tplc="9EB65540">
      <w:start w:val="1"/>
      <w:numFmt w:val="bullet"/>
      <w:lvlText w:val=""/>
      <w:lvlJc w:val="left"/>
      <w:pPr>
        <w:tabs>
          <w:tab w:val="num" w:pos="6480"/>
        </w:tabs>
        <w:ind w:left="6480" w:hanging="360"/>
      </w:pPr>
      <w:rPr>
        <w:rFonts w:ascii="Wingdings" w:hAnsi="Wingdings" w:cs="Wingdings" w:hint="default"/>
      </w:rPr>
    </w:lvl>
  </w:abstractNum>
  <w:abstractNum w:abstractNumId="9">
    <w:nsid w:val="5F06271B"/>
    <w:multiLevelType w:val="hybridMultilevel"/>
    <w:tmpl w:val="E5E2B38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6663260D"/>
    <w:multiLevelType w:val="hybridMultilevel"/>
    <w:tmpl w:val="DA44EC1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70B64D07"/>
    <w:multiLevelType w:val="hybridMultilevel"/>
    <w:tmpl w:val="A8BA747E"/>
    <w:lvl w:ilvl="0" w:tplc="6598ECB6">
      <w:start w:val="1"/>
      <w:numFmt w:val="bullet"/>
      <w:lvlText w:val=""/>
      <w:lvlJc w:val="left"/>
      <w:pPr>
        <w:tabs>
          <w:tab w:val="num" w:pos="720"/>
        </w:tabs>
        <w:ind w:left="720" w:hanging="360"/>
      </w:pPr>
      <w:rPr>
        <w:rFonts w:ascii="Wingdings" w:hAnsi="Wingdings" w:cs="Wingdings" w:hint="default"/>
      </w:rPr>
    </w:lvl>
    <w:lvl w:ilvl="1" w:tplc="B65C5EDA">
      <w:start w:val="1"/>
      <w:numFmt w:val="bullet"/>
      <w:lvlText w:val=""/>
      <w:lvlJc w:val="left"/>
      <w:pPr>
        <w:tabs>
          <w:tab w:val="num" w:pos="1440"/>
        </w:tabs>
        <w:ind w:left="1440" w:hanging="360"/>
      </w:pPr>
      <w:rPr>
        <w:rFonts w:ascii="Wingdings" w:hAnsi="Wingdings" w:cs="Wingdings" w:hint="default"/>
      </w:rPr>
    </w:lvl>
    <w:lvl w:ilvl="2" w:tplc="65201108">
      <w:start w:val="1"/>
      <w:numFmt w:val="bullet"/>
      <w:lvlText w:val=""/>
      <w:lvlJc w:val="left"/>
      <w:pPr>
        <w:tabs>
          <w:tab w:val="num" w:pos="2160"/>
        </w:tabs>
        <w:ind w:left="2160" w:hanging="360"/>
      </w:pPr>
      <w:rPr>
        <w:rFonts w:ascii="Wingdings" w:hAnsi="Wingdings" w:cs="Wingdings" w:hint="default"/>
      </w:rPr>
    </w:lvl>
    <w:lvl w:ilvl="3" w:tplc="B5A8A394">
      <w:start w:val="1"/>
      <w:numFmt w:val="bullet"/>
      <w:lvlText w:val=""/>
      <w:lvlJc w:val="left"/>
      <w:pPr>
        <w:tabs>
          <w:tab w:val="num" w:pos="2880"/>
        </w:tabs>
        <w:ind w:left="2880" w:hanging="360"/>
      </w:pPr>
      <w:rPr>
        <w:rFonts w:ascii="Wingdings" w:hAnsi="Wingdings" w:cs="Wingdings" w:hint="default"/>
      </w:rPr>
    </w:lvl>
    <w:lvl w:ilvl="4" w:tplc="16AC2DB2">
      <w:start w:val="1"/>
      <w:numFmt w:val="bullet"/>
      <w:lvlText w:val=""/>
      <w:lvlJc w:val="left"/>
      <w:pPr>
        <w:tabs>
          <w:tab w:val="num" w:pos="3600"/>
        </w:tabs>
        <w:ind w:left="3600" w:hanging="360"/>
      </w:pPr>
      <w:rPr>
        <w:rFonts w:ascii="Wingdings" w:hAnsi="Wingdings" w:cs="Wingdings" w:hint="default"/>
      </w:rPr>
    </w:lvl>
    <w:lvl w:ilvl="5" w:tplc="4E347C54">
      <w:start w:val="1"/>
      <w:numFmt w:val="bullet"/>
      <w:lvlText w:val=""/>
      <w:lvlJc w:val="left"/>
      <w:pPr>
        <w:tabs>
          <w:tab w:val="num" w:pos="4320"/>
        </w:tabs>
        <w:ind w:left="4320" w:hanging="360"/>
      </w:pPr>
      <w:rPr>
        <w:rFonts w:ascii="Wingdings" w:hAnsi="Wingdings" w:cs="Wingdings" w:hint="default"/>
      </w:rPr>
    </w:lvl>
    <w:lvl w:ilvl="6" w:tplc="15EAF7A0">
      <w:start w:val="1"/>
      <w:numFmt w:val="bullet"/>
      <w:lvlText w:val=""/>
      <w:lvlJc w:val="left"/>
      <w:pPr>
        <w:tabs>
          <w:tab w:val="num" w:pos="5040"/>
        </w:tabs>
        <w:ind w:left="5040" w:hanging="360"/>
      </w:pPr>
      <w:rPr>
        <w:rFonts w:ascii="Wingdings" w:hAnsi="Wingdings" w:cs="Wingdings" w:hint="default"/>
      </w:rPr>
    </w:lvl>
    <w:lvl w:ilvl="7" w:tplc="498CFC18">
      <w:start w:val="1"/>
      <w:numFmt w:val="bullet"/>
      <w:lvlText w:val=""/>
      <w:lvlJc w:val="left"/>
      <w:pPr>
        <w:tabs>
          <w:tab w:val="num" w:pos="5760"/>
        </w:tabs>
        <w:ind w:left="5760" w:hanging="360"/>
      </w:pPr>
      <w:rPr>
        <w:rFonts w:ascii="Wingdings" w:hAnsi="Wingdings" w:cs="Wingdings" w:hint="default"/>
      </w:rPr>
    </w:lvl>
    <w:lvl w:ilvl="8" w:tplc="F1D86ADE">
      <w:start w:val="1"/>
      <w:numFmt w:val="bullet"/>
      <w:lvlText w:val=""/>
      <w:lvlJc w:val="left"/>
      <w:pPr>
        <w:tabs>
          <w:tab w:val="num" w:pos="6480"/>
        </w:tabs>
        <w:ind w:left="6480" w:hanging="360"/>
      </w:pPr>
      <w:rPr>
        <w:rFonts w:ascii="Wingdings" w:hAnsi="Wingdings" w:cs="Wingdings" w:hint="default"/>
      </w:rPr>
    </w:lvl>
  </w:abstractNum>
  <w:abstractNum w:abstractNumId="12">
    <w:nsid w:val="7EDA3A67"/>
    <w:multiLevelType w:val="hybridMultilevel"/>
    <w:tmpl w:val="690A1C98"/>
    <w:lvl w:ilvl="0" w:tplc="CC6260BE">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cs="Symbol" w:hint="default"/>
      </w:rPr>
    </w:lvl>
    <w:lvl w:ilvl="2" w:tplc="D6FAD5F8">
      <w:start w:val="1"/>
      <w:numFmt w:val="bullet"/>
      <w:lvlText w:val=""/>
      <w:lvlJc w:val="left"/>
      <w:pPr>
        <w:tabs>
          <w:tab w:val="num" w:pos="2160"/>
        </w:tabs>
        <w:ind w:left="2160" w:hanging="360"/>
      </w:pPr>
      <w:rPr>
        <w:rFonts w:ascii="Wingdings" w:hAnsi="Wingdings" w:cs="Wingdings" w:hint="default"/>
      </w:rPr>
    </w:lvl>
    <w:lvl w:ilvl="3" w:tplc="1286008C">
      <w:start w:val="1"/>
      <w:numFmt w:val="bullet"/>
      <w:lvlText w:val=""/>
      <w:lvlJc w:val="left"/>
      <w:pPr>
        <w:tabs>
          <w:tab w:val="num" w:pos="2880"/>
        </w:tabs>
        <w:ind w:left="2880" w:hanging="360"/>
      </w:pPr>
      <w:rPr>
        <w:rFonts w:ascii="Wingdings" w:hAnsi="Wingdings" w:cs="Wingdings" w:hint="default"/>
      </w:rPr>
    </w:lvl>
    <w:lvl w:ilvl="4" w:tplc="58A643AA">
      <w:start w:val="1"/>
      <w:numFmt w:val="bullet"/>
      <w:lvlText w:val=""/>
      <w:lvlJc w:val="left"/>
      <w:pPr>
        <w:tabs>
          <w:tab w:val="num" w:pos="3600"/>
        </w:tabs>
        <w:ind w:left="3600" w:hanging="360"/>
      </w:pPr>
      <w:rPr>
        <w:rFonts w:ascii="Wingdings" w:hAnsi="Wingdings" w:cs="Wingdings" w:hint="default"/>
      </w:rPr>
    </w:lvl>
    <w:lvl w:ilvl="5" w:tplc="52502C16">
      <w:start w:val="1"/>
      <w:numFmt w:val="bullet"/>
      <w:lvlText w:val=""/>
      <w:lvlJc w:val="left"/>
      <w:pPr>
        <w:tabs>
          <w:tab w:val="num" w:pos="4320"/>
        </w:tabs>
        <w:ind w:left="4320" w:hanging="360"/>
      </w:pPr>
      <w:rPr>
        <w:rFonts w:ascii="Wingdings" w:hAnsi="Wingdings" w:cs="Wingdings" w:hint="default"/>
      </w:rPr>
    </w:lvl>
    <w:lvl w:ilvl="6" w:tplc="92C40490">
      <w:start w:val="1"/>
      <w:numFmt w:val="bullet"/>
      <w:lvlText w:val=""/>
      <w:lvlJc w:val="left"/>
      <w:pPr>
        <w:tabs>
          <w:tab w:val="num" w:pos="5040"/>
        </w:tabs>
        <w:ind w:left="5040" w:hanging="360"/>
      </w:pPr>
      <w:rPr>
        <w:rFonts w:ascii="Wingdings" w:hAnsi="Wingdings" w:cs="Wingdings" w:hint="default"/>
      </w:rPr>
    </w:lvl>
    <w:lvl w:ilvl="7" w:tplc="62F6CD54">
      <w:start w:val="1"/>
      <w:numFmt w:val="bullet"/>
      <w:lvlText w:val=""/>
      <w:lvlJc w:val="left"/>
      <w:pPr>
        <w:tabs>
          <w:tab w:val="num" w:pos="5760"/>
        </w:tabs>
        <w:ind w:left="5760" w:hanging="360"/>
      </w:pPr>
      <w:rPr>
        <w:rFonts w:ascii="Wingdings" w:hAnsi="Wingdings" w:cs="Wingdings" w:hint="default"/>
      </w:rPr>
    </w:lvl>
    <w:lvl w:ilvl="8" w:tplc="BDAC1076">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10"/>
  </w:num>
  <w:num w:numId="4">
    <w:abstractNumId w:val="6"/>
  </w:num>
  <w:num w:numId="5">
    <w:abstractNumId w:val="9"/>
  </w:num>
  <w:num w:numId="6">
    <w:abstractNumId w:val="1"/>
  </w:num>
  <w:num w:numId="7">
    <w:abstractNumId w:val="0"/>
  </w:num>
  <w:num w:numId="8">
    <w:abstractNumId w:val="2"/>
  </w:num>
  <w:num w:numId="9">
    <w:abstractNumId w:val="7"/>
  </w:num>
  <w:num w:numId="10">
    <w:abstractNumId w:val="11"/>
  </w:num>
  <w:num w:numId="11">
    <w:abstractNumId w:val="12"/>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389"/>
    <w:rsid w:val="000152AA"/>
    <w:rsid w:val="000A0E4B"/>
    <w:rsid w:val="001126A4"/>
    <w:rsid w:val="001449B7"/>
    <w:rsid w:val="00190C8B"/>
    <w:rsid w:val="001A1B45"/>
    <w:rsid w:val="001D54F4"/>
    <w:rsid w:val="00214812"/>
    <w:rsid w:val="00246474"/>
    <w:rsid w:val="00292A5F"/>
    <w:rsid w:val="00295F7A"/>
    <w:rsid w:val="002D2BD6"/>
    <w:rsid w:val="00337B4B"/>
    <w:rsid w:val="00365EBA"/>
    <w:rsid w:val="00423CC1"/>
    <w:rsid w:val="0043138A"/>
    <w:rsid w:val="004A464D"/>
    <w:rsid w:val="00526D77"/>
    <w:rsid w:val="00531B0D"/>
    <w:rsid w:val="005661B4"/>
    <w:rsid w:val="00595D6E"/>
    <w:rsid w:val="005F70D0"/>
    <w:rsid w:val="006262D8"/>
    <w:rsid w:val="006D6419"/>
    <w:rsid w:val="00724389"/>
    <w:rsid w:val="007676A5"/>
    <w:rsid w:val="0079517D"/>
    <w:rsid w:val="007D3856"/>
    <w:rsid w:val="00881787"/>
    <w:rsid w:val="008A11DE"/>
    <w:rsid w:val="008C6950"/>
    <w:rsid w:val="008C7D25"/>
    <w:rsid w:val="00A21824"/>
    <w:rsid w:val="00A37C99"/>
    <w:rsid w:val="00A55928"/>
    <w:rsid w:val="00A820AF"/>
    <w:rsid w:val="00B325E8"/>
    <w:rsid w:val="00BD2D4E"/>
    <w:rsid w:val="00BE34E7"/>
    <w:rsid w:val="00BF7DE7"/>
    <w:rsid w:val="00C5220B"/>
    <w:rsid w:val="00C63565"/>
    <w:rsid w:val="00C74C6B"/>
    <w:rsid w:val="00CF129A"/>
    <w:rsid w:val="00D222C1"/>
    <w:rsid w:val="00E27549"/>
    <w:rsid w:val="00E71DE4"/>
    <w:rsid w:val="00E94B75"/>
    <w:rsid w:val="00F02B5F"/>
    <w:rsid w:val="00F40008"/>
    <w:rsid w:val="00F525B8"/>
    <w:rsid w:val="00FB3A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E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4389"/>
    <w:pPr>
      <w:tabs>
        <w:tab w:val="center" w:pos="4677"/>
        <w:tab w:val="right" w:pos="9355"/>
      </w:tabs>
    </w:pPr>
  </w:style>
  <w:style w:type="character" w:customStyle="1" w:styleId="FooterChar">
    <w:name w:val="Footer Char"/>
    <w:basedOn w:val="DefaultParagraphFont"/>
    <w:link w:val="Footer"/>
    <w:uiPriority w:val="99"/>
    <w:semiHidden/>
    <w:locked/>
    <w:rsid w:val="00E71DE4"/>
    <w:rPr>
      <w:sz w:val="24"/>
      <w:szCs w:val="24"/>
    </w:rPr>
  </w:style>
  <w:style w:type="character" w:styleId="PageNumber">
    <w:name w:val="page number"/>
    <w:basedOn w:val="DefaultParagraphFont"/>
    <w:uiPriority w:val="99"/>
    <w:rsid w:val="00724389"/>
  </w:style>
  <w:style w:type="paragraph" w:styleId="BodyTextIndent">
    <w:name w:val="Body Text Indent"/>
    <w:basedOn w:val="Normal"/>
    <w:link w:val="BodyTextIndentChar"/>
    <w:uiPriority w:val="99"/>
    <w:rsid w:val="005F70D0"/>
    <w:pPr>
      <w:overflowPunct w:val="0"/>
      <w:autoSpaceDE w:val="0"/>
      <w:autoSpaceDN w:val="0"/>
      <w:adjustRightInd w:val="0"/>
      <w:spacing w:after="120"/>
      <w:ind w:left="283"/>
    </w:pPr>
  </w:style>
  <w:style w:type="character" w:customStyle="1" w:styleId="BodyTextIndentChar">
    <w:name w:val="Body Text Indent Char"/>
    <w:basedOn w:val="DefaultParagraphFont"/>
    <w:link w:val="BodyTextIndent"/>
    <w:uiPriority w:val="99"/>
    <w:semiHidden/>
    <w:locked/>
    <w:rsid w:val="00E71DE4"/>
    <w:rPr>
      <w:sz w:val="24"/>
      <w:szCs w:val="24"/>
    </w:rPr>
  </w:style>
  <w:style w:type="paragraph" w:customStyle="1" w:styleId="a">
    <w:name w:val="Литература"/>
    <w:basedOn w:val="Normal"/>
    <w:autoRedefine/>
    <w:uiPriority w:val="99"/>
    <w:rsid w:val="005F70D0"/>
    <w:pPr>
      <w:tabs>
        <w:tab w:val="num" w:pos="360"/>
      </w:tabs>
      <w:spacing w:before="40" w:after="40" w:line="360" w:lineRule="auto"/>
      <w:ind w:firstLine="540"/>
      <w:jc w:val="right"/>
    </w:pPr>
    <w:rPr>
      <w:spacing w:val="12"/>
      <w:sz w:val="28"/>
      <w:szCs w:val="28"/>
    </w:rPr>
  </w:style>
  <w:style w:type="paragraph" w:customStyle="1" w:styleId="a0">
    <w:name w:val="Стиль"/>
    <w:basedOn w:val="Normal"/>
    <w:next w:val="NormalWeb"/>
    <w:uiPriority w:val="99"/>
    <w:rsid w:val="005F70D0"/>
    <w:pPr>
      <w:spacing w:before="100" w:beforeAutospacing="1" w:after="100" w:afterAutospacing="1"/>
    </w:pPr>
  </w:style>
  <w:style w:type="paragraph" w:styleId="NormalWeb">
    <w:name w:val="Normal (Web)"/>
    <w:basedOn w:val="Normal"/>
    <w:uiPriority w:val="99"/>
    <w:rsid w:val="005F70D0"/>
  </w:style>
  <w:style w:type="paragraph" w:styleId="PlainText">
    <w:name w:val="Plain Text"/>
    <w:basedOn w:val="Normal"/>
    <w:link w:val="PlainTextChar"/>
    <w:uiPriority w:val="99"/>
    <w:rsid w:val="004A464D"/>
    <w:pPr>
      <w:overflowPunct w:val="0"/>
      <w:autoSpaceDE w:val="0"/>
      <w:autoSpaceDN w:val="0"/>
      <w:adjustRightInd w:val="0"/>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E71DE4"/>
    <w:rPr>
      <w:rFonts w:ascii="Courier New" w:hAnsi="Courier New" w:cs="Courier New"/>
    </w:rPr>
  </w:style>
  <w:style w:type="paragraph" w:styleId="NoSpacing">
    <w:name w:val="No Spacing"/>
    <w:link w:val="NoSpacingChar"/>
    <w:uiPriority w:val="99"/>
    <w:qFormat/>
    <w:rsid w:val="00292A5F"/>
    <w:rPr>
      <w:rFonts w:ascii="Calibri" w:hAnsi="Calibri" w:cs="Calibri"/>
    </w:rPr>
  </w:style>
  <w:style w:type="character" w:customStyle="1" w:styleId="NoSpacingChar">
    <w:name w:val="No Spacing Char"/>
    <w:link w:val="NoSpacing"/>
    <w:uiPriority w:val="99"/>
    <w:locked/>
    <w:rsid w:val="00292A5F"/>
    <w:rPr>
      <w:rFonts w:ascii="Calibri" w:hAnsi="Calibri" w:cs="Calibri"/>
      <w:sz w:val="22"/>
      <w:szCs w:val="22"/>
    </w:rPr>
  </w:style>
  <w:style w:type="paragraph" w:styleId="BalloonText">
    <w:name w:val="Balloon Text"/>
    <w:basedOn w:val="Normal"/>
    <w:link w:val="BalloonTextChar"/>
    <w:uiPriority w:val="99"/>
    <w:semiHidden/>
    <w:rsid w:val="00292A5F"/>
    <w:rPr>
      <w:rFonts w:ascii="Tahoma" w:hAnsi="Tahoma" w:cs="Tahoma"/>
      <w:sz w:val="16"/>
      <w:szCs w:val="16"/>
    </w:rPr>
  </w:style>
  <w:style w:type="character" w:customStyle="1" w:styleId="BalloonTextChar">
    <w:name w:val="Balloon Text Char"/>
    <w:basedOn w:val="DefaultParagraphFont"/>
    <w:link w:val="BalloonText"/>
    <w:uiPriority w:val="99"/>
    <w:locked/>
    <w:rsid w:val="00292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8596865">
      <w:marLeft w:val="0"/>
      <w:marRight w:val="0"/>
      <w:marTop w:val="0"/>
      <w:marBottom w:val="0"/>
      <w:divBdr>
        <w:top w:val="none" w:sz="0" w:space="0" w:color="auto"/>
        <w:left w:val="none" w:sz="0" w:space="0" w:color="auto"/>
        <w:bottom w:val="none" w:sz="0" w:space="0" w:color="auto"/>
        <w:right w:val="none" w:sz="0" w:space="0" w:color="auto"/>
      </w:divBdr>
      <w:divsChild>
        <w:div w:id="1798596877">
          <w:marLeft w:val="0"/>
          <w:marRight w:val="0"/>
          <w:marTop w:val="0"/>
          <w:marBottom w:val="0"/>
          <w:divBdr>
            <w:top w:val="none" w:sz="0" w:space="0" w:color="auto"/>
            <w:left w:val="none" w:sz="0" w:space="0" w:color="auto"/>
            <w:bottom w:val="none" w:sz="0" w:space="0" w:color="auto"/>
            <w:right w:val="none" w:sz="0" w:space="0" w:color="auto"/>
          </w:divBdr>
          <w:divsChild>
            <w:div w:id="1798596862">
              <w:marLeft w:val="0"/>
              <w:marRight w:val="0"/>
              <w:marTop w:val="0"/>
              <w:marBottom w:val="0"/>
              <w:divBdr>
                <w:top w:val="none" w:sz="0" w:space="0" w:color="auto"/>
                <w:left w:val="none" w:sz="0" w:space="0" w:color="auto"/>
                <w:bottom w:val="none" w:sz="0" w:space="0" w:color="auto"/>
                <w:right w:val="none" w:sz="0" w:space="0" w:color="auto"/>
              </w:divBdr>
            </w:div>
            <w:div w:id="17985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96872">
      <w:marLeft w:val="0"/>
      <w:marRight w:val="0"/>
      <w:marTop w:val="0"/>
      <w:marBottom w:val="0"/>
      <w:divBdr>
        <w:top w:val="none" w:sz="0" w:space="0" w:color="auto"/>
        <w:left w:val="none" w:sz="0" w:space="0" w:color="auto"/>
        <w:bottom w:val="none" w:sz="0" w:space="0" w:color="auto"/>
        <w:right w:val="none" w:sz="0" w:space="0" w:color="auto"/>
      </w:divBdr>
      <w:divsChild>
        <w:div w:id="1798596871">
          <w:marLeft w:val="0"/>
          <w:marRight w:val="0"/>
          <w:marTop w:val="0"/>
          <w:marBottom w:val="0"/>
          <w:divBdr>
            <w:top w:val="none" w:sz="0" w:space="0" w:color="auto"/>
            <w:left w:val="none" w:sz="0" w:space="0" w:color="auto"/>
            <w:bottom w:val="none" w:sz="0" w:space="0" w:color="auto"/>
            <w:right w:val="none" w:sz="0" w:space="0" w:color="auto"/>
          </w:divBdr>
          <w:divsChild>
            <w:div w:id="17985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96874">
      <w:marLeft w:val="0"/>
      <w:marRight w:val="0"/>
      <w:marTop w:val="0"/>
      <w:marBottom w:val="0"/>
      <w:divBdr>
        <w:top w:val="none" w:sz="0" w:space="0" w:color="auto"/>
        <w:left w:val="none" w:sz="0" w:space="0" w:color="auto"/>
        <w:bottom w:val="none" w:sz="0" w:space="0" w:color="auto"/>
        <w:right w:val="none" w:sz="0" w:space="0" w:color="auto"/>
      </w:divBdr>
      <w:divsChild>
        <w:div w:id="1798596867">
          <w:marLeft w:val="0"/>
          <w:marRight w:val="0"/>
          <w:marTop w:val="0"/>
          <w:marBottom w:val="0"/>
          <w:divBdr>
            <w:top w:val="none" w:sz="0" w:space="0" w:color="auto"/>
            <w:left w:val="none" w:sz="0" w:space="0" w:color="auto"/>
            <w:bottom w:val="none" w:sz="0" w:space="0" w:color="auto"/>
            <w:right w:val="none" w:sz="0" w:space="0" w:color="auto"/>
          </w:divBdr>
          <w:divsChild>
            <w:div w:id="1798596863">
              <w:marLeft w:val="0"/>
              <w:marRight w:val="0"/>
              <w:marTop w:val="0"/>
              <w:marBottom w:val="0"/>
              <w:divBdr>
                <w:top w:val="none" w:sz="0" w:space="0" w:color="auto"/>
                <w:left w:val="none" w:sz="0" w:space="0" w:color="auto"/>
                <w:bottom w:val="none" w:sz="0" w:space="0" w:color="auto"/>
                <w:right w:val="none" w:sz="0" w:space="0" w:color="auto"/>
              </w:divBdr>
            </w:div>
            <w:div w:id="17985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96875">
      <w:marLeft w:val="0"/>
      <w:marRight w:val="0"/>
      <w:marTop w:val="0"/>
      <w:marBottom w:val="0"/>
      <w:divBdr>
        <w:top w:val="none" w:sz="0" w:space="0" w:color="auto"/>
        <w:left w:val="none" w:sz="0" w:space="0" w:color="auto"/>
        <w:bottom w:val="none" w:sz="0" w:space="0" w:color="auto"/>
        <w:right w:val="none" w:sz="0" w:space="0" w:color="auto"/>
      </w:divBdr>
      <w:divsChild>
        <w:div w:id="1798596873">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
            <w:div w:id="1798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96878">
      <w:marLeft w:val="0"/>
      <w:marRight w:val="0"/>
      <w:marTop w:val="0"/>
      <w:marBottom w:val="0"/>
      <w:divBdr>
        <w:top w:val="none" w:sz="0" w:space="0" w:color="auto"/>
        <w:left w:val="none" w:sz="0" w:space="0" w:color="auto"/>
        <w:bottom w:val="none" w:sz="0" w:space="0" w:color="auto"/>
        <w:right w:val="none" w:sz="0" w:space="0" w:color="auto"/>
      </w:divBdr>
      <w:divsChild>
        <w:div w:id="1798596868">
          <w:marLeft w:val="0"/>
          <w:marRight w:val="0"/>
          <w:marTop w:val="0"/>
          <w:marBottom w:val="0"/>
          <w:divBdr>
            <w:top w:val="none" w:sz="0" w:space="0" w:color="auto"/>
            <w:left w:val="none" w:sz="0" w:space="0" w:color="auto"/>
            <w:bottom w:val="none" w:sz="0" w:space="0" w:color="auto"/>
            <w:right w:val="none" w:sz="0" w:space="0" w:color="auto"/>
          </w:divBdr>
          <w:divsChild>
            <w:div w:id="1798596866">
              <w:marLeft w:val="0"/>
              <w:marRight w:val="0"/>
              <w:marTop w:val="0"/>
              <w:marBottom w:val="0"/>
              <w:divBdr>
                <w:top w:val="none" w:sz="0" w:space="0" w:color="auto"/>
                <w:left w:val="none" w:sz="0" w:space="0" w:color="auto"/>
                <w:bottom w:val="none" w:sz="0" w:space="0" w:color="auto"/>
                <w:right w:val="none" w:sz="0" w:space="0" w:color="auto"/>
              </w:divBdr>
            </w:div>
            <w:div w:id="17985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TotalTime>
  <Pages>23</Pages>
  <Words>6834</Words>
  <Characters>-32766</Characters>
  <Application>Microsoft Office Outlook</Application>
  <DocSecurity>0</DocSecurity>
  <Lines>0</Lines>
  <Paragraphs>0</Paragraphs>
  <ScaleCrop>false</ScaleCrop>
  <Company>Министерство образования Республики Саха (Якутия) Хангаласское районное управление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“Воспитание привычки к труду”.</dc:title>
  <dc:subject>Привычка вторая натура.</dc:subject>
  <dc:creator>Негнюрова Светлана Алексеевна – воспитатель црр МДОУ д/с № 1 “Сардаана”</dc:creator>
  <cp:keywords/>
  <dc:description/>
  <cp:lastModifiedBy>Admin</cp:lastModifiedBy>
  <cp:revision>7</cp:revision>
  <cp:lastPrinted>2012-02-20T02:33:00Z</cp:lastPrinted>
  <dcterms:created xsi:type="dcterms:W3CDTF">2012-02-18T04:08:00Z</dcterms:created>
  <dcterms:modified xsi:type="dcterms:W3CDTF">2012-02-20T02:35:00Z</dcterms:modified>
</cp:coreProperties>
</file>