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E" w:rsidRPr="00CA7569" w:rsidRDefault="00CA7569" w:rsidP="00CA756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569">
        <w:rPr>
          <w:rFonts w:ascii="Times New Roman" w:hAnsi="Times New Roman" w:cs="Times New Roman"/>
          <w:b/>
          <w:sz w:val="28"/>
          <w:szCs w:val="28"/>
        </w:rPr>
        <w:t>ДЕНЬ СЛАДКОЕЖКИ</w:t>
      </w:r>
    </w:p>
    <w:p w:rsidR="00AE7FCE" w:rsidRPr="00CA7569" w:rsidRDefault="00AE7FCE" w:rsidP="00CA756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69">
        <w:rPr>
          <w:rFonts w:ascii="Times New Roman" w:hAnsi="Times New Roman" w:cs="Times New Roman"/>
          <w:b/>
          <w:sz w:val="28"/>
          <w:szCs w:val="28"/>
        </w:rPr>
        <w:t>(НОД)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14">
        <w:rPr>
          <w:rFonts w:ascii="Times New Roman" w:hAnsi="Times New Roman" w:cs="Times New Roman"/>
          <w:b/>
          <w:sz w:val="28"/>
          <w:szCs w:val="28"/>
        </w:rPr>
        <w:t>Цель: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продолжать организацию</w:t>
      </w:r>
      <w:r w:rsidR="00705414">
        <w:rPr>
          <w:rFonts w:ascii="Times New Roman" w:hAnsi="Times New Roman" w:cs="Times New Roman"/>
          <w:sz w:val="28"/>
          <w:szCs w:val="28"/>
        </w:rPr>
        <w:t xml:space="preserve"> жизнедеятельности детей в груп</w:t>
      </w:r>
      <w:r w:rsidRPr="00CA7569">
        <w:rPr>
          <w:rFonts w:ascii="Times New Roman" w:hAnsi="Times New Roman" w:cs="Times New Roman"/>
          <w:sz w:val="28"/>
          <w:szCs w:val="28"/>
        </w:rPr>
        <w:t>пе посредством календаря.</w:t>
      </w:r>
    </w:p>
    <w:p w:rsidR="00AE7FCE" w:rsidRPr="00705414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4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упражнять детей в счете до трех;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FCE" w:rsidRPr="00CA7569">
        <w:rPr>
          <w:rFonts w:ascii="Times New Roman" w:hAnsi="Times New Roman" w:cs="Times New Roman"/>
          <w:sz w:val="28"/>
          <w:szCs w:val="28"/>
        </w:rPr>
        <w:t>закреплять названия геометрических фигур;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побуждать </w:t>
      </w:r>
      <w:r w:rsidRPr="00CA7569">
        <w:rPr>
          <w:rFonts w:ascii="Times New Roman" w:hAnsi="Times New Roman" w:cs="Times New Roman"/>
          <w:sz w:val="28"/>
          <w:szCs w:val="28"/>
        </w:rPr>
        <w:t>бережно,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относиться к своему здоровью;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учить слышать речь взрослого;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закреплять культурно-гигиенические навыки;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объединять вылепленные предметы в элементарном сюжете;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закреплять названия чайной посуды;</w:t>
      </w:r>
    </w:p>
    <w:p w:rsidR="00AE7FCE" w:rsidRPr="00CA7569" w:rsidRDefault="00705414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7FCE" w:rsidRPr="00CA7569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свойством сахара – растворимость в воде.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4D">
        <w:rPr>
          <w:rFonts w:ascii="Times New Roman" w:hAnsi="Times New Roman" w:cs="Times New Roman"/>
          <w:b/>
          <w:sz w:val="28"/>
          <w:szCs w:val="28"/>
        </w:rPr>
        <w:t>Реализация видов детской деятельности: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продуктивная, игровая, двигательная, трудовая, познавательная, исследовательская, комму-никативная.</w:t>
      </w:r>
    </w:p>
    <w:p w:rsidR="00AE7FCE" w:rsidRPr="00DD3FA5" w:rsidRDefault="00AE7FCE" w:rsidP="00DD3FA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FA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60B17">
        <w:rPr>
          <w:rFonts w:ascii="Times New Roman" w:hAnsi="Times New Roman" w:cs="Times New Roman"/>
          <w:b/>
          <w:sz w:val="28"/>
          <w:szCs w:val="28"/>
          <w:lang w:val="ru-RU"/>
        </w:rPr>
        <w:t>НОД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Дети сидят в кругу на подушках около календаря природы.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DF">
        <w:rPr>
          <w:rFonts w:ascii="Times New Roman" w:hAnsi="Times New Roman" w:cs="Times New Roman"/>
          <w:b/>
          <w:sz w:val="28"/>
          <w:szCs w:val="28"/>
        </w:rPr>
        <w:t xml:space="preserve">Воспитатель (В): </w:t>
      </w:r>
      <w:r w:rsidRPr="00CA7569">
        <w:rPr>
          <w:rFonts w:ascii="Times New Roman" w:hAnsi="Times New Roman" w:cs="Times New Roman"/>
          <w:sz w:val="28"/>
          <w:szCs w:val="28"/>
        </w:rPr>
        <w:t>Какое сейчас время года? Какой день недели? Какое время суток?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Далее воспитатель отрывает листок календаря, а на следующем листе изображены печенье, конфеты.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DF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Объявляю, что сегодня у нас «День сладкоежки». А вы знаете, кто такие сладкоежки? Кто из вас любит сладкое? Что бывает слад-ким?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Задавая последний вопрос, воспитатель показывает изображения конфе</w:t>
      </w:r>
      <w:r w:rsidR="00E24413">
        <w:rPr>
          <w:rFonts w:ascii="Times New Roman" w:hAnsi="Times New Roman" w:cs="Times New Roman"/>
          <w:sz w:val="28"/>
          <w:szCs w:val="28"/>
        </w:rPr>
        <w:t>т, печенья, варенья, меда, фрук</w:t>
      </w:r>
      <w:bookmarkStart w:id="0" w:name="_GoBack"/>
      <w:bookmarkEnd w:id="0"/>
      <w:r w:rsidRPr="00CA7569">
        <w:rPr>
          <w:rFonts w:ascii="Times New Roman" w:hAnsi="Times New Roman" w:cs="Times New Roman"/>
          <w:sz w:val="28"/>
          <w:szCs w:val="28"/>
        </w:rPr>
        <w:t>тов.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DF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Что из сладкого вы любите есть? Кто может приготовить для вас сладкое? Если вы не знаете, что нужно сделать, чтобы узнать? Сладкое для нас готовит кондитер или пекарь.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lastRenderedPageBreak/>
        <w:t>Повторить с детьми новые слова, показать иллюстрации.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DF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Как вы думаете, из чего гот</w:t>
      </w:r>
      <w:r w:rsidR="00EE5378">
        <w:rPr>
          <w:rFonts w:ascii="Times New Roman" w:hAnsi="Times New Roman" w:cs="Times New Roman"/>
          <w:sz w:val="28"/>
          <w:szCs w:val="28"/>
        </w:rPr>
        <w:t>овят сладкое? Правильно, замеши</w:t>
      </w:r>
      <w:r w:rsidRPr="00CA7569">
        <w:rPr>
          <w:rFonts w:ascii="Times New Roman" w:hAnsi="Times New Roman" w:cs="Times New Roman"/>
          <w:sz w:val="28"/>
          <w:szCs w:val="28"/>
        </w:rPr>
        <w:t>вают тесто и обязательно добавляют сахар. Можно ли кушать много сладкого? Ребята, сегодня к нам в</w:t>
      </w:r>
      <w:r w:rsidR="00EE5378">
        <w:rPr>
          <w:rFonts w:ascii="Times New Roman" w:hAnsi="Times New Roman" w:cs="Times New Roman"/>
          <w:sz w:val="28"/>
          <w:szCs w:val="28"/>
        </w:rPr>
        <w:t xml:space="preserve"> гости пришел еще один сладкоеж</w:t>
      </w:r>
      <w:r w:rsidRPr="00CA7569">
        <w:rPr>
          <w:rFonts w:ascii="Times New Roman" w:hAnsi="Times New Roman" w:cs="Times New Roman"/>
          <w:sz w:val="28"/>
          <w:szCs w:val="28"/>
        </w:rPr>
        <w:t>ка. Как его зовут?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78">
        <w:rPr>
          <w:rFonts w:ascii="Times New Roman" w:hAnsi="Times New Roman" w:cs="Times New Roman"/>
          <w:b/>
          <w:sz w:val="28"/>
          <w:szCs w:val="28"/>
        </w:rPr>
        <w:t>Дети (Д):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Винни-Пух.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70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Винни-Пух говорит, что он давно не ел сладкого, и просит вас угостить его чем-нибудь.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Давайте устроим ему праздник,</w:t>
      </w:r>
      <w:r w:rsidR="00073A70">
        <w:rPr>
          <w:rFonts w:ascii="Times New Roman" w:hAnsi="Times New Roman" w:cs="Times New Roman"/>
          <w:sz w:val="28"/>
          <w:szCs w:val="28"/>
        </w:rPr>
        <w:t xml:space="preserve"> накроем праздничный стол и уго</w:t>
      </w:r>
      <w:r w:rsidRPr="00CA7569">
        <w:rPr>
          <w:rFonts w:ascii="Times New Roman" w:hAnsi="Times New Roman" w:cs="Times New Roman"/>
          <w:sz w:val="28"/>
          <w:szCs w:val="28"/>
        </w:rPr>
        <w:t xml:space="preserve">стим сладостями. Для того, чтобы быстрее угостить Винни-Пуха, нам надо разделиться поровну. Кто-то будет со </w:t>
      </w:r>
      <w:r w:rsidR="00073A70">
        <w:rPr>
          <w:rFonts w:ascii="Times New Roman" w:hAnsi="Times New Roman" w:cs="Times New Roman"/>
          <w:sz w:val="28"/>
          <w:szCs w:val="28"/>
        </w:rPr>
        <w:t xml:space="preserve">мной накрывать на стол, кто-то </w:t>
      </w:r>
      <w:r w:rsidRPr="00CA7569">
        <w:rPr>
          <w:rFonts w:ascii="Times New Roman" w:hAnsi="Times New Roman" w:cs="Times New Roman"/>
          <w:sz w:val="28"/>
          <w:szCs w:val="28"/>
        </w:rPr>
        <w:t>стряпать торт с другим воспитателем.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Как нам разделиться, чтобы б</w:t>
      </w:r>
      <w:r w:rsidR="00D1636C">
        <w:rPr>
          <w:rFonts w:ascii="Times New Roman" w:hAnsi="Times New Roman" w:cs="Times New Roman"/>
          <w:sz w:val="28"/>
          <w:szCs w:val="28"/>
        </w:rPr>
        <w:t>ыло поровну? Я предлагаю вам за</w:t>
      </w:r>
      <w:r w:rsidRPr="00CA7569">
        <w:rPr>
          <w:rFonts w:ascii="Times New Roman" w:hAnsi="Times New Roman" w:cs="Times New Roman"/>
          <w:sz w:val="28"/>
          <w:szCs w:val="28"/>
        </w:rPr>
        <w:t>глянуть под подушки, на которых вы сидите, там что-то лежит.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Дети достают геометрические фигуры.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C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Что это? Они все одинаковые? У кого треугольники, те подходят ко мне, у кого квадраты – ко вт</w:t>
      </w:r>
      <w:r w:rsidR="00D1636C">
        <w:rPr>
          <w:rFonts w:ascii="Times New Roman" w:hAnsi="Times New Roman" w:cs="Times New Roman"/>
          <w:sz w:val="28"/>
          <w:szCs w:val="28"/>
        </w:rPr>
        <w:t>орому воспитателю. Вот мы и раз</w:t>
      </w:r>
      <w:r w:rsidRPr="00CA7569">
        <w:rPr>
          <w:rFonts w:ascii="Times New Roman" w:hAnsi="Times New Roman" w:cs="Times New Roman"/>
          <w:sz w:val="28"/>
          <w:szCs w:val="28"/>
        </w:rPr>
        <w:t>делились! Давайте посчитаем, сколько детей с треугольниками, а сколько с квадратами.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Дети выполняют эти действия.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C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Прежде чем накрывать на стол и стряпать торт, надо помыть руки и надеть фартуки.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Затем одна подгруппа идет стряпать торт, а другая накрывает на стол.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Далее воспитатель обращается к первой подгруппе.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D6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Посмотрите, я для вас приг</w:t>
      </w:r>
      <w:r w:rsidR="00CD20D6">
        <w:rPr>
          <w:rFonts w:ascii="Times New Roman" w:hAnsi="Times New Roman" w:cs="Times New Roman"/>
          <w:sz w:val="28"/>
          <w:szCs w:val="28"/>
        </w:rPr>
        <w:t>отовила схему правильного накры</w:t>
      </w:r>
      <w:r w:rsidRPr="00CA7569">
        <w:rPr>
          <w:rFonts w:ascii="Times New Roman" w:hAnsi="Times New Roman" w:cs="Times New Roman"/>
          <w:sz w:val="28"/>
          <w:szCs w:val="28"/>
        </w:rPr>
        <w:t>вания на стол. Мы будем на нее смот</w:t>
      </w:r>
      <w:r w:rsidR="00CD20D6">
        <w:rPr>
          <w:rFonts w:ascii="Times New Roman" w:hAnsi="Times New Roman" w:cs="Times New Roman"/>
          <w:sz w:val="28"/>
          <w:szCs w:val="28"/>
        </w:rPr>
        <w:t>реть и делать все последователь</w:t>
      </w:r>
      <w:r w:rsidRPr="00CA7569">
        <w:rPr>
          <w:rFonts w:ascii="Times New Roman" w:hAnsi="Times New Roman" w:cs="Times New Roman"/>
          <w:sz w:val="28"/>
          <w:szCs w:val="28"/>
        </w:rPr>
        <w:t>но. Сначала нужно постелить скатерть, потом поставить блюдца, на каждое блюдце поставить чашку. Что нужно еще положить?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D6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Чайные ложки.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D6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Что еще забыли поставить?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D6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Салфетки.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D6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Дети, а это что такое?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3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Сахар.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3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>Для чего сахар?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3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Мы добавим его в чай, ведь Винни-Пух любит все сладкое.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Далее проводится эксперимент.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На столе стоят два стакана с чае</w:t>
      </w:r>
      <w:r w:rsidR="00427F93">
        <w:rPr>
          <w:rFonts w:ascii="Times New Roman" w:hAnsi="Times New Roman" w:cs="Times New Roman"/>
          <w:sz w:val="28"/>
          <w:szCs w:val="28"/>
        </w:rPr>
        <w:t>м. В один из стаканов кладем ку</w:t>
      </w:r>
      <w:r w:rsidRPr="00CA7569">
        <w:rPr>
          <w:rFonts w:ascii="Times New Roman" w:hAnsi="Times New Roman" w:cs="Times New Roman"/>
          <w:sz w:val="28"/>
          <w:szCs w:val="28"/>
        </w:rPr>
        <w:t xml:space="preserve">сочек сахара и наблюдаем, как он растворяется. Размешиваем чайной ложкой </w:t>
      </w:r>
      <w:r w:rsidR="00427F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A7569">
        <w:rPr>
          <w:rFonts w:ascii="Times New Roman" w:hAnsi="Times New Roman" w:cs="Times New Roman"/>
          <w:sz w:val="28"/>
          <w:szCs w:val="28"/>
        </w:rPr>
        <w:t>сахара не видно.</w:t>
      </w:r>
    </w:p>
    <w:p w:rsidR="00AE7FCE" w:rsidRPr="00E669C6" w:rsidRDefault="00AE7FCE" w:rsidP="00E669C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Сейчас я переставлю стаканы, а вы мне скажете, где сладкий чай, а где нет. Как узнать, где сладкий чай?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Надо попробовать.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Почему чай стал сладким?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Работа второго воспитателя (В2) со второй подгруппой.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В2: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Сейчас мы с вами украсим торт для Винни-Пуха. Перед вами тесто разного цвета.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В2: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Что вы хотите слепить из этого теста? Как можно слепить грибок? Клубнику?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Дети лепят грибы и ягоды.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В2: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Я слеплю медвежонка. Дав</w:t>
      </w:r>
      <w:r w:rsidR="00E669C6">
        <w:rPr>
          <w:rFonts w:ascii="Times New Roman" w:hAnsi="Times New Roman" w:cs="Times New Roman"/>
          <w:sz w:val="28"/>
          <w:szCs w:val="28"/>
        </w:rPr>
        <w:t>айте посчитаем, сколько вам уда</w:t>
      </w:r>
      <w:r w:rsidRPr="00CA7569">
        <w:rPr>
          <w:rFonts w:ascii="Times New Roman" w:hAnsi="Times New Roman" w:cs="Times New Roman"/>
          <w:sz w:val="28"/>
          <w:szCs w:val="28"/>
        </w:rPr>
        <w:t>лось слепить ягодок?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В2: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А сколько грибов?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В2: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А мишек сколько?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Д:</w:t>
      </w:r>
      <w:r w:rsidRPr="00CA7569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AE7FCE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b/>
          <w:sz w:val="28"/>
          <w:szCs w:val="28"/>
        </w:rPr>
        <w:t>В2:</w:t>
      </w:r>
      <w:r w:rsidRPr="00CA7569">
        <w:rPr>
          <w:rFonts w:ascii="Times New Roman" w:hAnsi="Times New Roman" w:cs="Times New Roman"/>
          <w:sz w:val="28"/>
          <w:szCs w:val="28"/>
        </w:rPr>
        <w:t xml:space="preserve"> Теперь украсим торт и подарим его Винни-Пуху.</w:t>
      </w:r>
    </w:p>
    <w:p w:rsidR="00123EC5" w:rsidRPr="00CA7569" w:rsidRDefault="00AE7FCE" w:rsidP="00CA75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69">
        <w:rPr>
          <w:rFonts w:ascii="Times New Roman" w:hAnsi="Times New Roman" w:cs="Times New Roman"/>
          <w:sz w:val="28"/>
          <w:szCs w:val="28"/>
        </w:rPr>
        <w:t>Дети дарят торт Винни-Пуху и вместе садятся пить чай.</w:t>
      </w:r>
    </w:p>
    <w:sectPr w:rsidR="00123EC5" w:rsidRPr="00C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5"/>
    <w:rsid w:val="00060B17"/>
    <w:rsid w:val="00073A70"/>
    <w:rsid w:val="00123EC5"/>
    <w:rsid w:val="001B36D0"/>
    <w:rsid w:val="00427F93"/>
    <w:rsid w:val="005C07DF"/>
    <w:rsid w:val="005D10DE"/>
    <w:rsid w:val="006A0896"/>
    <w:rsid w:val="00705414"/>
    <w:rsid w:val="008E034D"/>
    <w:rsid w:val="00AE7FCE"/>
    <w:rsid w:val="00CA7569"/>
    <w:rsid w:val="00CD20D6"/>
    <w:rsid w:val="00D1636C"/>
    <w:rsid w:val="00D96E55"/>
    <w:rsid w:val="00DD3FA5"/>
    <w:rsid w:val="00DD6016"/>
    <w:rsid w:val="00E243C4"/>
    <w:rsid w:val="00E24413"/>
    <w:rsid w:val="00E669C6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2015-02-11T21:20:00Z</dcterms:created>
  <dcterms:modified xsi:type="dcterms:W3CDTF">2015-02-16T22:58:00Z</dcterms:modified>
</cp:coreProperties>
</file>