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ЗАНЯТИЕ В СТАРШЕЙ ГРУППЕ «С чего начинается Родина»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Воспитывать любовь к родному краю;</w:t>
      </w:r>
      <w:bookmarkStart w:id="0" w:name="_GoBack"/>
      <w:bookmarkEnd w:id="0"/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Дать возможность каждому ребенку почувствовать себя гражданином своей страны;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Расширять и закреплять знания детей о родном городе, познакомить с гербом города;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Продолжать воспитывать уважительное отношение к родным и близким людям, к сверстникам;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Учить использовать при составлении рассказа о гербе своей семьи и о гербе города, лексику, связанную с символикой.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Предварительная работа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Знакомство с историей родного города. Беседа о гербе. 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Изобразительная деятельность. Конкурс рисунков «Мой город», «Моя улица».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Оборудование: Географическая карта, флаги РТ и РФ, герб РТ, портреты президентов, аудиозаписи. 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Ход занятия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4927">
        <w:rPr>
          <w:rFonts w:ascii="Times New Roman" w:hAnsi="Times New Roman" w:cs="Times New Roman"/>
          <w:sz w:val="32"/>
          <w:szCs w:val="32"/>
        </w:rPr>
        <w:t>Звучит аудиозапись песни «С чего начинается Родина» (муз.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 xml:space="preserve">Я. Френкеля, сл. М. </w:t>
      </w: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Матусовского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Дети входят в зал, здороваются с гостями, садятся на стулья.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Ребята, поговорим мы сегодня на очень серьезную и интересную тему – тему Родины. Как вы понимаете слово «Родина»?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Правильно. Это место, где человек родился, где живет его семья, это родной город, страна, в которой мы живем.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(Чтение стихотворения З.Н. Александровой «Родина». 4 человека)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Если скажут слово «Родина»,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Сразу в памяти встает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Старый дом, в саду смородина,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Толстый тополь у ворот.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У реки березка-скромница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ромашковый бугор...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А другим, наверно, вспомнится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Свой родной московский двор.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 лужах первые кораблики,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Над скакалкой топот ног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большой соседней фабрики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Громкий радостный гудок.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Или степь от маков красная,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Золотая целина...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Родина бывает разная,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Но у всех она одна!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:Д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 xml:space="preserve"> каждого человека Родина начинается с его родного дома, с семьи. Посмотрите, какие красивые работы вы приготовили вместе с родителями. Знаете что это такое? (Ответы детей) 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равильно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. Это родовое дерево. О чем оно может нам рассказать? (Ответы детей)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:Р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ебята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, давайте попробуем составить рассказ о семье, используя родовое дерево. (Рассказы детей. 2 человека)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4927">
        <w:rPr>
          <w:rFonts w:ascii="Times New Roman" w:hAnsi="Times New Roman" w:cs="Times New Roman"/>
          <w:sz w:val="32"/>
          <w:szCs w:val="32"/>
        </w:rPr>
        <w:lastRenderedPageBreak/>
        <w:t>Воспитатель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пасибо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, молодцы! Ребята, вы сейчас очень хорошо рассказывали о своих семьях. А знаете ли вы, как называется страна, в которой мы живем? (Ответы детей)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Да, ребята, живем мы с вами в огромной, прекрасной стране – России. (Звучит стихотворение о России. 1 человек)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У моей России длинные косички,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У моей России светлые реснички,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У моей России голубые очи,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 меня, Россия, ты похожа очень.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В России, как и в любой другой стране, есть главный город – столица. Я уверена, что все ребята знают этот город. Давайте попробуем сложить его название из букв.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(На магнитной доске выкладывается слово «Москва»)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Прочитайте, что у нас получилось. (Ребята  вместе с воспитателем читают)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Молодцы, справились с заданием.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(Звучит стихотворение о Москве 3 человека)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Как только солнышко взойдет,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Всю землю озаряя,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Нам сразу голос подает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Страна моя родная!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Звенят куранты в ранний час,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 башне луч играет...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Москва на зорьке всякий раз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Привет нам посылает.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Здесь Кремль, здесь Воробьевы горы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И площадь Красная видна.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Такой большой, старинный город,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Гордится им моя страна!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Всем городам – он голова!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Столица родины – Москва!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А теперь давайте спляшем, становитесь в хоровод.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(Хоровод с цветами «То березка, то рябина...»)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Воспитатель: Замечательно, молодцы! На наших занятиях, ребята, мы с вами говорим о том, что у каждой страны, у каждого города есть свой флаг и герб. 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Спасибо! Хорошо! Ребята, а вы знаете, как называется наш родной город?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Воспитатель:  У каждой страны есть отличительные знаки – государственные символы: флаг, герб и гимн. Давайте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вспомним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из каких частей состоят флаг? Покажите, какие цвета мы видим на полотнище и что они означают? Флаг разделен на три части: верхняя – зеленая, нижняя – красная, середина – узкая полоса белая. Красный цвет – цвет солнца и огня. Зеленый – символ живой природы и молодости. Белый – символ чистоты, чести и мира.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Ребята, я предлагаю вам три варианта работы с флагом. Для этого разделимся на три группы: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1 группа – разукрашивает флаги,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2 группа – делает аппликацию,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3 группа – выкладывает флаг горохом и затем разукрашивает гуашью.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(Перед тем, как начнем работать, проведем пальчиковую гимнастику)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Пальчиковая гимнастика: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Встали как-то утром в ряд - постепенно разжать кулаки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10 маленьких утят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оказ 10 пальцев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Посчитались,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осчитать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Удивились - указат. и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большой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пальцы </w:t>
      </w: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изображ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удивленно раскрытые клювы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 две группы разделились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уки в стороны, пальцы растопырены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Перышки почистили - щепотью одной руки гладим другую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Головкой повертели - в виде головок из стороны в сторону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Червячка склевали - </w:t>
      </w:r>
      <w:proofErr w:type="spellStart"/>
      <w:r w:rsidRPr="00184927">
        <w:rPr>
          <w:rFonts w:ascii="Times New Roman" w:hAnsi="Times New Roman" w:cs="Times New Roman"/>
          <w:sz w:val="32"/>
          <w:szCs w:val="32"/>
        </w:rPr>
        <w:t>хватат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движ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. клюв – паль.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К речке побежали - побежали по столу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 Методика проведения рисования: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Вместе с детьми обследовать флаг с включением движения руки по контуру предмета. Уточнить последовательность создания изображения: вначале рисуют простым карандашом основные части, потом раскрашивают. Напомнить приемы закрашивания рисунков. Сказать, что закрашивать нужно аккуратно, чтобы флаги были красивые (слева направо или сверху вниз, т.е. в одном направлении)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Воспитатель: Молодцы, ребята, я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вижу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все вы справились с заданием. Свои рисунки и поделки в конце занятия давайте подарим нашим гостям, хорошо?!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Дети: Давайте подарим!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Давайте немного отдохнем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4927">
        <w:rPr>
          <w:rFonts w:ascii="Times New Roman" w:hAnsi="Times New Roman" w:cs="Times New Roman"/>
          <w:sz w:val="32"/>
          <w:szCs w:val="32"/>
        </w:rPr>
        <w:lastRenderedPageBreak/>
        <w:t>Физминутка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Утром гномы в лес пошли (шаги на месте)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По дороге гриб нашли (наклоны вперед, выпрямиться, руки на пояс)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А за ним – то – раз, два, три (наклоны из стороны в сторону)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Показались еще три! (руки в стороны, затем вниз)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пока грибы срывали (наклоны вперед, руки к полу)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Гномы в школу опоздали (руки к щекам, покачивая головой)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Побежали, заспешили (бег на месте)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грибы все уронили! (присесть)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А сейчас мы поиграем с вами в игру «Клубочек». Кому достанется клубочек, тот из вас будет и рассказывать, что изображено на гербе и почему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Показ герба)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Дети:  На государственном гербе Республики Татарстан изображен белый барс, крылатый на фоне красного солнца.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Барс – это богатство, сила. На боку у барса круглый щит, на котором изображена астра. Щит означает защиту, а цветок – долгую жизнь. Крылатый белый барс – он защищает нашу республику, чтобы не было войны.  Все цвета герба – напоминают цвета Государственного флага.  Красное солнце несет нашему народу тепло и добро.  Внутри зеленого кольца золотом вытесан татарский орнамент, это символ красоты и плодородия нашей земли.  Вверху герба тюльпан – любимый элемент орнаментов татарского народа. Весь герб говорит о добре, благополучии и дружбе нашей республики.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Как вы думаете, где можно увидеть государственный герб?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Дети: На пограничных столбах, которые установлены на границах России с другими странами, на важных документах, на деньгах.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Воспитатель: Молодцы, ребятки.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Посмотрите наш волшебный клубочек собрал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всех нас в круг, который похож на макет нашей Земли – Глобус.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Ребята, в какой республике мы с вами живем?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Дети: Мы живем в республике Татарстан.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Какой город называется столицей нашей республики.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Дети: Город Казань.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Давайте рассмотрим стенд, на котором изображена наша столица. Какое событие скоро произойдет у города Казани?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Дети: Универсиада!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Молодцы!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:Р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>ебята</w:t>
      </w:r>
      <w:proofErr w:type="spellEnd"/>
      <w:r w:rsidRPr="00184927">
        <w:rPr>
          <w:rFonts w:ascii="Times New Roman" w:hAnsi="Times New Roman" w:cs="Times New Roman"/>
          <w:sz w:val="32"/>
          <w:szCs w:val="32"/>
        </w:rPr>
        <w:t>, город наш большой и  очень красивый. И в этом заслуга всех его жителей, в том числе и ваших родителей. А мы с вами можем сделать что-нибудь для того, чтобы город наш стал еще краше?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4927">
        <w:rPr>
          <w:rFonts w:ascii="Times New Roman" w:hAnsi="Times New Roman" w:cs="Times New Roman"/>
          <w:sz w:val="32"/>
          <w:szCs w:val="32"/>
        </w:rPr>
        <w:t>(Ответы детей:</w:t>
      </w:r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4927">
        <w:rPr>
          <w:rFonts w:ascii="Times New Roman" w:hAnsi="Times New Roman" w:cs="Times New Roman"/>
          <w:sz w:val="32"/>
          <w:szCs w:val="32"/>
        </w:rPr>
        <w:t>Не ломать деревья, кусты; не топтать клумбы и газоны; не срывать цветы; подкармливать птиц в холодное время года; не мусорить...)</w:t>
      </w:r>
      <w:proofErr w:type="gramEnd"/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Правильно, ребята. Красота, которую дарит природа, бесценна.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(Звучит стихотворение. 2 человека)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Если деньги накопить,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Можно многое купить –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Дом, одежду и завод,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Самолет и пароход.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Но нельзя купить росу,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Птичье пение в лесу,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не спрятать в кошелек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Родничок и тополек.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Дерево, трава и птица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Не всегда сумеют защититься.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Если будут уничтожены они,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 планете мы останемся одни.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Дорогие ребятки, сегодня вы хорошо потрудились, я рада за вас, молодцы!</w:t>
      </w:r>
    </w:p>
    <w:p w:rsidR="00184927" w:rsidRDefault="00184927" w:rsidP="00184927"/>
    <w:p w:rsidR="0097357D" w:rsidRDefault="0097357D"/>
    <w:sectPr w:rsidR="0097357D" w:rsidSect="00184927">
      <w:pgSz w:w="11906" w:h="16838" w:code="9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7"/>
    <w:rsid w:val="00184927"/>
    <w:rsid w:val="009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Второй</cp:lastModifiedBy>
  <cp:revision>1</cp:revision>
  <dcterms:created xsi:type="dcterms:W3CDTF">2013-06-20T17:10:00Z</dcterms:created>
  <dcterms:modified xsi:type="dcterms:W3CDTF">2013-06-20T17:12:00Z</dcterms:modified>
</cp:coreProperties>
</file>