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дошкольного образования»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Республики Татарстан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929" w:rsidRPr="00380352" w:rsidRDefault="00230929" w:rsidP="003803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352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30929" w:rsidRPr="00380352" w:rsidRDefault="00230929" w:rsidP="00380352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352">
        <w:rPr>
          <w:rFonts w:ascii="Times New Roman" w:hAnsi="Times New Roman" w:cs="Times New Roman"/>
          <w:b/>
          <w:sz w:val="40"/>
          <w:szCs w:val="40"/>
        </w:rPr>
        <w:t>непосредственной  образовательной   деятельности</w:t>
      </w:r>
    </w:p>
    <w:p w:rsidR="00230929" w:rsidRPr="00380352" w:rsidRDefault="00230929" w:rsidP="003803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352">
        <w:rPr>
          <w:rFonts w:ascii="Times New Roman" w:hAnsi="Times New Roman" w:cs="Times New Roman"/>
          <w:b/>
          <w:sz w:val="40"/>
          <w:szCs w:val="40"/>
        </w:rPr>
        <w:t>с детьми средней группы</w:t>
      </w:r>
    </w:p>
    <w:p w:rsidR="00230929" w:rsidRPr="00380352" w:rsidRDefault="005007F8" w:rsidP="003803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352">
        <w:rPr>
          <w:rFonts w:ascii="Times New Roman" w:hAnsi="Times New Roman" w:cs="Times New Roman"/>
          <w:b/>
          <w:sz w:val="40"/>
          <w:szCs w:val="40"/>
        </w:rPr>
        <w:t>«Беседа о предметах татарской одежды</w:t>
      </w:r>
      <w:r w:rsidR="00230929" w:rsidRPr="00380352">
        <w:rPr>
          <w:rFonts w:ascii="Times New Roman" w:hAnsi="Times New Roman" w:cs="Times New Roman"/>
          <w:b/>
          <w:sz w:val="40"/>
          <w:szCs w:val="40"/>
        </w:rPr>
        <w:t>»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0929" w:rsidRPr="00380352" w:rsidRDefault="00230929" w:rsidP="00380352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30929" w:rsidRPr="00380352" w:rsidRDefault="00230929" w:rsidP="00380352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30929" w:rsidRPr="00380352" w:rsidRDefault="00380352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30929" w:rsidRPr="00380352">
        <w:rPr>
          <w:rFonts w:ascii="Times New Roman" w:hAnsi="Times New Roman" w:cs="Times New Roman"/>
          <w:sz w:val="28"/>
          <w:szCs w:val="28"/>
        </w:rPr>
        <w:t>Махмутова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Екатерина Александровна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03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35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803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0352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8035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8035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80352">
        <w:rPr>
          <w:rFonts w:ascii="Times New Roman" w:hAnsi="Times New Roman" w:cs="Times New Roman"/>
          <w:sz w:val="28"/>
          <w:szCs w:val="28"/>
        </w:rPr>
        <w:t>. Камские Поляны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803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352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803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35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30929" w:rsidRPr="00380352" w:rsidRDefault="00230929" w:rsidP="003803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2012 г. </w:t>
      </w:r>
    </w:p>
    <w:p w:rsidR="00230929" w:rsidRPr="00380352" w:rsidRDefault="00230929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80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Цель.</w:t>
      </w:r>
    </w:p>
    <w:p w:rsidR="00230929" w:rsidRPr="00380352" w:rsidRDefault="00230929" w:rsidP="0038035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системный подход, расширить представление детей о национальной культуре, в частности о татарском национальном костюме. </w:t>
      </w:r>
    </w:p>
    <w:p w:rsidR="00230929" w:rsidRPr="00380352" w:rsidRDefault="00230929" w:rsidP="0038035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историей национального костюма. </w:t>
      </w:r>
    </w:p>
    <w:p w:rsidR="00230929" w:rsidRPr="00380352" w:rsidRDefault="00230929" w:rsidP="0038035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детей. </w:t>
      </w:r>
    </w:p>
    <w:p w:rsidR="00EE06D2" w:rsidRPr="00380352" w:rsidRDefault="00230929" w:rsidP="0038035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словарь детей новые слова ичиги, шаровары, калфак, оборки, волан. </w:t>
      </w:r>
    </w:p>
    <w:p w:rsidR="00EE06D2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</w:t>
      </w:r>
      <w:r w:rsidRPr="00380352"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380352">
        <w:rPr>
          <w:rFonts w:ascii="Times New Roman" w:hAnsi="Times New Roman" w:cs="Times New Roman"/>
          <w:sz w:val="28"/>
          <w:szCs w:val="28"/>
        </w:rPr>
        <w:t xml:space="preserve"> – формирование целостной картины мира. Расширение знаний  </w:t>
      </w:r>
      <w:r w:rsidR="00EE06D2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29" w:rsidRPr="00380352" w:rsidRDefault="00EE06D2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  детей  о </w:t>
      </w:r>
      <w:r w:rsidR="00230929" w:rsidRPr="00380352">
        <w:rPr>
          <w:rFonts w:ascii="Times New Roman" w:hAnsi="Times New Roman" w:cs="Times New Roman"/>
          <w:sz w:val="28"/>
          <w:szCs w:val="28"/>
        </w:rPr>
        <w:t>видах</w:t>
      </w:r>
      <w:r w:rsidRPr="00380352">
        <w:rPr>
          <w:rFonts w:ascii="Times New Roman" w:hAnsi="Times New Roman" w:cs="Times New Roman"/>
          <w:sz w:val="28"/>
          <w:szCs w:val="28"/>
        </w:rPr>
        <w:t xml:space="preserve"> татарской национальной одежды. 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b/>
          <w:sz w:val="28"/>
          <w:szCs w:val="28"/>
        </w:rPr>
        <w:t>Социализация –</w:t>
      </w:r>
      <w:r w:rsidRPr="00380352">
        <w:rPr>
          <w:rFonts w:ascii="Times New Roman" w:hAnsi="Times New Roman" w:cs="Times New Roman"/>
          <w:sz w:val="28"/>
          <w:szCs w:val="28"/>
        </w:rPr>
        <w:t xml:space="preserve"> приобщение к </w:t>
      </w:r>
      <w:proofErr w:type="gramStart"/>
      <w:r w:rsidRPr="00380352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Pr="00380352">
        <w:rPr>
          <w:rFonts w:ascii="Times New Roman" w:hAnsi="Times New Roman" w:cs="Times New Roman"/>
          <w:sz w:val="28"/>
          <w:szCs w:val="28"/>
        </w:rPr>
        <w:t xml:space="preserve"> общепринятым </w:t>
      </w:r>
    </w:p>
    <w:p w:rsidR="00EE06D2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 взаимоотношениям со сверстниками и взрослыми </w:t>
      </w:r>
      <w:r w:rsidR="00EE06D2" w:rsidRPr="00380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6D2" w:rsidRPr="0038035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EE06D2" w:rsidRPr="0038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29" w:rsidRPr="00380352" w:rsidRDefault="00EE06D2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 экскурсии</w:t>
      </w:r>
      <w:r w:rsidR="00230929" w:rsidRPr="00380352">
        <w:rPr>
          <w:rFonts w:ascii="Times New Roman" w:hAnsi="Times New Roman" w:cs="Times New Roman"/>
          <w:sz w:val="28"/>
          <w:szCs w:val="28"/>
        </w:rPr>
        <w:t>.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380352">
        <w:rPr>
          <w:rFonts w:ascii="Times New Roman" w:hAnsi="Times New Roman" w:cs="Times New Roman"/>
          <w:sz w:val="28"/>
          <w:szCs w:val="28"/>
        </w:rPr>
        <w:t xml:space="preserve"> – пополнение и активизация словаря на основе углубления  </w:t>
      </w:r>
    </w:p>
    <w:p w:rsidR="00230929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sz w:val="28"/>
          <w:szCs w:val="28"/>
        </w:rPr>
        <w:t xml:space="preserve">                 з</w:t>
      </w:r>
      <w:r w:rsidR="00EE06D2" w:rsidRPr="00380352">
        <w:rPr>
          <w:rFonts w:ascii="Times New Roman" w:hAnsi="Times New Roman" w:cs="Times New Roman"/>
          <w:sz w:val="28"/>
          <w:szCs w:val="28"/>
        </w:rPr>
        <w:t xml:space="preserve">наний детей об окружающем. </w:t>
      </w:r>
    </w:p>
    <w:p w:rsidR="005007F8" w:rsidRPr="00380352" w:rsidRDefault="00230929" w:rsidP="0038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52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5007F8" w:rsidRPr="00380352">
        <w:rPr>
          <w:rFonts w:ascii="Times New Roman" w:hAnsi="Times New Roman" w:cs="Times New Roman"/>
          <w:sz w:val="28"/>
          <w:szCs w:val="28"/>
        </w:rPr>
        <w:t xml:space="preserve"> – учить детей слушать татарские народные стихи.</w:t>
      </w:r>
      <w:r w:rsidRPr="0038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E9" w:rsidRPr="00380352" w:rsidRDefault="00D302E9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D302E9" w:rsidRPr="00380352" w:rsidRDefault="00D302E9" w:rsidP="0038035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национальный мини музей. </w:t>
      </w:r>
    </w:p>
    <w:p w:rsidR="005007F8" w:rsidRPr="00380352" w:rsidRDefault="00D302E9" w:rsidP="0038035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иллюстрации в книге «Национальный костюм»</w:t>
      </w:r>
      <w:r w:rsidR="005007F8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E9" w:rsidRPr="00380352" w:rsidRDefault="00D302E9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1A7E3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старинная  национальная одежда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картинки с национальным орнаментом.</w:t>
      </w:r>
    </w:p>
    <w:p w:rsidR="005007F8" w:rsidRPr="00380352" w:rsidRDefault="005007F8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7F8" w:rsidRPr="00380352" w:rsidRDefault="005007F8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7F8" w:rsidRPr="00380352" w:rsidRDefault="005007F8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7F8" w:rsidRPr="00380352" w:rsidRDefault="005007F8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352" w:rsidRDefault="005007F8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380352" w:rsidRDefault="00380352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352" w:rsidRDefault="00380352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352" w:rsidRDefault="00380352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352" w:rsidRDefault="00380352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E9" w:rsidRPr="00380352" w:rsidRDefault="00D302E9" w:rsidP="00380352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bookmarkEnd w:id="0"/>
    <w:p w:rsidR="00250931" w:rsidRPr="00380352" w:rsidRDefault="00250931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Вос-ль: </w:t>
      </w:r>
      <w:r w:rsidR="00A03AA8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нас с вами приглашают в кабинет татарского языка, чтобы мы посмотрели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татарскую национальную одежду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931" w:rsidRPr="00380352" w:rsidRDefault="00250931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воспитателем идут в кабинет</w:t>
      </w:r>
      <w:proofErr w:type="gramStart"/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E9" w:rsidRPr="00380352" w:rsidRDefault="00250931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Вос-ль: Посмотрите как здесь много всего.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рассмот</w:t>
      </w:r>
      <w:r w:rsidR="00AA24F6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</w:t>
      </w:r>
      <w:r w:rsidR="00AA24F6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мальчиков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931" w:rsidRPr="00380352" w:rsidRDefault="00250931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показывает).</w:t>
      </w:r>
    </w:p>
    <w:p w:rsidR="00AA24F6" w:rsidRPr="00380352" w:rsidRDefault="00250931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Вос-ль: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нужен мальчику такой костюм?</w:t>
      </w:r>
    </w:p>
    <w:p w:rsidR="00AA24F6" w:rsidRPr="00380352" w:rsidRDefault="00AA24F6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Вос-ль: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нарядный?</w:t>
      </w:r>
    </w:p>
    <w:p w:rsidR="00AA24F6" w:rsidRPr="00380352" w:rsidRDefault="00AA24F6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Вос-ль: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будет делать в таком костюме?</w:t>
      </w:r>
    </w:p>
    <w:p w:rsidR="008230B0" w:rsidRPr="00380352" w:rsidRDefault="00AA24F6" w:rsidP="0038035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Вос-ль: Давайте</w:t>
      </w:r>
      <w:r w:rsidR="008230B0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из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состоит</w:t>
      </w:r>
      <w:proofErr w:type="gramEnd"/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м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альчика? Головной убор называется -</w:t>
      </w:r>
      <w:r w:rsidR="008230B0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тюбетейка. Скажите, пожалуйста, что еще одевают мальчики?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Рубашка</w:t>
      </w:r>
      <w:r w:rsidR="008230B0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0B0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Вос-ль: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 нее надевается костюм, который называется «камзол».</w:t>
      </w:r>
      <w:r w:rsidR="008230B0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о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расписана орнаментом, который включает в себя растительные элементы. Сшита из ярких, дорогих тканей, рубаха – из парчи, камзол – из бархата. На ногах у мальчика красивые сапоги – ичиги.</w:t>
      </w:r>
      <w:r w:rsidR="008230B0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такое красивое?</w:t>
      </w:r>
    </w:p>
    <w:p w:rsidR="00AD1A2D" w:rsidRPr="00380352" w:rsidRDefault="008230B0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Вос-ль: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наряд праздничный.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когда люди не умели ткать ткани, они надевали на себя куски кожи животных, которая их спасала от холода и жары. А потом они научились ткать ткани и сшить из них себе одежду. Но вернемся к татарскому национальному костюму.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носили свободные рубахи и шаровары (шта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ны) с широким шагом, камзолы.  </w:t>
      </w:r>
    </w:p>
    <w:p w:rsidR="00FB5EE3" w:rsidRPr="00380352" w:rsidRDefault="008230B0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B5EE3" w:rsidRPr="00380352" w:rsidRDefault="00FB5EE3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Вос-ль: </w:t>
      </w:r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1A7E3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</w:t>
      </w:r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 девочки. Девочки  надевали длинное цветное платье,  поверх платья одевали камзол</w:t>
      </w:r>
      <w:proofErr w:type="gramStart"/>
      <w:r w:rsidR="009B484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B484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одевали  красивый халат – </w:t>
      </w:r>
      <w:proofErr w:type="spellStart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чапан</w:t>
      </w:r>
      <w:proofErr w:type="spellEnd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поверх него кафтан – </w:t>
      </w:r>
      <w:proofErr w:type="spellStart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чикмэн</w:t>
      </w:r>
      <w:proofErr w:type="spellEnd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84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ноги надевали красивые сапоги с узорами</w:t>
      </w:r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каблуков и с мягкой подошвой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читек</w:t>
      </w:r>
      <w:proofErr w:type="spellEnd"/>
      <w:proofErr w:type="gramStart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D1A2D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 украшением, гордостью татарской девушки является – калфак – татарская женская шапочка – колпачок, с узорами вышитыми жемчугом, бисером или золотой ниткой.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какие красивые костюмы создал  татарский народ.  А можно увидеть такие костюмы  на улице.</w:t>
      </w:r>
    </w:p>
    <w:p w:rsidR="00FB5EE3" w:rsidRPr="00380352" w:rsidRDefault="00FB5EE3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                                </w:t>
      </w:r>
    </w:p>
    <w:p w:rsidR="009B484A" w:rsidRPr="00380352" w:rsidRDefault="008230B0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Вос-ль: </w:t>
      </w:r>
      <w:r w:rsidR="00FB5EE3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4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одежду люди одевают</w:t>
      </w:r>
      <w:r w:rsidR="00D302E9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праздники. В таких костюмах танцуют и поют. Ребята, почему же изменилась одежда людей?</w:t>
      </w:r>
    </w:p>
    <w:p w:rsidR="009B484A" w:rsidRPr="00380352" w:rsidRDefault="008230B0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AD1A2D" w:rsidRPr="00380352" w:rsidRDefault="00AD1A2D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Ребята, а сейчас на улице можно встретить человека в такой одежде?</w:t>
      </w:r>
    </w:p>
    <w:p w:rsidR="00AD1A2D" w:rsidRPr="00380352" w:rsidRDefault="00AD1A2D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AD1A2D" w:rsidRPr="00380352" w:rsidRDefault="00AD1A2D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Молодцы ребята сегодня мы с</w:t>
      </w:r>
      <w:r w:rsidR="001A7E3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узнали много всего нового, а теперь поблагодарим </w:t>
      </w:r>
      <w:r w:rsidR="001A7E3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Резеду </w:t>
      </w:r>
      <w:proofErr w:type="spellStart"/>
      <w:r w:rsidR="001A7E3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Ириковну</w:t>
      </w:r>
      <w:proofErr w:type="spellEnd"/>
      <w:r w:rsidR="001A7E3A"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экскурсию и пойдем все в группу, чтобы нарисовать то, что мы с вами увидели.</w:t>
      </w:r>
    </w:p>
    <w:p w:rsidR="001A7E3A" w:rsidRPr="00380352" w:rsidRDefault="001A7E3A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Спасибо.</w:t>
      </w:r>
    </w:p>
    <w:p w:rsidR="001A7E3A" w:rsidRPr="00380352" w:rsidRDefault="001A7E3A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(Вос-ль и дети уходят в группу).</w:t>
      </w:r>
    </w:p>
    <w:p w:rsidR="008230B0" w:rsidRPr="00380352" w:rsidRDefault="008230B0" w:rsidP="00380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230B0" w:rsidRPr="00380352" w:rsidSect="00E3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C5F"/>
    <w:multiLevelType w:val="multilevel"/>
    <w:tmpl w:val="277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E5EB1"/>
    <w:multiLevelType w:val="multilevel"/>
    <w:tmpl w:val="26E45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2E9"/>
    <w:rsid w:val="000C5D04"/>
    <w:rsid w:val="001A7E3A"/>
    <w:rsid w:val="00230929"/>
    <w:rsid w:val="00250931"/>
    <w:rsid w:val="00380352"/>
    <w:rsid w:val="005007F8"/>
    <w:rsid w:val="00530D9D"/>
    <w:rsid w:val="005C6ADE"/>
    <w:rsid w:val="00672AEE"/>
    <w:rsid w:val="008230B0"/>
    <w:rsid w:val="0099352F"/>
    <w:rsid w:val="009B484A"/>
    <w:rsid w:val="00A03AA8"/>
    <w:rsid w:val="00AA24F6"/>
    <w:rsid w:val="00AD1A2D"/>
    <w:rsid w:val="00D302E9"/>
    <w:rsid w:val="00E33232"/>
    <w:rsid w:val="00EE06D2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2"/>
  </w:style>
  <w:style w:type="paragraph" w:styleId="1">
    <w:name w:val="heading 1"/>
    <w:basedOn w:val="a"/>
    <w:link w:val="10"/>
    <w:uiPriority w:val="9"/>
    <w:qFormat/>
    <w:rsid w:val="00D302E9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color w:val="F5C348"/>
      <w:kern w:val="36"/>
      <w:sz w:val="39"/>
      <w:szCs w:val="39"/>
      <w:lang w:eastAsia="ru-RU"/>
    </w:rPr>
  </w:style>
  <w:style w:type="paragraph" w:styleId="4">
    <w:name w:val="heading 4"/>
    <w:basedOn w:val="a"/>
    <w:link w:val="40"/>
    <w:uiPriority w:val="9"/>
    <w:qFormat/>
    <w:rsid w:val="00D30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CC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2E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2E9"/>
    <w:rPr>
      <w:rFonts w:ascii="Times New Roman" w:eastAsia="Times New Roman" w:hAnsi="Times New Roman" w:cs="Times New Roman"/>
      <w:color w:val="F5C348"/>
      <w:kern w:val="36"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2E9"/>
    <w:rPr>
      <w:rFonts w:ascii="Times New Roman" w:eastAsia="Times New Roman" w:hAnsi="Times New Roman" w:cs="Times New Roman"/>
      <w:b/>
      <w:bCs/>
      <w:color w:val="99CC66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D30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7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07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7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50FE-0A1C-4B65-B856-BCF6A343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2012-02-09T18:30:00Z</dcterms:created>
  <dcterms:modified xsi:type="dcterms:W3CDTF">2014-03-10T11:46:00Z</dcterms:modified>
</cp:coreProperties>
</file>