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C37" w:rsidRDefault="007A2A0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B999F0" wp14:editId="0D533614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72400" cy="10881360"/>
            <wp:effectExtent l="0" t="0" r="0" b="0"/>
            <wp:wrapSquare wrapText="bothSides"/>
            <wp:docPr id="1" name="Рисунок 1" descr="H:\подшибякина\Система работы по нравственно-патриотическому воспитанию детей дошкольного возраста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:\подшибякина\Система работы по нравственно-патриотическому воспитанию детей дошкольного возраста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B" w:rsidRDefault="007A2A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772A737" wp14:editId="1485BB68">
            <wp:simplePos x="0" y="0"/>
            <wp:positionH relativeFrom="column">
              <wp:posOffset>-1020445</wp:posOffset>
            </wp:positionH>
            <wp:positionV relativeFrom="paragraph">
              <wp:posOffset>-716280</wp:posOffset>
            </wp:positionV>
            <wp:extent cx="7406640" cy="10424160"/>
            <wp:effectExtent l="0" t="0" r="3810" b="0"/>
            <wp:wrapSquare wrapText="bothSides"/>
            <wp:docPr id="2" name="Рисунок 2" descr="H:\подшибякина\Система работы по нравственно-патриотическому воспитанию детей дошкольного возраста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подшибякина\Система работы по нравственно-патриотическому воспитанию детей дошкольного возраста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B" w:rsidRDefault="007A2A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9EE4C3B" wp14:editId="65EF2B54">
            <wp:simplePos x="0" y="0"/>
            <wp:positionH relativeFrom="column">
              <wp:posOffset>-987425</wp:posOffset>
            </wp:positionH>
            <wp:positionV relativeFrom="paragraph">
              <wp:posOffset>-628650</wp:posOffset>
            </wp:positionV>
            <wp:extent cx="7466965" cy="10241280"/>
            <wp:effectExtent l="0" t="0" r="635" b="7620"/>
            <wp:wrapSquare wrapText="bothSides"/>
            <wp:docPr id="3" name="Рисунок 3" descr="H:\подшибякина\Система работы по нравственно-патриотическому воспитанию детей дошкольного возраста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подшибякина\Система работы по нравственно-патриотическому воспитанию детей дошкольного возраста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B" w:rsidRDefault="007A2A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371C8E8" wp14:editId="3F352082">
            <wp:simplePos x="0" y="0"/>
            <wp:positionH relativeFrom="column">
              <wp:posOffset>-1080135</wp:posOffset>
            </wp:positionH>
            <wp:positionV relativeFrom="paragraph">
              <wp:posOffset>-293370</wp:posOffset>
            </wp:positionV>
            <wp:extent cx="7558405" cy="10332720"/>
            <wp:effectExtent l="0" t="0" r="4445" b="0"/>
            <wp:wrapSquare wrapText="bothSides"/>
            <wp:docPr id="4" name="Рисунок 4" descr="H:\подшибякина\Система работы по нравственно-патриотическому воспитанию детей дошкольного возраста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:\подшибякина\Система работы по нравственно-патриотическому воспитанию детей дошкольного возраста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B" w:rsidRDefault="007A2A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1B4D24A" wp14:editId="30F41B7A">
            <wp:simplePos x="0" y="0"/>
            <wp:positionH relativeFrom="column">
              <wp:posOffset>-1177925</wp:posOffset>
            </wp:positionH>
            <wp:positionV relativeFrom="paragraph">
              <wp:posOffset>-238760</wp:posOffset>
            </wp:positionV>
            <wp:extent cx="7498080" cy="10515600"/>
            <wp:effectExtent l="0" t="0" r="7620" b="0"/>
            <wp:wrapSquare wrapText="bothSides"/>
            <wp:docPr id="5" name="Рисунок 5" descr="H:\подшибякина\Система работы по нравственно-патриотическому воспитанию детей дошкольного возраста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:\подшибякина\Система работы по нравственно-патриотическому воспитанию детей дошкольного возраста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B" w:rsidRDefault="007A2A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9350433" wp14:editId="11EEFEF5">
            <wp:simplePos x="0" y="0"/>
            <wp:positionH relativeFrom="column">
              <wp:posOffset>-1080135</wp:posOffset>
            </wp:positionH>
            <wp:positionV relativeFrom="paragraph">
              <wp:posOffset>-581660</wp:posOffset>
            </wp:positionV>
            <wp:extent cx="7466965" cy="10241280"/>
            <wp:effectExtent l="0" t="0" r="635" b="7620"/>
            <wp:wrapSquare wrapText="bothSides"/>
            <wp:docPr id="6" name="Рисунок 6" descr="H:\подшибякина\Система работы по нравственно-патриотическому воспитанию детей дошкольного возраста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:\подшибякина\Система работы по нравственно-патриотическому воспитанию детей дошкольного возраста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B" w:rsidRDefault="007A2A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61469F1" wp14:editId="383139FD">
            <wp:simplePos x="0" y="0"/>
            <wp:positionH relativeFrom="column">
              <wp:posOffset>-865505</wp:posOffset>
            </wp:positionH>
            <wp:positionV relativeFrom="paragraph">
              <wp:posOffset>-720090</wp:posOffset>
            </wp:positionV>
            <wp:extent cx="7315200" cy="10515600"/>
            <wp:effectExtent l="0" t="0" r="0" b="0"/>
            <wp:wrapSquare wrapText="bothSides"/>
            <wp:docPr id="7" name="Рисунок 7" descr="H:\подшибякина\Система работы по нравственно-патриотическому воспитанию детей дошкольного возраста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:\подшибякина\Система работы по нравственно-патриотическому воспитанию детей дошкольного возраста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B" w:rsidRDefault="007A2A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5393151" wp14:editId="1E25A81A">
            <wp:simplePos x="0" y="0"/>
            <wp:positionH relativeFrom="column">
              <wp:posOffset>-1078865</wp:posOffset>
            </wp:positionH>
            <wp:positionV relativeFrom="paragraph">
              <wp:posOffset>-598170</wp:posOffset>
            </wp:positionV>
            <wp:extent cx="7375525" cy="10241280"/>
            <wp:effectExtent l="0" t="0" r="0" b="7620"/>
            <wp:wrapSquare wrapText="bothSides"/>
            <wp:docPr id="8" name="Рисунок 8" descr="H:\подшибякина\Система работы по нравственно-патриотическому воспитанию детей дошкольного возраста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:\подшибякина\Система работы по нравственно-патриотическому воспитанию детей дошкольного возраста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B" w:rsidRDefault="007A2A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547DA62" wp14:editId="4091D511">
            <wp:simplePos x="0" y="0"/>
            <wp:positionH relativeFrom="column">
              <wp:posOffset>-930275</wp:posOffset>
            </wp:positionH>
            <wp:positionV relativeFrom="paragraph">
              <wp:posOffset>-781050</wp:posOffset>
            </wp:positionV>
            <wp:extent cx="7406640" cy="10424160"/>
            <wp:effectExtent l="0" t="0" r="3810" b="0"/>
            <wp:wrapSquare wrapText="bothSides"/>
            <wp:docPr id="9" name="Рисунок 9" descr="H:\подшибякина\Система работы по нравственно-патриотическому воспитанию детей дошкольного возраста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:\подшибякина\Система работы по нравственно-патриотическому воспитанию детей дошкольного возраста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0B" w:rsidRPr="007A2A0B" w:rsidRDefault="007A2A0B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0ECC13E" wp14:editId="05BE3AB3">
            <wp:simplePos x="0" y="0"/>
            <wp:positionH relativeFrom="column">
              <wp:posOffset>-836295</wp:posOffset>
            </wp:positionH>
            <wp:positionV relativeFrom="paragraph">
              <wp:posOffset>-567690</wp:posOffset>
            </wp:positionV>
            <wp:extent cx="7466965" cy="10881360"/>
            <wp:effectExtent l="0" t="0" r="635" b="0"/>
            <wp:wrapSquare wrapText="bothSides"/>
            <wp:docPr id="10" name="Рисунок 10" descr="H:\подшибякина\Система работы по нравственно-патриотическому воспитанию детей дошкольного возраста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:\подшибякина\Система работы по нравственно-патриотическому воспитанию детей дошкольного возраста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8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A2A0B" w:rsidRPr="007A2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234"/>
    <w:rsid w:val="001B1234"/>
    <w:rsid w:val="00637C37"/>
    <w:rsid w:val="007A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2015-02-17T19:37:00Z</dcterms:created>
  <dcterms:modified xsi:type="dcterms:W3CDTF">2015-02-17T19:41:00Z</dcterms:modified>
</cp:coreProperties>
</file>