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E4" w:rsidRPr="00123559" w:rsidRDefault="009D6AE4" w:rsidP="009D6AE4">
      <w:pPr>
        <w:shd w:val="clear" w:color="auto" w:fill="FFFFFF"/>
        <w:spacing w:before="40" w:line="450" w:lineRule="exact"/>
        <w:jc w:val="center"/>
        <w:rPr>
          <w:rFonts w:ascii="Monotype Corsiva" w:hAnsi="Monotype Corsiva"/>
          <w:b/>
          <w:bCs/>
          <w:i/>
          <w:color w:val="0070C0"/>
          <w:w w:val="74"/>
          <w:sz w:val="48"/>
          <w:szCs w:val="48"/>
          <w:u w:val="single"/>
        </w:rPr>
      </w:pPr>
      <w:r w:rsidRPr="00123559">
        <w:rPr>
          <w:rFonts w:ascii="Monotype Corsiva" w:hAnsi="Monotype Corsiva"/>
          <w:b/>
          <w:bCs/>
          <w:i/>
          <w:color w:val="0070C0"/>
          <w:w w:val="74"/>
          <w:sz w:val="48"/>
          <w:szCs w:val="48"/>
          <w:u w:val="single"/>
        </w:rPr>
        <w:t>Использование средств мультипликации</w:t>
      </w:r>
    </w:p>
    <w:p w:rsidR="009D6AE4" w:rsidRPr="00123559" w:rsidRDefault="009D6AE4" w:rsidP="009D6AE4">
      <w:pPr>
        <w:shd w:val="clear" w:color="auto" w:fill="FFFFFF"/>
        <w:spacing w:before="40" w:line="450" w:lineRule="exact"/>
        <w:ind w:left="50"/>
        <w:jc w:val="center"/>
        <w:rPr>
          <w:rFonts w:ascii="Monotype Corsiva" w:hAnsi="Monotype Corsiva"/>
          <w:color w:val="0070C0"/>
          <w:u w:val="single"/>
        </w:rPr>
      </w:pPr>
      <w:r w:rsidRPr="00123559">
        <w:rPr>
          <w:rFonts w:ascii="Monotype Corsiva" w:hAnsi="Monotype Corsiva"/>
          <w:b/>
          <w:bCs/>
          <w:i/>
          <w:color w:val="0070C0"/>
          <w:w w:val="74"/>
          <w:sz w:val="48"/>
          <w:szCs w:val="48"/>
          <w:u w:val="single"/>
        </w:rPr>
        <w:t>в преодолении ОНР</w:t>
      </w:r>
    </w:p>
    <w:p w:rsidR="009D6AE4" w:rsidRPr="00123559" w:rsidRDefault="009D6AE4" w:rsidP="009D6AE4">
      <w:pPr>
        <w:ind w:left="-360" w:firstLine="360"/>
        <w:jc w:val="both"/>
        <w:rPr>
          <w:rFonts w:ascii="Monotype Corsiva" w:hAnsi="Monotype Corsiva"/>
          <w:color w:val="0070C0"/>
        </w:rPr>
      </w:pPr>
    </w:p>
    <w:p w:rsidR="009D6AE4" w:rsidRPr="00A06DB8" w:rsidRDefault="009D6AE4" w:rsidP="009D6AE4">
      <w:pPr>
        <w:shd w:val="clear" w:color="auto" w:fill="FFFFFF"/>
        <w:ind w:left="-360" w:firstLine="360"/>
        <w:jc w:val="both"/>
        <w:rPr>
          <w:sz w:val="28"/>
          <w:szCs w:val="28"/>
        </w:rPr>
      </w:pPr>
      <w:r w:rsidRPr="00A06DB8">
        <w:rPr>
          <w:sz w:val="28"/>
          <w:szCs w:val="28"/>
        </w:rPr>
        <w:t xml:space="preserve"> К числу важнейших задач ло</w:t>
      </w:r>
      <w:r w:rsidRPr="00A06DB8">
        <w:rPr>
          <w:sz w:val="28"/>
          <w:szCs w:val="28"/>
        </w:rPr>
        <w:softHyphen/>
        <w:t>гопедической работы с до</w:t>
      </w:r>
      <w:r w:rsidRPr="00A06DB8">
        <w:rPr>
          <w:sz w:val="28"/>
          <w:szCs w:val="28"/>
        </w:rPr>
        <w:softHyphen/>
        <w:t>школьниками с ОНР относит</w:t>
      </w:r>
      <w:r w:rsidRPr="00A06DB8">
        <w:rPr>
          <w:sz w:val="28"/>
          <w:szCs w:val="28"/>
        </w:rPr>
        <w:softHyphen/>
        <w:t>ся формирование у них связ</w:t>
      </w:r>
      <w:r w:rsidRPr="00A06DB8">
        <w:rPr>
          <w:sz w:val="28"/>
          <w:szCs w:val="28"/>
        </w:rPr>
        <w:softHyphen/>
        <w:t xml:space="preserve">ной монологической речи. </w:t>
      </w:r>
      <w:r w:rsidRPr="00A06DB8">
        <w:rPr>
          <w:spacing w:val="-1"/>
          <w:sz w:val="28"/>
          <w:szCs w:val="28"/>
        </w:rPr>
        <w:t>Значительные трудности в ов</w:t>
      </w:r>
      <w:r w:rsidRPr="00A06DB8">
        <w:rPr>
          <w:spacing w:val="-1"/>
          <w:sz w:val="28"/>
          <w:szCs w:val="28"/>
        </w:rPr>
        <w:softHyphen/>
      </w:r>
      <w:r w:rsidRPr="00A06DB8">
        <w:rPr>
          <w:sz w:val="28"/>
          <w:szCs w:val="28"/>
        </w:rPr>
        <w:t xml:space="preserve">ладении навыками связной </w:t>
      </w:r>
      <w:r w:rsidRPr="00A06DB8">
        <w:rPr>
          <w:spacing w:val="-1"/>
          <w:sz w:val="28"/>
          <w:szCs w:val="28"/>
        </w:rPr>
        <w:t>речи у таких детей обусловле</w:t>
      </w:r>
      <w:r w:rsidRPr="00A06DB8">
        <w:rPr>
          <w:spacing w:val="-1"/>
          <w:sz w:val="28"/>
          <w:szCs w:val="28"/>
        </w:rPr>
        <w:softHyphen/>
      </w:r>
      <w:r w:rsidRPr="00A06DB8">
        <w:rPr>
          <w:sz w:val="28"/>
          <w:szCs w:val="28"/>
        </w:rPr>
        <w:t>ны недоразвитием основных компонентов языковой систе</w:t>
      </w:r>
      <w:r w:rsidRPr="00A06DB8">
        <w:rPr>
          <w:sz w:val="28"/>
          <w:szCs w:val="28"/>
        </w:rPr>
        <w:softHyphen/>
      </w:r>
      <w:r w:rsidRPr="00A06DB8">
        <w:rPr>
          <w:spacing w:val="-3"/>
          <w:sz w:val="28"/>
          <w:szCs w:val="28"/>
        </w:rPr>
        <w:t>мы — фонетико-фонематичес</w:t>
      </w:r>
      <w:r w:rsidRPr="00A06DB8">
        <w:rPr>
          <w:spacing w:val="-1"/>
          <w:sz w:val="28"/>
          <w:szCs w:val="28"/>
        </w:rPr>
        <w:t>кого, лексического, граммати</w:t>
      </w:r>
      <w:r w:rsidRPr="00A06DB8">
        <w:rPr>
          <w:spacing w:val="-1"/>
          <w:sz w:val="28"/>
          <w:szCs w:val="28"/>
        </w:rPr>
        <w:softHyphen/>
      </w:r>
      <w:r w:rsidRPr="00A06DB8">
        <w:rPr>
          <w:sz w:val="28"/>
          <w:szCs w:val="28"/>
        </w:rPr>
        <w:t>ческого, а также недостаточ</w:t>
      </w:r>
      <w:r w:rsidRPr="00A06DB8">
        <w:rPr>
          <w:sz w:val="28"/>
          <w:szCs w:val="28"/>
        </w:rPr>
        <w:softHyphen/>
        <w:t xml:space="preserve">ной </w:t>
      </w:r>
      <w:proofErr w:type="spellStart"/>
      <w:r w:rsidRPr="00A06DB8">
        <w:rPr>
          <w:sz w:val="28"/>
          <w:szCs w:val="28"/>
        </w:rPr>
        <w:t>сформированностью</w:t>
      </w:r>
      <w:proofErr w:type="spellEnd"/>
      <w:r w:rsidRPr="00A06DB8">
        <w:rPr>
          <w:sz w:val="28"/>
          <w:szCs w:val="28"/>
        </w:rPr>
        <w:t xml:space="preserve"> как </w:t>
      </w:r>
      <w:r w:rsidRPr="00A06DB8">
        <w:rPr>
          <w:spacing w:val="-5"/>
          <w:sz w:val="28"/>
          <w:szCs w:val="28"/>
        </w:rPr>
        <w:t>звуковой, так и смысловой сто</w:t>
      </w:r>
      <w:r w:rsidRPr="00A06DB8">
        <w:rPr>
          <w:spacing w:val="-5"/>
          <w:sz w:val="28"/>
          <w:szCs w:val="28"/>
        </w:rPr>
        <w:softHyphen/>
        <w:t>рон речи. Следует отметить ог</w:t>
      </w:r>
      <w:r w:rsidRPr="00A06DB8">
        <w:rPr>
          <w:sz w:val="28"/>
          <w:szCs w:val="28"/>
        </w:rPr>
        <w:t>ромное влияние неполноцен</w:t>
      </w:r>
      <w:r w:rsidRPr="00A06DB8">
        <w:rPr>
          <w:sz w:val="28"/>
          <w:szCs w:val="28"/>
        </w:rPr>
        <w:softHyphen/>
        <w:t xml:space="preserve">ной речевой деятельности на </w:t>
      </w:r>
      <w:r w:rsidRPr="00A06DB8">
        <w:rPr>
          <w:spacing w:val="-5"/>
          <w:sz w:val="28"/>
          <w:szCs w:val="28"/>
        </w:rPr>
        <w:t>формирование сенсорной и ин</w:t>
      </w:r>
      <w:r w:rsidRPr="00A06DB8">
        <w:rPr>
          <w:spacing w:val="-5"/>
          <w:sz w:val="28"/>
          <w:szCs w:val="28"/>
        </w:rPr>
        <w:softHyphen/>
        <w:t>теллектуальной сферы. Для де</w:t>
      </w:r>
      <w:r w:rsidRPr="00A06DB8">
        <w:rPr>
          <w:spacing w:val="-5"/>
          <w:sz w:val="28"/>
          <w:szCs w:val="28"/>
        </w:rPr>
        <w:softHyphen/>
      </w:r>
      <w:r w:rsidRPr="00A06DB8">
        <w:rPr>
          <w:spacing w:val="-1"/>
          <w:sz w:val="28"/>
          <w:szCs w:val="28"/>
        </w:rPr>
        <w:t xml:space="preserve">тей с ОНР характерны низкий </w:t>
      </w:r>
      <w:r w:rsidRPr="00A06DB8">
        <w:rPr>
          <w:sz w:val="28"/>
          <w:szCs w:val="28"/>
        </w:rPr>
        <w:t xml:space="preserve">уровень развития основных свойств внимания и памяти, </w:t>
      </w:r>
      <w:r w:rsidRPr="00A06DB8">
        <w:rPr>
          <w:spacing w:val="-4"/>
          <w:sz w:val="28"/>
          <w:szCs w:val="28"/>
        </w:rPr>
        <w:t>низкая активность припомина</w:t>
      </w:r>
      <w:r w:rsidRPr="00A06DB8">
        <w:rPr>
          <w:spacing w:val="-4"/>
          <w:sz w:val="28"/>
          <w:szCs w:val="28"/>
        </w:rPr>
        <w:softHyphen/>
      </w:r>
      <w:r w:rsidRPr="00A06DB8">
        <w:rPr>
          <w:sz w:val="28"/>
          <w:szCs w:val="28"/>
        </w:rPr>
        <w:t>ния, которая сочетается с ог</w:t>
      </w:r>
      <w:r w:rsidRPr="00A06DB8">
        <w:rPr>
          <w:sz w:val="28"/>
          <w:szCs w:val="28"/>
        </w:rPr>
        <w:softHyphen/>
      </w:r>
      <w:r w:rsidRPr="00A06DB8">
        <w:rPr>
          <w:spacing w:val="-1"/>
          <w:sz w:val="28"/>
          <w:szCs w:val="28"/>
        </w:rPr>
        <w:t xml:space="preserve">раниченными возможностями </w:t>
      </w:r>
      <w:r w:rsidRPr="00A06DB8">
        <w:rPr>
          <w:sz w:val="28"/>
          <w:szCs w:val="28"/>
        </w:rPr>
        <w:t>развития познавательной дея</w:t>
      </w:r>
      <w:r w:rsidRPr="00A06DB8">
        <w:rPr>
          <w:sz w:val="28"/>
          <w:szCs w:val="28"/>
        </w:rPr>
        <w:softHyphen/>
        <w:t>тельности (Т.Б.  Филичева, С.Н. Шаховская, Л.С. Волко</w:t>
      </w:r>
      <w:r w:rsidRPr="00A06DB8">
        <w:rPr>
          <w:sz w:val="28"/>
          <w:szCs w:val="28"/>
        </w:rPr>
        <w:softHyphen/>
        <w:t xml:space="preserve">ва и др.). Наличие вторичных </w:t>
      </w:r>
      <w:r w:rsidRPr="00A06DB8">
        <w:rPr>
          <w:spacing w:val="-1"/>
          <w:sz w:val="28"/>
          <w:szCs w:val="28"/>
        </w:rPr>
        <w:t>отклонений в ведущих психи</w:t>
      </w:r>
      <w:r w:rsidRPr="00A06DB8">
        <w:rPr>
          <w:spacing w:val="-1"/>
          <w:sz w:val="28"/>
          <w:szCs w:val="28"/>
        </w:rPr>
        <w:softHyphen/>
      </w:r>
      <w:r w:rsidRPr="00A06DB8">
        <w:rPr>
          <w:spacing w:val="-5"/>
          <w:sz w:val="28"/>
          <w:szCs w:val="28"/>
        </w:rPr>
        <w:t>ческих процессах (восприятии,</w:t>
      </w:r>
      <w:r w:rsidRPr="00A06DB8">
        <w:rPr>
          <w:sz w:val="28"/>
          <w:szCs w:val="28"/>
        </w:rPr>
        <w:t xml:space="preserve"> внимании, памяти и др.) со</w:t>
      </w:r>
      <w:r w:rsidRPr="00A06DB8">
        <w:rPr>
          <w:sz w:val="28"/>
          <w:szCs w:val="28"/>
        </w:rPr>
        <w:softHyphen/>
        <w:t>здает дополнительные затруд</w:t>
      </w:r>
      <w:r w:rsidRPr="00A06DB8">
        <w:rPr>
          <w:sz w:val="28"/>
          <w:szCs w:val="28"/>
        </w:rPr>
        <w:softHyphen/>
        <w:t>нения в восприятии учебного материала.</w:t>
      </w:r>
    </w:p>
    <w:p w:rsidR="009D6AE4" w:rsidRPr="00A06DB8" w:rsidRDefault="009D6AE4" w:rsidP="009D6AE4">
      <w:pPr>
        <w:shd w:val="clear" w:color="auto" w:fill="FFFFFF"/>
        <w:ind w:left="-360" w:firstLine="360"/>
        <w:jc w:val="both"/>
        <w:rPr>
          <w:sz w:val="28"/>
          <w:szCs w:val="28"/>
        </w:rPr>
      </w:pPr>
      <w:r w:rsidRPr="00A06DB8">
        <w:rPr>
          <w:sz w:val="28"/>
          <w:szCs w:val="28"/>
        </w:rPr>
        <w:t xml:space="preserve">Процесс нормализации речи необходимо строить с учетом </w:t>
      </w:r>
      <w:proofErr w:type="spellStart"/>
      <w:r w:rsidRPr="00A06DB8">
        <w:rPr>
          <w:sz w:val="28"/>
          <w:szCs w:val="28"/>
        </w:rPr>
        <w:t>общедидактических</w:t>
      </w:r>
      <w:proofErr w:type="spellEnd"/>
      <w:r w:rsidRPr="00A06DB8">
        <w:rPr>
          <w:sz w:val="28"/>
          <w:szCs w:val="28"/>
        </w:rPr>
        <w:t xml:space="preserve"> принци</w:t>
      </w:r>
      <w:r w:rsidRPr="00A06DB8">
        <w:rPr>
          <w:sz w:val="28"/>
          <w:szCs w:val="28"/>
        </w:rPr>
        <w:softHyphen/>
        <w:t>пов, отражающих закономерно</w:t>
      </w:r>
      <w:r w:rsidRPr="00A06DB8">
        <w:rPr>
          <w:sz w:val="28"/>
          <w:szCs w:val="28"/>
        </w:rPr>
        <w:softHyphen/>
        <w:t>сти усвоения языка: принцип взаимосвязи сенсорного, ум</w:t>
      </w:r>
      <w:r w:rsidRPr="00A06DB8">
        <w:rPr>
          <w:sz w:val="28"/>
          <w:szCs w:val="28"/>
        </w:rPr>
        <w:softHyphen/>
        <w:t>ственного и речевого развития, принцип коммуникативно-дея</w:t>
      </w:r>
      <w:r w:rsidRPr="00A06DB8">
        <w:rPr>
          <w:sz w:val="28"/>
          <w:szCs w:val="28"/>
        </w:rPr>
        <w:softHyphen/>
        <w:t>тельного подхода к развитию речи; принцип обогащения мо</w:t>
      </w:r>
      <w:r w:rsidRPr="00A06DB8">
        <w:rPr>
          <w:sz w:val="28"/>
          <w:szCs w:val="28"/>
        </w:rPr>
        <w:softHyphen/>
        <w:t xml:space="preserve">тивации речевой деятельности. </w:t>
      </w:r>
    </w:p>
    <w:p w:rsidR="009D6AE4" w:rsidRPr="00A06DB8" w:rsidRDefault="009D6AE4" w:rsidP="009D6AE4">
      <w:pPr>
        <w:shd w:val="clear" w:color="auto" w:fill="FFFFFF"/>
        <w:ind w:left="-360" w:firstLine="360"/>
        <w:jc w:val="both"/>
        <w:rPr>
          <w:sz w:val="28"/>
          <w:szCs w:val="28"/>
        </w:rPr>
      </w:pPr>
      <w:r w:rsidRPr="00A06DB8">
        <w:rPr>
          <w:sz w:val="28"/>
          <w:szCs w:val="28"/>
        </w:rPr>
        <w:t>Связь речи с другими сторона</w:t>
      </w:r>
      <w:r w:rsidRPr="00A06DB8">
        <w:rPr>
          <w:sz w:val="28"/>
          <w:szCs w:val="28"/>
        </w:rPr>
        <w:softHyphen/>
        <w:t>ми психического развития, рас</w:t>
      </w:r>
      <w:r w:rsidRPr="00A06DB8">
        <w:rPr>
          <w:sz w:val="28"/>
          <w:szCs w:val="28"/>
        </w:rPr>
        <w:softHyphen/>
        <w:t>крывающими зависимость фор</w:t>
      </w:r>
      <w:r w:rsidRPr="00A06DB8">
        <w:rPr>
          <w:sz w:val="28"/>
          <w:szCs w:val="28"/>
        </w:rPr>
        <w:softHyphen/>
        <w:t>мирования отдельных речевых компонентов от состояния дру</w:t>
      </w:r>
      <w:r w:rsidRPr="00A06DB8">
        <w:rPr>
          <w:sz w:val="28"/>
          <w:szCs w:val="28"/>
        </w:rPr>
        <w:softHyphen/>
      </w:r>
      <w:r w:rsidRPr="00A06DB8">
        <w:rPr>
          <w:spacing w:val="-1"/>
          <w:sz w:val="28"/>
          <w:szCs w:val="28"/>
        </w:rPr>
        <w:t xml:space="preserve">гих психологических процессов, </w:t>
      </w:r>
      <w:r w:rsidRPr="00A06DB8">
        <w:rPr>
          <w:sz w:val="28"/>
          <w:szCs w:val="28"/>
        </w:rPr>
        <w:t>лежит в основе воздействия на психологические особенности детей с ОНР, которые прямо или косвенно препятствуют эф</w:t>
      </w:r>
      <w:r w:rsidRPr="00A06DB8">
        <w:rPr>
          <w:sz w:val="28"/>
          <w:szCs w:val="28"/>
        </w:rPr>
        <w:softHyphen/>
        <w:t>фективной коррекции их рече</w:t>
      </w:r>
      <w:r w:rsidRPr="00A06DB8">
        <w:rPr>
          <w:sz w:val="28"/>
          <w:szCs w:val="28"/>
        </w:rPr>
        <w:softHyphen/>
        <w:t>вой деятельности (Р.Е. Левина).</w:t>
      </w:r>
    </w:p>
    <w:p w:rsidR="009D6AE4" w:rsidRPr="00A06DB8" w:rsidRDefault="009D6AE4" w:rsidP="009D6AE4">
      <w:pPr>
        <w:shd w:val="clear" w:color="auto" w:fill="FFFFFF"/>
        <w:spacing w:before="4"/>
        <w:ind w:left="-360" w:firstLine="360"/>
        <w:jc w:val="both"/>
        <w:rPr>
          <w:sz w:val="28"/>
          <w:szCs w:val="28"/>
        </w:rPr>
      </w:pPr>
      <w:r w:rsidRPr="00A06DB8">
        <w:rPr>
          <w:sz w:val="28"/>
          <w:szCs w:val="28"/>
        </w:rPr>
        <w:t>Поиск новых, более эффек</w:t>
      </w:r>
      <w:r w:rsidRPr="00A06DB8">
        <w:rPr>
          <w:sz w:val="28"/>
          <w:szCs w:val="28"/>
        </w:rPr>
        <w:softHyphen/>
        <w:t>тивных способов обучения на современном этапе связан с широким использованием в ло</w:t>
      </w:r>
      <w:r w:rsidRPr="00A06DB8">
        <w:rPr>
          <w:sz w:val="28"/>
          <w:szCs w:val="28"/>
        </w:rPr>
        <w:softHyphen/>
        <w:t xml:space="preserve">гопедической работе </w:t>
      </w:r>
      <w:r w:rsidRPr="00A06DB8">
        <w:rPr>
          <w:sz w:val="28"/>
          <w:szCs w:val="28"/>
          <w:lang w:val="en-US"/>
        </w:rPr>
        <w:t>DVD</w:t>
      </w:r>
      <w:r w:rsidRPr="00A06DB8">
        <w:rPr>
          <w:sz w:val="28"/>
          <w:szCs w:val="28"/>
        </w:rPr>
        <w:t xml:space="preserve"> и средств мультипликации. Та</w:t>
      </w:r>
      <w:r w:rsidRPr="00A06DB8">
        <w:rPr>
          <w:sz w:val="28"/>
          <w:szCs w:val="28"/>
        </w:rPr>
        <w:softHyphen/>
        <w:t>кие способы усиливают нагляд</w:t>
      </w:r>
      <w:r w:rsidRPr="00A06DB8">
        <w:rPr>
          <w:sz w:val="28"/>
          <w:szCs w:val="28"/>
        </w:rPr>
        <w:softHyphen/>
        <w:t>ность и тем самым повышают осознанность воспринимаемого материала. Динамичность, кра</w:t>
      </w:r>
      <w:r w:rsidRPr="00A06DB8">
        <w:rPr>
          <w:sz w:val="28"/>
          <w:szCs w:val="28"/>
        </w:rPr>
        <w:softHyphen/>
        <w:t>сочность и яркость мультипли</w:t>
      </w:r>
      <w:r w:rsidRPr="00A06DB8">
        <w:rPr>
          <w:sz w:val="28"/>
          <w:szCs w:val="28"/>
        </w:rPr>
        <w:softHyphen/>
        <w:t>кационных фильмов, просмотр которых сопровождается выра</w:t>
      </w:r>
      <w:r w:rsidRPr="00A06DB8">
        <w:rPr>
          <w:sz w:val="28"/>
          <w:szCs w:val="28"/>
        </w:rPr>
        <w:softHyphen/>
        <w:t>зительным озвучиванием геро</w:t>
      </w:r>
      <w:r w:rsidRPr="00A06DB8">
        <w:rPr>
          <w:sz w:val="28"/>
          <w:szCs w:val="28"/>
        </w:rPr>
        <w:softHyphen/>
        <w:t>ев, музыкой, вызывают у де</w:t>
      </w:r>
      <w:r w:rsidRPr="00A06DB8">
        <w:rPr>
          <w:sz w:val="28"/>
          <w:szCs w:val="28"/>
        </w:rPr>
        <w:softHyphen/>
        <w:t>тей различные эмоциональные переживания и благоприятно влияют на познавательную де</w:t>
      </w:r>
      <w:r w:rsidRPr="00A06DB8">
        <w:rPr>
          <w:sz w:val="28"/>
          <w:szCs w:val="28"/>
        </w:rPr>
        <w:softHyphen/>
        <w:t>ятельность, обогащают ее чув</w:t>
      </w:r>
      <w:r w:rsidRPr="00A06DB8">
        <w:rPr>
          <w:sz w:val="28"/>
          <w:szCs w:val="28"/>
        </w:rPr>
        <w:softHyphen/>
        <w:t>ственную основу.</w:t>
      </w:r>
    </w:p>
    <w:p w:rsidR="009D6AE4" w:rsidRPr="00A06DB8" w:rsidRDefault="009D6AE4" w:rsidP="009D6AE4">
      <w:pPr>
        <w:shd w:val="clear" w:color="auto" w:fill="FFFFFF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6DB8">
        <w:rPr>
          <w:sz w:val="28"/>
          <w:szCs w:val="28"/>
        </w:rPr>
        <w:t>ультипликационные фильмы</w:t>
      </w:r>
      <w:r>
        <w:rPr>
          <w:sz w:val="28"/>
          <w:szCs w:val="28"/>
        </w:rPr>
        <w:t xml:space="preserve"> можно использовать </w:t>
      </w:r>
      <w:r w:rsidRPr="00A06DB8">
        <w:rPr>
          <w:sz w:val="28"/>
          <w:szCs w:val="28"/>
        </w:rPr>
        <w:t xml:space="preserve"> для занятий по разви</w:t>
      </w:r>
      <w:r w:rsidRPr="00A06DB8">
        <w:rPr>
          <w:sz w:val="28"/>
          <w:szCs w:val="28"/>
        </w:rPr>
        <w:softHyphen/>
        <w:t>тию лексико-грамматических средств языка и связной речи.</w:t>
      </w:r>
    </w:p>
    <w:p w:rsidR="009D6AE4" w:rsidRPr="00A06DB8" w:rsidRDefault="009D6AE4" w:rsidP="009D6AE4">
      <w:pPr>
        <w:shd w:val="clear" w:color="auto" w:fill="FFFFFF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Просмотр мультипликационных фильмов можно осуществлять как непосредственно на занятиях по развитию речи (целиком или фрагментарно), так и во второй половине дня.</w:t>
      </w:r>
    </w:p>
    <w:p w:rsidR="009D6AE4" w:rsidRPr="00A06DB8" w:rsidRDefault="009D6AE4" w:rsidP="009D6AE4">
      <w:pPr>
        <w:shd w:val="clear" w:color="auto" w:fill="FFFFFF"/>
        <w:spacing w:before="180"/>
        <w:ind w:left="1375" w:right="1296" w:firstLine="324"/>
        <w:jc w:val="center"/>
        <w:rPr>
          <w:b/>
          <w:i/>
          <w:sz w:val="28"/>
          <w:szCs w:val="28"/>
        </w:rPr>
      </w:pPr>
    </w:p>
    <w:p w:rsidR="009D6AE4" w:rsidRPr="00A06DB8" w:rsidRDefault="009D6AE4" w:rsidP="009D6AE4">
      <w:pPr>
        <w:shd w:val="clear" w:color="auto" w:fill="FFFFFF"/>
        <w:spacing w:before="180"/>
        <w:ind w:left="1375" w:right="1296" w:firstLine="324"/>
        <w:jc w:val="center"/>
        <w:rPr>
          <w:b/>
          <w:i/>
          <w:sz w:val="28"/>
          <w:szCs w:val="28"/>
        </w:rPr>
      </w:pPr>
    </w:p>
    <w:p w:rsidR="009D6AE4" w:rsidRPr="00123559" w:rsidRDefault="009D6AE4" w:rsidP="009D6AE4">
      <w:pPr>
        <w:shd w:val="clear" w:color="auto" w:fill="FFFFFF"/>
        <w:spacing w:before="180"/>
        <w:ind w:right="1296"/>
        <w:jc w:val="center"/>
        <w:rPr>
          <w:rFonts w:ascii="Monotype Corsiva" w:hAnsi="Monotype Corsiva"/>
          <w:b/>
          <w:i/>
          <w:color w:val="C00000"/>
          <w:sz w:val="32"/>
          <w:szCs w:val="32"/>
          <w:u w:val="single"/>
        </w:rPr>
      </w:pPr>
      <w:r w:rsidRPr="00123559">
        <w:rPr>
          <w:rFonts w:ascii="Monotype Corsiva" w:hAnsi="Monotype Corsiva"/>
          <w:b/>
          <w:i/>
          <w:color w:val="C00000"/>
          <w:sz w:val="32"/>
          <w:szCs w:val="32"/>
          <w:u w:val="single"/>
        </w:rPr>
        <w:t>Мультфильмы, используемые при прохождении лек</w:t>
      </w:r>
      <w:r>
        <w:rPr>
          <w:rFonts w:ascii="Monotype Corsiva" w:hAnsi="Monotype Corsiva"/>
          <w:b/>
          <w:i/>
          <w:color w:val="C00000"/>
          <w:sz w:val="32"/>
          <w:szCs w:val="32"/>
          <w:u w:val="single"/>
        </w:rPr>
        <w:t xml:space="preserve">сических  </w:t>
      </w:r>
      <w:r w:rsidRPr="00123559">
        <w:rPr>
          <w:rFonts w:ascii="Monotype Corsiva" w:hAnsi="Monotype Corsiva"/>
          <w:b/>
          <w:i/>
          <w:color w:val="C00000"/>
          <w:sz w:val="32"/>
          <w:szCs w:val="32"/>
          <w:u w:val="single"/>
        </w:rPr>
        <w:t>тем</w:t>
      </w:r>
      <w:r>
        <w:rPr>
          <w:rFonts w:ascii="Monotype Corsiva" w:hAnsi="Monotype Corsiva"/>
          <w:b/>
          <w:i/>
          <w:color w:val="C00000"/>
          <w:sz w:val="32"/>
          <w:szCs w:val="32"/>
          <w:u w:val="single"/>
        </w:rPr>
        <w:t>.</w:t>
      </w:r>
    </w:p>
    <w:p w:rsidR="009D6AE4" w:rsidRDefault="009D6AE4" w:rsidP="009D6AE4">
      <w:pPr>
        <w:shd w:val="clear" w:color="auto" w:fill="FFFFFF"/>
        <w:spacing w:line="230" w:lineRule="exact"/>
        <w:ind w:left="-360" w:firstLine="360"/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/>
      </w:tblPr>
      <w:tblGrid>
        <w:gridCol w:w="516"/>
        <w:gridCol w:w="2768"/>
        <w:gridCol w:w="1644"/>
        <w:gridCol w:w="4643"/>
      </w:tblGrid>
      <w:tr w:rsidR="009D6AE4" w:rsidTr="00344040">
        <w:tc>
          <w:tcPr>
            <w:tcW w:w="0" w:type="auto"/>
            <w:tcBorders>
              <w:bottom w:val="single" w:sz="6" w:space="0" w:color="000000"/>
            </w:tcBorders>
            <w:shd w:val="solid" w:color="FFFF00" w:fill="FFFFFF"/>
          </w:tcPr>
          <w:p w:rsidR="009D6AE4" w:rsidRPr="0006567C" w:rsidRDefault="009D6AE4" w:rsidP="00344040">
            <w:pPr>
              <w:spacing w:line="230" w:lineRule="exact"/>
              <w:jc w:val="center"/>
              <w:rPr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567C">
              <w:rPr>
                <w:b/>
                <w:bCs/>
                <w:i/>
                <w:iCs/>
                <w:color w:val="00206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solid" w:color="FFFF00" w:fill="FFFFFF"/>
          </w:tcPr>
          <w:p w:rsidR="009D6AE4" w:rsidRPr="0006567C" w:rsidRDefault="009D6AE4" w:rsidP="00344040">
            <w:pPr>
              <w:spacing w:line="230" w:lineRule="exact"/>
              <w:jc w:val="center"/>
              <w:rPr>
                <w:b/>
                <w:bCs/>
                <w:i/>
                <w:iCs/>
                <w:color w:val="002060"/>
              </w:rPr>
            </w:pPr>
            <w:r w:rsidRPr="0006567C">
              <w:rPr>
                <w:b/>
                <w:bCs/>
                <w:i/>
                <w:iCs/>
                <w:color w:val="002060"/>
                <w:sz w:val="24"/>
                <w:szCs w:val="24"/>
              </w:rPr>
              <w:t>Лексическая тема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  <w:shd w:val="solid" w:color="FFFF00" w:fill="FFFFFF"/>
          </w:tcPr>
          <w:p w:rsidR="009D6AE4" w:rsidRPr="0006567C" w:rsidRDefault="009D6AE4" w:rsidP="00344040">
            <w:pPr>
              <w:spacing w:line="230" w:lineRule="exact"/>
              <w:jc w:val="center"/>
              <w:rPr>
                <w:b/>
                <w:bCs/>
                <w:i/>
                <w:iCs/>
                <w:color w:val="002060"/>
              </w:rPr>
            </w:pPr>
            <w:r w:rsidRPr="0006567C">
              <w:rPr>
                <w:b/>
                <w:bCs/>
                <w:i/>
                <w:iCs/>
                <w:color w:val="002060"/>
                <w:sz w:val="24"/>
              </w:rPr>
              <w:t>дата</w:t>
            </w:r>
          </w:p>
        </w:tc>
        <w:tc>
          <w:tcPr>
            <w:tcW w:w="4643" w:type="dxa"/>
            <w:tcBorders>
              <w:bottom w:val="single" w:sz="6" w:space="0" w:color="000000"/>
            </w:tcBorders>
            <w:shd w:val="solid" w:color="FFFF00" w:fill="FFFFFF"/>
          </w:tcPr>
          <w:p w:rsidR="009D6AE4" w:rsidRPr="0006567C" w:rsidRDefault="009D6AE4" w:rsidP="00344040">
            <w:pPr>
              <w:spacing w:line="230" w:lineRule="exact"/>
              <w:jc w:val="center"/>
              <w:rPr>
                <w:b/>
                <w:bCs/>
                <w:i/>
                <w:iCs/>
                <w:color w:val="002060"/>
              </w:rPr>
            </w:pPr>
            <w:r w:rsidRPr="0006567C">
              <w:rPr>
                <w:b/>
                <w:bCs/>
                <w:i/>
                <w:iCs/>
                <w:color w:val="002060"/>
                <w:sz w:val="24"/>
              </w:rPr>
              <w:t>Мультфильмы</w:t>
            </w:r>
          </w:p>
        </w:tc>
      </w:tr>
      <w:tr w:rsidR="009D6AE4" w:rsidTr="00344040"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  <w:szCs w:val="24"/>
              </w:rPr>
            </w:pPr>
            <w:r w:rsidRPr="0006567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06567C">
              <w:rPr>
                <w:sz w:val="24"/>
                <w:szCs w:val="24"/>
              </w:rPr>
              <w:t>«Осень»</w:t>
            </w:r>
          </w:p>
          <w:p w:rsidR="009D6AE4" w:rsidRPr="0006567C" w:rsidRDefault="009D6AE4" w:rsidP="00344040">
            <w:pPr>
              <w:spacing w:line="230" w:lineRule="exact"/>
              <w:jc w:val="both"/>
              <w:rPr>
                <w:bCs/>
                <w:sz w:val="24"/>
                <w:szCs w:val="24"/>
              </w:rPr>
            </w:pPr>
            <w:r w:rsidRPr="0006567C">
              <w:rPr>
                <w:bCs/>
                <w:sz w:val="24"/>
                <w:szCs w:val="24"/>
              </w:rPr>
              <w:t>«Овощи»</w:t>
            </w:r>
          </w:p>
          <w:p w:rsidR="009D6AE4" w:rsidRPr="0006567C" w:rsidRDefault="009D6AE4" w:rsidP="00344040">
            <w:pPr>
              <w:spacing w:line="230" w:lineRule="exact"/>
              <w:jc w:val="both"/>
              <w:rPr>
                <w:bCs/>
                <w:sz w:val="24"/>
                <w:szCs w:val="24"/>
              </w:rPr>
            </w:pPr>
            <w:r w:rsidRPr="0006567C">
              <w:rPr>
                <w:bCs/>
                <w:sz w:val="24"/>
                <w:szCs w:val="24"/>
              </w:rPr>
              <w:t>«Фрукты»</w:t>
            </w:r>
          </w:p>
          <w:p w:rsidR="009D6AE4" w:rsidRPr="0006567C" w:rsidRDefault="009D6AE4" w:rsidP="00344040">
            <w:pPr>
              <w:spacing w:line="230" w:lineRule="exact"/>
              <w:jc w:val="both"/>
              <w:rPr>
                <w:bCs/>
                <w:sz w:val="24"/>
                <w:szCs w:val="24"/>
              </w:rPr>
            </w:pPr>
            <w:r w:rsidRPr="0006567C">
              <w:rPr>
                <w:bCs/>
                <w:sz w:val="24"/>
                <w:szCs w:val="24"/>
              </w:rPr>
              <w:t>«Ягоды»</w:t>
            </w:r>
          </w:p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06567C">
              <w:rPr>
                <w:bCs/>
                <w:sz w:val="24"/>
                <w:szCs w:val="24"/>
              </w:rPr>
              <w:t>«Грибы»</w:t>
            </w:r>
          </w:p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rPr>
                <w:sz w:val="24"/>
                <w:szCs w:val="24"/>
              </w:rPr>
            </w:pPr>
            <w:r w:rsidRPr="0006567C">
              <w:rPr>
                <w:sz w:val="24"/>
                <w:szCs w:val="24"/>
              </w:rPr>
              <w:t xml:space="preserve">16.09 -  22.09 </w:t>
            </w:r>
          </w:p>
        </w:tc>
        <w:tc>
          <w:tcPr>
            <w:tcW w:w="4643" w:type="dxa"/>
            <w:shd w:val="pct25" w:color="FFFF00" w:fill="FFFFFF"/>
          </w:tcPr>
          <w:p w:rsidR="009D6AE4" w:rsidRDefault="009D6AE4" w:rsidP="00344040">
            <w:pPr>
              <w:spacing w:line="230" w:lineRule="exact"/>
              <w:jc w:val="both"/>
            </w:pPr>
            <w:r w:rsidRPr="0006567C">
              <w:rPr>
                <w:bCs/>
                <w:sz w:val="24"/>
                <w:szCs w:val="24"/>
              </w:rPr>
              <w:t>Мышонок и красное солнышко. Осенние</w:t>
            </w:r>
          </w:p>
          <w:p w:rsidR="009D6AE4" w:rsidRPr="0006567C" w:rsidRDefault="009D6AE4" w:rsidP="00344040">
            <w:pPr>
              <w:rPr>
                <w:bCs/>
                <w:sz w:val="24"/>
                <w:szCs w:val="24"/>
              </w:rPr>
            </w:pPr>
            <w:r w:rsidRPr="0006567C">
              <w:rPr>
                <w:bCs/>
                <w:sz w:val="24"/>
                <w:szCs w:val="24"/>
              </w:rPr>
              <w:t>Веселый огород</w:t>
            </w:r>
          </w:p>
          <w:p w:rsidR="009D6AE4" w:rsidRDefault="009D6AE4" w:rsidP="00344040">
            <w:proofErr w:type="spellStart"/>
            <w:r w:rsidRPr="0006567C">
              <w:rPr>
                <w:bCs/>
                <w:sz w:val="24"/>
                <w:szCs w:val="24"/>
              </w:rPr>
              <w:t>Молодильные</w:t>
            </w:r>
            <w:proofErr w:type="spellEnd"/>
            <w:r w:rsidRPr="0006567C">
              <w:rPr>
                <w:bCs/>
                <w:sz w:val="24"/>
                <w:szCs w:val="24"/>
              </w:rPr>
              <w:t xml:space="preserve"> яблоки. Мешок яблок. Яблоко</w:t>
            </w:r>
          </w:p>
          <w:p w:rsidR="009D6AE4" w:rsidRDefault="009D6AE4" w:rsidP="00344040">
            <w:r w:rsidRPr="0006567C">
              <w:rPr>
                <w:bCs/>
                <w:sz w:val="24"/>
                <w:szCs w:val="24"/>
              </w:rPr>
              <w:t>Дудочка и кувшинчик.</w:t>
            </w:r>
          </w:p>
          <w:p w:rsidR="009D6AE4" w:rsidRPr="00CE4871" w:rsidRDefault="009D6AE4" w:rsidP="00344040">
            <w:r w:rsidRPr="0006567C">
              <w:rPr>
                <w:bCs/>
                <w:sz w:val="24"/>
                <w:szCs w:val="24"/>
              </w:rPr>
              <w:t>Под грибом. Дудочка и кувшинчик</w:t>
            </w:r>
          </w:p>
        </w:tc>
      </w:tr>
      <w:tr w:rsidR="009D6AE4" w:rsidTr="00344040"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2.</w:t>
            </w:r>
          </w:p>
        </w:tc>
        <w:tc>
          <w:tcPr>
            <w:tcW w:w="0" w:type="auto"/>
            <w:shd w:val="pct50" w:color="FF0000" w:fill="FFFFFF"/>
          </w:tcPr>
          <w:p w:rsidR="009D6AE4" w:rsidRDefault="009D6AE4" w:rsidP="00344040">
            <w:pPr>
              <w:spacing w:line="230" w:lineRule="exact"/>
            </w:pPr>
            <w:r w:rsidRPr="0006567C">
              <w:rPr>
                <w:sz w:val="24"/>
              </w:rPr>
              <w:t>«Мой любимый детский сад»</w:t>
            </w:r>
          </w:p>
        </w:tc>
        <w:tc>
          <w:tcPr>
            <w:tcW w:w="1644" w:type="dxa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rPr>
                <w:sz w:val="24"/>
                <w:szCs w:val="24"/>
              </w:rPr>
            </w:pPr>
            <w:r w:rsidRPr="0006567C">
              <w:rPr>
                <w:sz w:val="24"/>
                <w:szCs w:val="24"/>
              </w:rPr>
              <w:t xml:space="preserve"> 23.09 – 27.09 </w:t>
            </w:r>
          </w:p>
        </w:tc>
        <w:tc>
          <w:tcPr>
            <w:tcW w:w="4643" w:type="dxa"/>
            <w:shd w:val="pct50" w:color="FF0000" w:fill="FFFFFF"/>
          </w:tcPr>
          <w:p w:rsidR="009D6AE4" w:rsidRDefault="009D6AE4" w:rsidP="00344040">
            <w:pPr>
              <w:spacing w:line="230" w:lineRule="exact"/>
              <w:jc w:val="both"/>
            </w:pPr>
            <w:r w:rsidRPr="0006567C">
              <w:rPr>
                <w:bCs/>
                <w:spacing w:val="-8"/>
                <w:sz w:val="24"/>
                <w:szCs w:val="24"/>
              </w:rPr>
              <w:t xml:space="preserve">Стойкий оловянный солдатик. Необыкновенный </w:t>
            </w:r>
            <w:r w:rsidRPr="0006567C">
              <w:rPr>
                <w:bCs/>
                <w:sz w:val="24"/>
                <w:szCs w:val="24"/>
              </w:rPr>
              <w:t>матч. Щелкунчик.</w:t>
            </w:r>
          </w:p>
        </w:tc>
      </w:tr>
      <w:tr w:rsidR="009D6AE4" w:rsidTr="00344040"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3.</w:t>
            </w:r>
          </w:p>
        </w:tc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«Мир волшебных слов и добрых дел»</w:t>
            </w:r>
          </w:p>
        </w:tc>
        <w:tc>
          <w:tcPr>
            <w:tcW w:w="1644" w:type="dxa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rPr>
                <w:sz w:val="24"/>
                <w:szCs w:val="24"/>
              </w:rPr>
            </w:pPr>
            <w:r w:rsidRPr="0006567C">
              <w:rPr>
                <w:sz w:val="24"/>
                <w:szCs w:val="24"/>
              </w:rPr>
              <w:t xml:space="preserve">28.09 -  5.10 </w:t>
            </w:r>
          </w:p>
        </w:tc>
        <w:tc>
          <w:tcPr>
            <w:tcW w:w="4643" w:type="dxa"/>
            <w:shd w:val="pct25" w:color="FFFF00" w:fill="FFFFFF"/>
          </w:tcPr>
          <w:p w:rsidR="009D6AE4" w:rsidRDefault="009D6AE4" w:rsidP="00344040">
            <w:pPr>
              <w:spacing w:line="230" w:lineRule="exact"/>
              <w:jc w:val="both"/>
            </w:pPr>
            <w:r w:rsidRPr="0006567C">
              <w:rPr>
                <w:sz w:val="24"/>
              </w:rPr>
              <w:t>«Золушка»</w:t>
            </w:r>
          </w:p>
        </w:tc>
      </w:tr>
      <w:tr w:rsidR="009D6AE4" w:rsidTr="00344040"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4.</w:t>
            </w:r>
          </w:p>
        </w:tc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«В здоровом теле – здоровый дух»</w:t>
            </w:r>
          </w:p>
        </w:tc>
        <w:tc>
          <w:tcPr>
            <w:tcW w:w="1644" w:type="dxa"/>
            <w:shd w:val="pct50" w:color="FF0000" w:fill="FFFFFF"/>
          </w:tcPr>
          <w:p w:rsidR="009D6AE4" w:rsidRDefault="009D6AE4" w:rsidP="00344040">
            <w:pPr>
              <w:spacing w:line="230" w:lineRule="exact"/>
              <w:jc w:val="both"/>
            </w:pPr>
            <w:r w:rsidRPr="0006567C">
              <w:rPr>
                <w:sz w:val="24"/>
              </w:rPr>
              <w:t>6.10 – 11.10</w:t>
            </w:r>
          </w:p>
        </w:tc>
        <w:tc>
          <w:tcPr>
            <w:tcW w:w="4643" w:type="dxa"/>
            <w:shd w:val="pct50" w:color="FF0000" w:fill="FFFFFF"/>
          </w:tcPr>
          <w:p w:rsidR="009D6AE4" w:rsidRDefault="009D6AE4" w:rsidP="00344040">
            <w:pPr>
              <w:spacing w:line="230" w:lineRule="exact"/>
              <w:jc w:val="both"/>
            </w:pPr>
            <w:r w:rsidRPr="0006567C">
              <w:rPr>
                <w:bCs/>
                <w:spacing w:val="-6"/>
                <w:sz w:val="24"/>
                <w:szCs w:val="24"/>
              </w:rPr>
              <w:t xml:space="preserve">Шайбу-шайбу. Необыкновенный матч. </w:t>
            </w:r>
            <w:proofErr w:type="spellStart"/>
            <w:r w:rsidRPr="0006567C">
              <w:rPr>
                <w:bCs/>
                <w:spacing w:val="-6"/>
                <w:sz w:val="24"/>
                <w:szCs w:val="24"/>
              </w:rPr>
              <w:t>Нехочумба</w:t>
            </w:r>
            <w:proofErr w:type="spellEnd"/>
            <w:r w:rsidRPr="0006567C">
              <w:rPr>
                <w:bCs/>
                <w:spacing w:val="-6"/>
                <w:sz w:val="24"/>
                <w:szCs w:val="24"/>
              </w:rPr>
              <w:t>.</w:t>
            </w:r>
          </w:p>
        </w:tc>
      </w:tr>
      <w:tr w:rsidR="009D6AE4" w:rsidTr="00344040"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</w:rPr>
            </w:pPr>
            <w:r w:rsidRPr="0006567C">
              <w:rPr>
                <w:b/>
                <w:bCs/>
                <w:sz w:val="24"/>
              </w:rPr>
              <w:t>5.</w:t>
            </w:r>
          </w:p>
        </w:tc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«В мире предметов»</w:t>
            </w:r>
          </w:p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«Мебель»</w:t>
            </w:r>
          </w:p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«Посуда»</w:t>
            </w:r>
          </w:p>
        </w:tc>
        <w:tc>
          <w:tcPr>
            <w:tcW w:w="1644" w:type="dxa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12.10 – 20.10</w:t>
            </w:r>
          </w:p>
        </w:tc>
        <w:tc>
          <w:tcPr>
            <w:tcW w:w="4643" w:type="dxa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Cs/>
                <w:sz w:val="24"/>
                <w:szCs w:val="24"/>
              </w:rPr>
            </w:pPr>
          </w:p>
          <w:p w:rsidR="009D6AE4" w:rsidRPr="0006567C" w:rsidRDefault="009D6AE4" w:rsidP="00344040">
            <w:pPr>
              <w:spacing w:line="230" w:lineRule="exact"/>
              <w:jc w:val="both"/>
              <w:rPr>
                <w:bCs/>
                <w:sz w:val="24"/>
                <w:szCs w:val="24"/>
              </w:rPr>
            </w:pPr>
            <w:r w:rsidRPr="0006567C">
              <w:rPr>
                <w:bCs/>
                <w:sz w:val="24"/>
                <w:szCs w:val="24"/>
              </w:rPr>
              <w:t>Три медведя.</w:t>
            </w:r>
          </w:p>
          <w:p w:rsidR="009D6AE4" w:rsidRDefault="009D6AE4" w:rsidP="00344040">
            <w:pPr>
              <w:spacing w:line="230" w:lineRule="exact"/>
              <w:jc w:val="both"/>
            </w:pPr>
            <w:proofErr w:type="spellStart"/>
            <w:r w:rsidRPr="0006567C">
              <w:rPr>
                <w:bCs/>
                <w:sz w:val="24"/>
                <w:szCs w:val="24"/>
              </w:rPr>
              <w:t>Федорино</w:t>
            </w:r>
            <w:proofErr w:type="spellEnd"/>
            <w:r w:rsidRPr="0006567C">
              <w:rPr>
                <w:bCs/>
                <w:sz w:val="24"/>
                <w:szCs w:val="24"/>
              </w:rPr>
              <w:t xml:space="preserve"> горе. Три медведя.</w:t>
            </w:r>
          </w:p>
        </w:tc>
      </w:tr>
      <w:tr w:rsidR="009D6AE4" w:rsidTr="00344040"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6.</w:t>
            </w:r>
          </w:p>
        </w:tc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«Моя Родина. Моя страна. Моя планета»</w:t>
            </w:r>
          </w:p>
        </w:tc>
        <w:tc>
          <w:tcPr>
            <w:tcW w:w="1644" w:type="dxa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21.10 – 4.11</w:t>
            </w:r>
          </w:p>
        </w:tc>
        <w:tc>
          <w:tcPr>
            <w:tcW w:w="4643" w:type="dxa"/>
            <w:shd w:val="pct50" w:color="FF0000" w:fill="FFFFFF"/>
          </w:tcPr>
          <w:p w:rsidR="009D6AE4" w:rsidRDefault="009D6AE4" w:rsidP="00344040">
            <w:pPr>
              <w:spacing w:line="230" w:lineRule="exact"/>
              <w:jc w:val="both"/>
            </w:pPr>
            <w:r w:rsidRPr="0006567C">
              <w:rPr>
                <w:sz w:val="24"/>
              </w:rPr>
              <w:t>Тайна третьей планеты.</w:t>
            </w:r>
          </w:p>
        </w:tc>
      </w:tr>
      <w:tr w:rsidR="009D6AE4" w:rsidTr="00344040"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7.</w:t>
            </w:r>
          </w:p>
        </w:tc>
        <w:tc>
          <w:tcPr>
            <w:tcW w:w="0" w:type="auto"/>
            <w:shd w:val="pct25" w:color="FFFF00" w:fill="FFFFFF"/>
          </w:tcPr>
          <w:p w:rsidR="009D6AE4" w:rsidRDefault="009D6AE4" w:rsidP="00344040">
            <w:pPr>
              <w:spacing w:line="230" w:lineRule="exact"/>
              <w:jc w:val="both"/>
            </w:pPr>
            <w:r>
              <w:t>«</w:t>
            </w:r>
            <w:r w:rsidRPr="0006567C">
              <w:rPr>
                <w:sz w:val="24"/>
              </w:rPr>
              <w:t xml:space="preserve">В мире </w:t>
            </w:r>
            <w:proofErr w:type="gramStart"/>
            <w:r w:rsidRPr="0006567C">
              <w:rPr>
                <w:sz w:val="24"/>
              </w:rPr>
              <w:t>прекрасного</w:t>
            </w:r>
            <w:proofErr w:type="gramEnd"/>
            <w:r>
              <w:t>»</w:t>
            </w:r>
          </w:p>
        </w:tc>
        <w:tc>
          <w:tcPr>
            <w:tcW w:w="1644" w:type="dxa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5.11 – 12.11</w:t>
            </w:r>
          </w:p>
        </w:tc>
        <w:tc>
          <w:tcPr>
            <w:tcW w:w="4643" w:type="dxa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«Снежная Королева»</w:t>
            </w:r>
          </w:p>
        </w:tc>
      </w:tr>
      <w:tr w:rsidR="009D6AE4" w:rsidTr="00344040"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8.</w:t>
            </w:r>
          </w:p>
        </w:tc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«Моя безопасность»</w:t>
            </w:r>
          </w:p>
        </w:tc>
        <w:tc>
          <w:tcPr>
            <w:tcW w:w="1644" w:type="dxa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13.11 – 20.11</w:t>
            </w:r>
          </w:p>
        </w:tc>
        <w:tc>
          <w:tcPr>
            <w:tcW w:w="4643" w:type="dxa"/>
            <w:shd w:val="pct50" w:color="FF0000" w:fill="FFFFFF"/>
          </w:tcPr>
          <w:p w:rsidR="009D6AE4" w:rsidRDefault="009D6AE4" w:rsidP="00344040">
            <w:pPr>
              <w:spacing w:line="230" w:lineRule="exact"/>
              <w:jc w:val="both"/>
            </w:pPr>
            <w:r w:rsidRPr="0006567C">
              <w:rPr>
                <w:sz w:val="24"/>
              </w:rPr>
              <w:t>Дядя Степа милиционер.</w:t>
            </w:r>
          </w:p>
        </w:tc>
      </w:tr>
      <w:tr w:rsidR="009D6AE4" w:rsidTr="00344040"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  <w:szCs w:val="24"/>
              </w:rPr>
            </w:pPr>
            <w:r w:rsidRPr="0006567C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pct25" w:color="FFFF00" w:fill="FFFFFF"/>
          </w:tcPr>
          <w:p w:rsidR="009D6AE4" w:rsidRDefault="009D6AE4" w:rsidP="00344040">
            <w:pPr>
              <w:spacing w:line="230" w:lineRule="exact"/>
              <w:jc w:val="both"/>
            </w:pPr>
            <w:r w:rsidRPr="0006567C">
              <w:rPr>
                <w:sz w:val="24"/>
              </w:rPr>
              <w:t>«Я и моя семья»</w:t>
            </w:r>
          </w:p>
        </w:tc>
        <w:tc>
          <w:tcPr>
            <w:tcW w:w="1644" w:type="dxa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21.11 – 29.11</w:t>
            </w:r>
          </w:p>
        </w:tc>
        <w:tc>
          <w:tcPr>
            <w:tcW w:w="4643" w:type="dxa"/>
            <w:shd w:val="pct25" w:color="FFFF00" w:fill="FFFFFF"/>
          </w:tcPr>
          <w:p w:rsidR="009D6AE4" w:rsidRPr="0006567C" w:rsidRDefault="009D6AE4" w:rsidP="00344040">
            <w:pPr>
              <w:shd w:val="clear" w:color="auto" w:fill="FFFFFF"/>
              <w:spacing w:line="198" w:lineRule="exact"/>
              <w:ind w:right="288"/>
              <w:rPr>
                <w:bCs/>
                <w:spacing w:val="-6"/>
                <w:sz w:val="24"/>
                <w:szCs w:val="24"/>
              </w:rPr>
            </w:pPr>
            <w:r w:rsidRPr="0006567C">
              <w:rPr>
                <w:bCs/>
                <w:sz w:val="24"/>
                <w:szCs w:val="24"/>
              </w:rPr>
              <w:t>Аленький цветочек.</w:t>
            </w:r>
            <w:r w:rsidRPr="0006567C">
              <w:rPr>
                <w:bCs/>
                <w:spacing w:val="-6"/>
                <w:sz w:val="24"/>
                <w:szCs w:val="24"/>
              </w:rPr>
              <w:t xml:space="preserve"> Приключения </w:t>
            </w:r>
            <w:proofErr w:type="spellStart"/>
            <w:r w:rsidRPr="0006567C">
              <w:rPr>
                <w:bCs/>
                <w:spacing w:val="-6"/>
                <w:sz w:val="24"/>
                <w:szCs w:val="24"/>
              </w:rPr>
              <w:t>домовенка</w:t>
            </w:r>
            <w:proofErr w:type="spellEnd"/>
            <w:r w:rsidRPr="0006567C">
              <w:rPr>
                <w:bCs/>
                <w:spacing w:val="-6"/>
                <w:sz w:val="24"/>
                <w:szCs w:val="24"/>
              </w:rPr>
              <w:t xml:space="preserve"> Кузи. Дядя Федор, пес и кот. </w:t>
            </w:r>
          </w:p>
          <w:p w:rsidR="009D6AE4" w:rsidRPr="0006567C" w:rsidRDefault="009D6AE4" w:rsidP="00344040">
            <w:pPr>
              <w:spacing w:line="230" w:lineRule="exact"/>
              <w:jc w:val="both"/>
              <w:rPr>
                <w:bCs/>
                <w:sz w:val="24"/>
                <w:szCs w:val="24"/>
              </w:rPr>
            </w:pPr>
          </w:p>
          <w:p w:rsidR="009D6AE4" w:rsidRDefault="009D6AE4" w:rsidP="00344040">
            <w:pPr>
              <w:spacing w:line="230" w:lineRule="exact"/>
              <w:jc w:val="both"/>
            </w:pPr>
          </w:p>
        </w:tc>
      </w:tr>
      <w:tr w:rsidR="009D6AE4" w:rsidTr="00344040"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10.</w:t>
            </w:r>
          </w:p>
        </w:tc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«Родной свой край люби и знай»</w:t>
            </w:r>
          </w:p>
        </w:tc>
        <w:tc>
          <w:tcPr>
            <w:tcW w:w="1644" w:type="dxa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1.12 – 10.12</w:t>
            </w:r>
          </w:p>
        </w:tc>
        <w:tc>
          <w:tcPr>
            <w:tcW w:w="4643" w:type="dxa"/>
            <w:shd w:val="pct50" w:color="FF0000" w:fill="FFFFFF"/>
          </w:tcPr>
          <w:p w:rsidR="009D6AE4" w:rsidRDefault="009D6AE4" w:rsidP="00344040">
            <w:pPr>
              <w:spacing w:line="230" w:lineRule="exact"/>
              <w:jc w:val="both"/>
            </w:pPr>
            <w:r w:rsidRPr="0006567C">
              <w:rPr>
                <w:sz w:val="24"/>
              </w:rPr>
              <w:t>Таежная сказка. Храбрый олененок.</w:t>
            </w:r>
          </w:p>
        </w:tc>
      </w:tr>
      <w:tr w:rsidR="009D6AE4" w:rsidTr="00344040"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11.</w:t>
            </w:r>
          </w:p>
        </w:tc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«Новый год»</w:t>
            </w:r>
          </w:p>
        </w:tc>
        <w:tc>
          <w:tcPr>
            <w:tcW w:w="1644" w:type="dxa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11.12 – 24.12</w:t>
            </w:r>
          </w:p>
        </w:tc>
        <w:tc>
          <w:tcPr>
            <w:tcW w:w="4643" w:type="dxa"/>
            <w:shd w:val="pct25" w:color="FFFF00" w:fill="FFFFFF"/>
          </w:tcPr>
          <w:p w:rsidR="009D6AE4" w:rsidRDefault="009D6AE4" w:rsidP="00344040">
            <w:pPr>
              <w:spacing w:line="230" w:lineRule="exact"/>
              <w:jc w:val="both"/>
            </w:pPr>
            <w:r w:rsidRPr="0006567C">
              <w:rPr>
                <w:sz w:val="24"/>
              </w:rPr>
              <w:t>Новогодняя сказка. Когда зажигаются Елки.</w:t>
            </w:r>
          </w:p>
        </w:tc>
      </w:tr>
      <w:tr w:rsidR="009D6AE4" w:rsidTr="00344040"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12.</w:t>
            </w:r>
          </w:p>
        </w:tc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Каникулы</w:t>
            </w:r>
          </w:p>
        </w:tc>
        <w:tc>
          <w:tcPr>
            <w:tcW w:w="1644" w:type="dxa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25.12 – 31.12</w:t>
            </w:r>
          </w:p>
        </w:tc>
        <w:tc>
          <w:tcPr>
            <w:tcW w:w="4643" w:type="dxa"/>
            <w:shd w:val="pct50" w:color="FF0000" w:fill="FFFFFF"/>
          </w:tcPr>
          <w:p w:rsidR="009D6AE4" w:rsidRDefault="009D6AE4" w:rsidP="00344040">
            <w:pPr>
              <w:spacing w:line="230" w:lineRule="exact"/>
              <w:jc w:val="both"/>
            </w:pPr>
            <w:r w:rsidRPr="0006567C">
              <w:rPr>
                <w:sz w:val="24"/>
              </w:rPr>
              <w:t>Приключения Буратино.</w:t>
            </w:r>
          </w:p>
        </w:tc>
      </w:tr>
      <w:tr w:rsidR="009D6AE4" w:rsidTr="00344040"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13.</w:t>
            </w:r>
          </w:p>
        </w:tc>
        <w:tc>
          <w:tcPr>
            <w:tcW w:w="0" w:type="auto"/>
            <w:shd w:val="pct25" w:color="FFFF00" w:fill="FFFFFF"/>
          </w:tcPr>
          <w:p w:rsidR="009D6AE4" w:rsidRDefault="009D6AE4" w:rsidP="00344040">
            <w:pPr>
              <w:spacing w:line="230" w:lineRule="exact"/>
              <w:jc w:val="both"/>
            </w:pPr>
            <w:r>
              <w:t>«</w:t>
            </w:r>
            <w:r w:rsidRPr="0006567C">
              <w:rPr>
                <w:sz w:val="24"/>
              </w:rPr>
              <w:t>Зима. Зимние праздники и развлечения</w:t>
            </w:r>
            <w:r>
              <w:t>»</w:t>
            </w:r>
          </w:p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</w:p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«Животные зимой»</w:t>
            </w:r>
          </w:p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bCs/>
                <w:sz w:val="24"/>
                <w:szCs w:val="24"/>
              </w:rPr>
              <w:t>«Дикие животные»</w:t>
            </w:r>
          </w:p>
          <w:p w:rsidR="009D6AE4" w:rsidRDefault="009D6AE4" w:rsidP="00344040">
            <w:pPr>
              <w:spacing w:line="230" w:lineRule="exact"/>
              <w:jc w:val="both"/>
            </w:pPr>
          </w:p>
          <w:p w:rsidR="009D6AE4" w:rsidRPr="0006567C" w:rsidRDefault="009D6AE4" w:rsidP="00344040">
            <w:pPr>
              <w:rPr>
                <w:bCs/>
                <w:spacing w:val="-7"/>
                <w:sz w:val="24"/>
                <w:szCs w:val="24"/>
              </w:rPr>
            </w:pPr>
          </w:p>
          <w:p w:rsidR="009D6AE4" w:rsidRPr="0006567C" w:rsidRDefault="009D6AE4" w:rsidP="00344040">
            <w:pPr>
              <w:rPr>
                <w:bCs/>
                <w:spacing w:val="-7"/>
                <w:sz w:val="24"/>
                <w:szCs w:val="24"/>
              </w:rPr>
            </w:pPr>
          </w:p>
          <w:p w:rsidR="009D6AE4" w:rsidRPr="0006567C" w:rsidRDefault="009D6AE4" w:rsidP="00344040">
            <w:pPr>
              <w:rPr>
                <w:bCs/>
                <w:spacing w:val="-7"/>
                <w:sz w:val="24"/>
                <w:szCs w:val="24"/>
              </w:rPr>
            </w:pPr>
            <w:r w:rsidRPr="0006567C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9D6AE4" w:rsidRPr="0006567C" w:rsidRDefault="009D6AE4" w:rsidP="00344040">
            <w:pPr>
              <w:rPr>
                <w:bCs/>
                <w:spacing w:val="-7"/>
                <w:sz w:val="24"/>
                <w:szCs w:val="24"/>
              </w:rPr>
            </w:pPr>
            <w:r w:rsidRPr="0006567C">
              <w:rPr>
                <w:bCs/>
                <w:spacing w:val="-7"/>
                <w:sz w:val="24"/>
                <w:szCs w:val="24"/>
              </w:rPr>
              <w:t>«Домашние животные»</w:t>
            </w:r>
          </w:p>
          <w:p w:rsidR="009D6AE4" w:rsidRPr="0006567C" w:rsidRDefault="009D6AE4" w:rsidP="00344040">
            <w:pPr>
              <w:rPr>
                <w:bCs/>
                <w:spacing w:val="-7"/>
                <w:sz w:val="24"/>
                <w:szCs w:val="24"/>
              </w:rPr>
            </w:pPr>
          </w:p>
          <w:p w:rsidR="009D6AE4" w:rsidRPr="0006567C" w:rsidRDefault="009D6AE4" w:rsidP="00344040">
            <w:pPr>
              <w:rPr>
                <w:bCs/>
                <w:spacing w:val="-7"/>
                <w:sz w:val="24"/>
                <w:szCs w:val="24"/>
              </w:rPr>
            </w:pPr>
          </w:p>
          <w:p w:rsidR="009D6AE4" w:rsidRDefault="009D6AE4" w:rsidP="00344040"/>
          <w:p w:rsidR="009D6AE4" w:rsidRDefault="009D6AE4" w:rsidP="00344040"/>
          <w:p w:rsidR="009D6AE4" w:rsidRDefault="009D6AE4" w:rsidP="00344040">
            <w:r w:rsidRPr="0006567C">
              <w:rPr>
                <w:bCs/>
                <w:sz w:val="24"/>
                <w:szCs w:val="24"/>
              </w:rPr>
              <w:t>«Зимующие птицы»</w:t>
            </w:r>
          </w:p>
          <w:p w:rsidR="009D6AE4" w:rsidRPr="00E0609F" w:rsidRDefault="009D6AE4" w:rsidP="00344040"/>
        </w:tc>
        <w:tc>
          <w:tcPr>
            <w:tcW w:w="1644" w:type="dxa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9.01 – 31.01</w:t>
            </w:r>
          </w:p>
        </w:tc>
        <w:tc>
          <w:tcPr>
            <w:tcW w:w="4643" w:type="dxa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Cs/>
                <w:sz w:val="24"/>
                <w:szCs w:val="24"/>
              </w:rPr>
            </w:pPr>
            <w:r w:rsidRPr="0006567C">
              <w:rPr>
                <w:bCs/>
                <w:spacing w:val="-7"/>
                <w:sz w:val="24"/>
                <w:szCs w:val="24"/>
              </w:rPr>
              <w:t>Снегурочка. Снеговик-почтовик. Зимняя сказка. Мо</w:t>
            </w:r>
            <w:r w:rsidRPr="0006567C">
              <w:rPr>
                <w:bCs/>
                <w:spacing w:val="-7"/>
                <w:sz w:val="24"/>
                <w:szCs w:val="24"/>
              </w:rPr>
              <w:softHyphen/>
            </w:r>
            <w:r w:rsidRPr="0006567C">
              <w:rPr>
                <w:bCs/>
                <w:sz w:val="24"/>
                <w:szCs w:val="24"/>
              </w:rPr>
              <w:t>роз Иванович. Серебряное копытце</w:t>
            </w:r>
          </w:p>
          <w:p w:rsidR="009D6AE4" w:rsidRDefault="009D6AE4" w:rsidP="00344040">
            <w:pPr>
              <w:spacing w:line="230" w:lineRule="exact"/>
              <w:jc w:val="both"/>
            </w:pPr>
            <w:r w:rsidRPr="0006567C">
              <w:rPr>
                <w:bCs/>
                <w:sz w:val="24"/>
                <w:szCs w:val="24"/>
              </w:rPr>
              <w:t>Зимовье зверей. Зимняя сказка.</w:t>
            </w:r>
          </w:p>
          <w:p w:rsidR="009D6AE4" w:rsidRDefault="009D6AE4" w:rsidP="00344040">
            <w:r w:rsidRPr="0006567C">
              <w:rPr>
                <w:bCs/>
                <w:spacing w:val="-12"/>
                <w:sz w:val="24"/>
                <w:szCs w:val="24"/>
              </w:rPr>
              <w:t>Лесные путешественники. Хвосты. Волк и лиса</w:t>
            </w:r>
            <w:proofErr w:type="gramStart"/>
            <w:r w:rsidRPr="0006567C">
              <w:rPr>
                <w:bCs/>
                <w:spacing w:val="-12"/>
                <w:sz w:val="24"/>
                <w:szCs w:val="24"/>
              </w:rPr>
              <w:t>..</w:t>
            </w:r>
            <w:proofErr w:type="gramEnd"/>
            <w:r w:rsidRPr="0006567C">
              <w:rPr>
                <w:bCs/>
                <w:spacing w:val="-12"/>
                <w:sz w:val="24"/>
                <w:szCs w:val="24"/>
              </w:rPr>
              <w:t>Тере</w:t>
            </w:r>
            <w:r w:rsidRPr="0006567C">
              <w:rPr>
                <w:bCs/>
                <w:spacing w:val="-12"/>
                <w:sz w:val="24"/>
                <w:szCs w:val="24"/>
              </w:rPr>
              <w:softHyphen/>
            </w:r>
            <w:r w:rsidRPr="0006567C">
              <w:rPr>
                <w:bCs/>
                <w:spacing w:val="-11"/>
                <w:sz w:val="24"/>
                <w:szCs w:val="24"/>
              </w:rPr>
              <w:t>мок. Маша и медведь. Крошка-енот. Чудесный коло</w:t>
            </w:r>
            <w:r w:rsidRPr="0006567C">
              <w:rPr>
                <w:bCs/>
                <w:spacing w:val="-11"/>
                <w:sz w:val="24"/>
                <w:szCs w:val="24"/>
              </w:rPr>
              <w:softHyphen/>
            </w:r>
            <w:r w:rsidRPr="0006567C">
              <w:rPr>
                <w:bCs/>
                <w:spacing w:val="-13"/>
                <w:sz w:val="24"/>
                <w:szCs w:val="24"/>
              </w:rPr>
              <w:t>кольчик. Крашеный лис. Волчище — серый хвостище.</w:t>
            </w:r>
          </w:p>
          <w:p w:rsidR="009D6AE4" w:rsidRDefault="009D6AE4" w:rsidP="00344040"/>
          <w:p w:rsidR="009D6AE4" w:rsidRDefault="009D6AE4" w:rsidP="00344040">
            <w:r w:rsidRPr="0006567C">
              <w:rPr>
                <w:bCs/>
                <w:spacing w:val="-12"/>
                <w:sz w:val="24"/>
                <w:szCs w:val="24"/>
              </w:rPr>
              <w:t>Кошкин дом</w:t>
            </w:r>
            <w:proofErr w:type="gramStart"/>
            <w:r w:rsidRPr="0006567C">
              <w:rPr>
                <w:bCs/>
                <w:spacing w:val="-12"/>
                <w:sz w:val="24"/>
                <w:szCs w:val="24"/>
              </w:rPr>
              <w:t xml:space="preserve">.. </w:t>
            </w:r>
            <w:proofErr w:type="gramEnd"/>
            <w:r w:rsidRPr="0006567C">
              <w:rPr>
                <w:bCs/>
                <w:spacing w:val="-12"/>
                <w:sz w:val="24"/>
                <w:szCs w:val="24"/>
              </w:rPr>
              <w:t xml:space="preserve">У страха глаза велики. Сестрица </w:t>
            </w:r>
            <w:proofErr w:type="spellStart"/>
            <w:r w:rsidRPr="0006567C">
              <w:rPr>
                <w:bCs/>
                <w:spacing w:val="-12"/>
                <w:sz w:val="24"/>
                <w:szCs w:val="24"/>
              </w:rPr>
              <w:t>Аленушка</w:t>
            </w:r>
            <w:proofErr w:type="spellEnd"/>
            <w:r w:rsidRPr="0006567C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06567C">
              <w:rPr>
                <w:bCs/>
                <w:spacing w:val="-11"/>
                <w:sz w:val="24"/>
                <w:szCs w:val="24"/>
              </w:rPr>
              <w:t>и братец Иванушка. Котенок. Чудо-мельница.</w:t>
            </w:r>
          </w:p>
          <w:p w:rsidR="009D6AE4" w:rsidRPr="00820C26" w:rsidRDefault="009D6AE4" w:rsidP="00344040"/>
          <w:p w:rsidR="009D6AE4" w:rsidRDefault="009D6AE4" w:rsidP="00344040"/>
          <w:p w:rsidR="009D6AE4" w:rsidRPr="00820C26" w:rsidRDefault="009D6AE4" w:rsidP="00344040">
            <w:r w:rsidRPr="0006567C">
              <w:rPr>
                <w:bCs/>
                <w:spacing w:val="-12"/>
                <w:sz w:val="24"/>
                <w:szCs w:val="24"/>
              </w:rPr>
              <w:t xml:space="preserve">Растрепанный воробей. Возвращение </w:t>
            </w:r>
            <w:proofErr w:type="gramStart"/>
            <w:r w:rsidRPr="0006567C">
              <w:rPr>
                <w:bCs/>
                <w:spacing w:val="-12"/>
                <w:sz w:val="24"/>
                <w:szCs w:val="24"/>
              </w:rPr>
              <w:t>блудного</w:t>
            </w:r>
            <w:proofErr w:type="gramEnd"/>
          </w:p>
        </w:tc>
      </w:tr>
      <w:tr w:rsidR="009D6AE4" w:rsidTr="00344040"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14.</w:t>
            </w:r>
          </w:p>
        </w:tc>
        <w:tc>
          <w:tcPr>
            <w:tcW w:w="0" w:type="auto"/>
            <w:shd w:val="pct50" w:color="FF0000" w:fill="FFFFFF"/>
          </w:tcPr>
          <w:p w:rsidR="009D6AE4" w:rsidRDefault="009D6AE4" w:rsidP="00344040">
            <w:pPr>
              <w:spacing w:line="230" w:lineRule="exact"/>
              <w:jc w:val="both"/>
            </w:pPr>
            <w:r>
              <w:t>«</w:t>
            </w:r>
            <w:r w:rsidRPr="0006567C">
              <w:rPr>
                <w:sz w:val="24"/>
              </w:rPr>
              <w:t>Труд взрослых</w:t>
            </w:r>
            <w:r>
              <w:t>»</w:t>
            </w:r>
          </w:p>
        </w:tc>
        <w:tc>
          <w:tcPr>
            <w:tcW w:w="1644" w:type="dxa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1.02 – 10.02</w:t>
            </w:r>
          </w:p>
        </w:tc>
        <w:tc>
          <w:tcPr>
            <w:tcW w:w="4643" w:type="dxa"/>
            <w:shd w:val="pct50" w:color="FF0000" w:fill="FFFFFF"/>
          </w:tcPr>
          <w:p w:rsidR="009D6AE4" w:rsidRDefault="009D6AE4" w:rsidP="00344040">
            <w:pPr>
              <w:spacing w:line="230" w:lineRule="exact"/>
              <w:jc w:val="both"/>
            </w:pPr>
            <w:r w:rsidRPr="0006567C">
              <w:rPr>
                <w:bCs/>
                <w:sz w:val="24"/>
                <w:szCs w:val="24"/>
              </w:rPr>
              <w:t>Волшебная птица. Каштанка.</w:t>
            </w:r>
          </w:p>
        </w:tc>
      </w:tr>
      <w:tr w:rsidR="009D6AE4" w:rsidTr="00344040"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15.</w:t>
            </w:r>
          </w:p>
        </w:tc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«Мой папа самый лучший. Защитники Отечества»</w:t>
            </w:r>
          </w:p>
        </w:tc>
        <w:tc>
          <w:tcPr>
            <w:tcW w:w="1644" w:type="dxa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11.02 – 23.02</w:t>
            </w:r>
          </w:p>
        </w:tc>
        <w:tc>
          <w:tcPr>
            <w:tcW w:w="4643" w:type="dxa"/>
            <w:shd w:val="pct25" w:color="FFFF00" w:fill="FFFFFF"/>
          </w:tcPr>
          <w:p w:rsidR="009D6AE4" w:rsidRDefault="009D6AE4" w:rsidP="00344040">
            <w:pPr>
              <w:spacing w:line="230" w:lineRule="exact"/>
              <w:jc w:val="both"/>
            </w:pPr>
            <w:r w:rsidRPr="0006567C">
              <w:rPr>
                <w:bCs/>
                <w:sz w:val="24"/>
                <w:szCs w:val="24"/>
              </w:rPr>
              <w:t>Сказка о солдате.</w:t>
            </w:r>
          </w:p>
        </w:tc>
      </w:tr>
      <w:tr w:rsidR="009D6AE4" w:rsidTr="00344040"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16.</w:t>
            </w:r>
          </w:p>
        </w:tc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«Мир женщины»</w:t>
            </w:r>
          </w:p>
        </w:tc>
        <w:tc>
          <w:tcPr>
            <w:tcW w:w="1644" w:type="dxa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24.02 – 8.03</w:t>
            </w:r>
          </w:p>
        </w:tc>
        <w:tc>
          <w:tcPr>
            <w:tcW w:w="4643" w:type="dxa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«Мамины загадки»</w:t>
            </w:r>
          </w:p>
        </w:tc>
      </w:tr>
      <w:tr w:rsidR="009D6AE4" w:rsidTr="00344040"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17.</w:t>
            </w:r>
          </w:p>
        </w:tc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«Народная культура и традиции»</w:t>
            </w:r>
          </w:p>
        </w:tc>
        <w:tc>
          <w:tcPr>
            <w:tcW w:w="1644" w:type="dxa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9.03 – 23.03</w:t>
            </w:r>
          </w:p>
        </w:tc>
        <w:tc>
          <w:tcPr>
            <w:tcW w:w="4643" w:type="dxa"/>
            <w:shd w:val="pct25" w:color="FFFF00" w:fill="FFFFFF"/>
          </w:tcPr>
          <w:p w:rsidR="009D6AE4" w:rsidRDefault="009D6AE4" w:rsidP="00344040">
            <w:pPr>
              <w:spacing w:line="230" w:lineRule="exact"/>
              <w:jc w:val="both"/>
            </w:pPr>
            <w:r w:rsidRPr="0006567C">
              <w:rPr>
                <w:bCs/>
                <w:sz w:val="24"/>
                <w:szCs w:val="24"/>
              </w:rPr>
              <w:t>Волшебная птица. Летучий корабль.</w:t>
            </w:r>
          </w:p>
        </w:tc>
      </w:tr>
      <w:tr w:rsidR="009D6AE4" w:rsidTr="00344040"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18.</w:t>
            </w:r>
          </w:p>
        </w:tc>
        <w:tc>
          <w:tcPr>
            <w:tcW w:w="0" w:type="auto"/>
            <w:shd w:val="pct50" w:color="FF0000" w:fill="FFFFFF"/>
          </w:tcPr>
          <w:p w:rsidR="009D6AE4" w:rsidRDefault="009D6AE4" w:rsidP="00344040">
            <w:pPr>
              <w:spacing w:line="230" w:lineRule="exact"/>
              <w:jc w:val="both"/>
            </w:pPr>
            <w:r>
              <w:t>«</w:t>
            </w:r>
            <w:r w:rsidRPr="0006567C">
              <w:rPr>
                <w:sz w:val="24"/>
              </w:rPr>
              <w:t>Неделя детской книги и театра</w:t>
            </w:r>
            <w:r>
              <w:t>»</w:t>
            </w:r>
          </w:p>
        </w:tc>
        <w:tc>
          <w:tcPr>
            <w:tcW w:w="1644" w:type="dxa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24.03 – 31.03</w:t>
            </w:r>
          </w:p>
        </w:tc>
        <w:tc>
          <w:tcPr>
            <w:tcW w:w="4643" w:type="dxa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«Золушка»</w:t>
            </w:r>
          </w:p>
        </w:tc>
      </w:tr>
      <w:tr w:rsidR="009D6AE4" w:rsidTr="00344040"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19.</w:t>
            </w:r>
          </w:p>
        </w:tc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«Транспорт»</w:t>
            </w:r>
          </w:p>
        </w:tc>
        <w:tc>
          <w:tcPr>
            <w:tcW w:w="1644" w:type="dxa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1.04 – 9.04</w:t>
            </w:r>
          </w:p>
        </w:tc>
        <w:tc>
          <w:tcPr>
            <w:tcW w:w="4643" w:type="dxa"/>
            <w:shd w:val="pct25" w:color="FFFF00" w:fill="FFFFFF"/>
          </w:tcPr>
          <w:p w:rsidR="009D6AE4" w:rsidRPr="0006567C" w:rsidRDefault="009D6AE4" w:rsidP="00344040">
            <w:pPr>
              <w:pStyle w:val="1"/>
              <w:rPr>
                <w:rFonts w:ascii="Times New Roman" w:hAnsi="Times New Roman"/>
                <w:b w:val="0"/>
                <w:sz w:val="24"/>
              </w:rPr>
            </w:pPr>
            <w:r w:rsidRPr="0006567C">
              <w:rPr>
                <w:rStyle w:val="watch-title"/>
                <w:rFonts w:ascii="Times New Roman" w:hAnsi="Times New Roman"/>
                <w:b w:val="0"/>
                <w:sz w:val="24"/>
              </w:rPr>
              <w:t xml:space="preserve">Кот Леопольд - Автомобиль кота Леопольда </w:t>
            </w:r>
          </w:p>
          <w:p w:rsidR="009D6AE4" w:rsidRDefault="009D6AE4" w:rsidP="00344040">
            <w:pPr>
              <w:spacing w:line="230" w:lineRule="exact"/>
              <w:jc w:val="both"/>
            </w:pPr>
          </w:p>
        </w:tc>
      </w:tr>
      <w:tr w:rsidR="009D6AE4" w:rsidTr="00344040"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20.</w:t>
            </w:r>
          </w:p>
        </w:tc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rPr>
                <w:sz w:val="24"/>
              </w:rPr>
            </w:pPr>
            <w:r w:rsidRPr="0006567C">
              <w:rPr>
                <w:sz w:val="24"/>
              </w:rPr>
              <w:t>«Я познаю мир. Путешествие в космос»</w:t>
            </w:r>
          </w:p>
        </w:tc>
        <w:tc>
          <w:tcPr>
            <w:tcW w:w="1644" w:type="dxa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10.04 – 12.04</w:t>
            </w:r>
          </w:p>
        </w:tc>
        <w:tc>
          <w:tcPr>
            <w:tcW w:w="4643" w:type="dxa"/>
            <w:shd w:val="pct50" w:color="FF0000" w:fill="FFFFFF"/>
          </w:tcPr>
          <w:p w:rsidR="009D6AE4" w:rsidRPr="006308FF" w:rsidRDefault="009D6AE4" w:rsidP="00344040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1"/>
              <w:rPr>
                <w:b/>
                <w:bCs/>
                <w:sz w:val="36"/>
                <w:szCs w:val="36"/>
              </w:rPr>
            </w:pPr>
            <w:r w:rsidRPr="006308FF">
              <w:rPr>
                <w:bCs/>
                <w:sz w:val="24"/>
                <w:szCs w:val="36"/>
              </w:rPr>
              <w:t>Белка и Стрелка: Лунные приключения</w:t>
            </w:r>
            <w:r w:rsidRPr="0006567C">
              <w:rPr>
                <w:b/>
                <w:bCs/>
                <w:sz w:val="36"/>
                <w:szCs w:val="36"/>
              </w:rPr>
              <w:t xml:space="preserve"> </w:t>
            </w:r>
          </w:p>
          <w:p w:rsidR="009D6AE4" w:rsidRDefault="009D6AE4" w:rsidP="00344040">
            <w:pPr>
              <w:spacing w:line="230" w:lineRule="exact"/>
              <w:jc w:val="both"/>
            </w:pPr>
          </w:p>
        </w:tc>
      </w:tr>
      <w:tr w:rsidR="009D6AE4" w:rsidTr="00344040"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lastRenderedPageBreak/>
              <w:t>21.</w:t>
            </w:r>
          </w:p>
        </w:tc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«Весна»</w:t>
            </w:r>
          </w:p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bCs/>
                <w:spacing w:val="-9"/>
                <w:sz w:val="24"/>
                <w:szCs w:val="24"/>
              </w:rPr>
              <w:t>«Перелетные птицы»</w:t>
            </w:r>
          </w:p>
        </w:tc>
        <w:tc>
          <w:tcPr>
            <w:tcW w:w="1644" w:type="dxa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13.04 – 27.04</w:t>
            </w:r>
          </w:p>
        </w:tc>
        <w:tc>
          <w:tcPr>
            <w:tcW w:w="4643" w:type="dxa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Cs/>
                <w:sz w:val="24"/>
                <w:szCs w:val="24"/>
              </w:rPr>
            </w:pPr>
            <w:r w:rsidRPr="0006567C">
              <w:rPr>
                <w:bCs/>
                <w:sz w:val="24"/>
                <w:szCs w:val="24"/>
              </w:rPr>
              <w:t>Снегурочка. На масленице</w:t>
            </w:r>
          </w:p>
          <w:p w:rsidR="009D6AE4" w:rsidRDefault="009D6AE4" w:rsidP="00344040">
            <w:pPr>
              <w:spacing w:line="230" w:lineRule="exact"/>
              <w:jc w:val="both"/>
            </w:pPr>
            <w:r w:rsidRPr="0006567C">
              <w:rPr>
                <w:bCs/>
                <w:spacing w:val="-7"/>
                <w:sz w:val="24"/>
                <w:szCs w:val="24"/>
              </w:rPr>
              <w:t xml:space="preserve">Серая шейка. Аист. Высокая горка. </w:t>
            </w:r>
            <w:proofErr w:type="spellStart"/>
            <w:r w:rsidRPr="0006567C">
              <w:rPr>
                <w:bCs/>
                <w:spacing w:val="-7"/>
                <w:sz w:val="24"/>
                <w:szCs w:val="24"/>
              </w:rPr>
              <w:t>Дюймовочка</w:t>
            </w:r>
            <w:proofErr w:type="spellEnd"/>
            <w:r w:rsidRPr="0006567C">
              <w:rPr>
                <w:bCs/>
                <w:spacing w:val="-7"/>
                <w:sz w:val="24"/>
                <w:szCs w:val="24"/>
              </w:rPr>
              <w:t>.</w:t>
            </w:r>
          </w:p>
        </w:tc>
      </w:tr>
      <w:tr w:rsidR="009D6AE4" w:rsidTr="00344040"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22.</w:t>
            </w:r>
          </w:p>
        </w:tc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«Мир важней всего на свете. Праздник победы»</w:t>
            </w:r>
          </w:p>
        </w:tc>
        <w:tc>
          <w:tcPr>
            <w:tcW w:w="1644" w:type="dxa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28.04 – 9.05</w:t>
            </w:r>
          </w:p>
        </w:tc>
        <w:tc>
          <w:tcPr>
            <w:tcW w:w="4643" w:type="dxa"/>
            <w:shd w:val="pct50" w:color="FF0000" w:fill="FFFFFF"/>
          </w:tcPr>
          <w:p w:rsidR="009D6AE4" w:rsidRPr="0006567C" w:rsidRDefault="009D6AE4" w:rsidP="00344040">
            <w:pPr>
              <w:pStyle w:val="1"/>
              <w:rPr>
                <w:rStyle w:val="watch-title"/>
                <w:rFonts w:ascii="Times New Roman" w:hAnsi="Times New Roman"/>
                <w:b w:val="0"/>
                <w:sz w:val="24"/>
              </w:rPr>
            </w:pPr>
            <w:r w:rsidRPr="0006567C">
              <w:rPr>
                <w:rStyle w:val="watch-title"/>
                <w:rFonts w:ascii="Times New Roman" w:hAnsi="Times New Roman"/>
                <w:b w:val="0"/>
                <w:sz w:val="24"/>
              </w:rPr>
              <w:t xml:space="preserve">Мультфильм про Великую отечественную войну </w:t>
            </w:r>
          </w:p>
          <w:p w:rsidR="009D6AE4" w:rsidRPr="0006567C" w:rsidRDefault="009D6AE4" w:rsidP="00344040">
            <w:pPr>
              <w:pStyle w:val="1"/>
              <w:rPr>
                <w:rFonts w:ascii="Times New Roman" w:hAnsi="Times New Roman"/>
                <w:b w:val="0"/>
                <w:sz w:val="24"/>
              </w:rPr>
            </w:pPr>
            <w:r w:rsidRPr="0006567C">
              <w:rPr>
                <w:rFonts w:ascii="Times New Roman" w:hAnsi="Times New Roman"/>
                <w:b w:val="0"/>
                <w:sz w:val="24"/>
              </w:rPr>
              <w:t>Мультфильм "Легенда о старом маяке"</w:t>
            </w:r>
          </w:p>
          <w:p w:rsidR="009D6AE4" w:rsidRPr="009C4DD4" w:rsidRDefault="009D6AE4" w:rsidP="00344040"/>
          <w:p w:rsidR="009D6AE4" w:rsidRDefault="009D6AE4" w:rsidP="00344040">
            <w:pPr>
              <w:spacing w:line="230" w:lineRule="exact"/>
              <w:jc w:val="both"/>
            </w:pPr>
          </w:p>
        </w:tc>
      </w:tr>
      <w:tr w:rsidR="009D6AE4" w:rsidTr="00344040"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23.</w:t>
            </w:r>
          </w:p>
        </w:tc>
        <w:tc>
          <w:tcPr>
            <w:tcW w:w="0" w:type="auto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«Вот как много мы узнали»</w:t>
            </w:r>
          </w:p>
        </w:tc>
        <w:tc>
          <w:tcPr>
            <w:tcW w:w="1644" w:type="dxa"/>
            <w:shd w:val="pct25" w:color="FFFF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</w:rPr>
            </w:pPr>
            <w:r w:rsidRPr="0006567C">
              <w:rPr>
                <w:sz w:val="24"/>
              </w:rPr>
              <w:t>10.05 – 19.05</w:t>
            </w:r>
          </w:p>
        </w:tc>
        <w:tc>
          <w:tcPr>
            <w:tcW w:w="4643" w:type="dxa"/>
            <w:shd w:val="pct25" w:color="FFFF00" w:fill="FFFFFF"/>
          </w:tcPr>
          <w:p w:rsidR="009D6AE4" w:rsidRDefault="009D6AE4" w:rsidP="00344040">
            <w:pPr>
              <w:spacing w:line="230" w:lineRule="exact"/>
              <w:jc w:val="both"/>
            </w:pPr>
            <w:r w:rsidRPr="0006567C">
              <w:rPr>
                <w:sz w:val="24"/>
              </w:rPr>
              <w:t>Вовка в тридевятом государстве.</w:t>
            </w:r>
          </w:p>
        </w:tc>
      </w:tr>
      <w:tr w:rsidR="009D6AE4" w:rsidTr="00344040"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/>
                <w:bCs/>
                <w:sz w:val="24"/>
              </w:rPr>
            </w:pPr>
            <w:r w:rsidRPr="0006567C">
              <w:rPr>
                <w:b/>
                <w:bCs/>
                <w:sz w:val="24"/>
              </w:rPr>
              <w:t>24.</w:t>
            </w:r>
          </w:p>
        </w:tc>
        <w:tc>
          <w:tcPr>
            <w:tcW w:w="0" w:type="auto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rPr>
                <w:sz w:val="24"/>
              </w:rPr>
            </w:pPr>
            <w:r w:rsidRPr="0006567C">
              <w:rPr>
                <w:sz w:val="24"/>
              </w:rPr>
              <w:t>«Встречает лето вся планета»</w:t>
            </w:r>
          </w:p>
          <w:p w:rsidR="009D6AE4" w:rsidRPr="0006567C" w:rsidRDefault="009D6AE4" w:rsidP="00344040">
            <w:pPr>
              <w:spacing w:line="230" w:lineRule="exact"/>
              <w:rPr>
                <w:sz w:val="24"/>
              </w:rPr>
            </w:pPr>
            <w:r w:rsidRPr="0006567C">
              <w:rPr>
                <w:sz w:val="24"/>
              </w:rPr>
              <w:t>«Цветы»</w:t>
            </w:r>
          </w:p>
          <w:p w:rsidR="009D6AE4" w:rsidRPr="0006567C" w:rsidRDefault="009D6AE4" w:rsidP="00344040">
            <w:pPr>
              <w:spacing w:line="230" w:lineRule="exact"/>
              <w:rPr>
                <w:sz w:val="24"/>
              </w:rPr>
            </w:pPr>
          </w:p>
          <w:p w:rsidR="009D6AE4" w:rsidRPr="0006567C" w:rsidRDefault="009D6AE4" w:rsidP="00344040">
            <w:pPr>
              <w:spacing w:line="230" w:lineRule="exact"/>
              <w:rPr>
                <w:sz w:val="24"/>
              </w:rPr>
            </w:pPr>
            <w:r w:rsidRPr="0006567C">
              <w:rPr>
                <w:sz w:val="24"/>
              </w:rPr>
              <w:t>«Насекомые»</w:t>
            </w:r>
          </w:p>
          <w:p w:rsidR="009D6AE4" w:rsidRPr="0006567C" w:rsidRDefault="009D6AE4" w:rsidP="00344040">
            <w:pPr>
              <w:spacing w:line="230" w:lineRule="exact"/>
              <w:rPr>
                <w:sz w:val="24"/>
              </w:rPr>
            </w:pPr>
          </w:p>
          <w:p w:rsidR="009D6AE4" w:rsidRPr="0006567C" w:rsidRDefault="009D6AE4" w:rsidP="00344040">
            <w:pPr>
              <w:spacing w:line="230" w:lineRule="exact"/>
              <w:rPr>
                <w:sz w:val="24"/>
              </w:rPr>
            </w:pPr>
          </w:p>
          <w:p w:rsidR="009D6AE4" w:rsidRPr="0006567C" w:rsidRDefault="009D6AE4" w:rsidP="00344040">
            <w:pPr>
              <w:spacing w:line="230" w:lineRule="exact"/>
              <w:rPr>
                <w:sz w:val="24"/>
              </w:rPr>
            </w:pPr>
            <w:r w:rsidRPr="0006567C">
              <w:rPr>
                <w:bCs/>
                <w:sz w:val="24"/>
                <w:szCs w:val="24"/>
              </w:rPr>
              <w:t>«Школа»</w:t>
            </w:r>
          </w:p>
        </w:tc>
        <w:tc>
          <w:tcPr>
            <w:tcW w:w="1644" w:type="dxa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06567C">
              <w:rPr>
                <w:sz w:val="24"/>
                <w:szCs w:val="24"/>
              </w:rPr>
              <w:t>20.05 – 31.05</w:t>
            </w:r>
          </w:p>
        </w:tc>
        <w:tc>
          <w:tcPr>
            <w:tcW w:w="4643" w:type="dxa"/>
            <w:shd w:val="pct50" w:color="FF0000" w:fill="FFFFFF"/>
          </w:tcPr>
          <w:p w:rsidR="009D6AE4" w:rsidRPr="0006567C" w:rsidRDefault="009D6AE4" w:rsidP="00344040">
            <w:pPr>
              <w:spacing w:line="230" w:lineRule="exact"/>
              <w:jc w:val="both"/>
              <w:rPr>
                <w:bCs/>
                <w:spacing w:val="-7"/>
                <w:sz w:val="24"/>
                <w:szCs w:val="24"/>
              </w:rPr>
            </w:pPr>
            <w:r w:rsidRPr="0006567C">
              <w:rPr>
                <w:bCs/>
                <w:sz w:val="24"/>
                <w:szCs w:val="24"/>
              </w:rPr>
              <w:t>Дед Мороз и лето. Радуга.</w:t>
            </w:r>
          </w:p>
          <w:p w:rsidR="009D6AE4" w:rsidRPr="0006567C" w:rsidRDefault="009D6AE4" w:rsidP="00344040">
            <w:pPr>
              <w:spacing w:line="230" w:lineRule="exact"/>
              <w:jc w:val="both"/>
              <w:rPr>
                <w:bCs/>
                <w:spacing w:val="-7"/>
                <w:sz w:val="24"/>
                <w:szCs w:val="24"/>
              </w:rPr>
            </w:pPr>
          </w:p>
          <w:p w:rsidR="009D6AE4" w:rsidRPr="0006567C" w:rsidRDefault="009D6AE4" w:rsidP="00344040">
            <w:pPr>
              <w:spacing w:line="230" w:lineRule="exact"/>
              <w:jc w:val="both"/>
              <w:rPr>
                <w:bCs/>
                <w:sz w:val="24"/>
                <w:szCs w:val="24"/>
              </w:rPr>
            </w:pPr>
            <w:r w:rsidRPr="0006567C">
              <w:rPr>
                <w:bCs/>
                <w:spacing w:val="-7"/>
                <w:sz w:val="24"/>
                <w:szCs w:val="24"/>
              </w:rPr>
              <w:t xml:space="preserve">Чудесный колокольчик. Дудочка и кувшинчик. </w:t>
            </w:r>
            <w:proofErr w:type="spellStart"/>
            <w:r w:rsidRPr="0006567C">
              <w:rPr>
                <w:bCs/>
                <w:spacing w:val="-7"/>
                <w:sz w:val="24"/>
                <w:szCs w:val="24"/>
              </w:rPr>
              <w:t>Цве</w:t>
            </w:r>
            <w:r w:rsidRPr="0006567C">
              <w:rPr>
                <w:bCs/>
                <w:spacing w:val="-7"/>
                <w:sz w:val="24"/>
                <w:szCs w:val="24"/>
              </w:rPr>
              <w:softHyphen/>
            </w:r>
            <w:r w:rsidRPr="0006567C">
              <w:rPr>
                <w:bCs/>
                <w:sz w:val="24"/>
                <w:szCs w:val="24"/>
              </w:rPr>
              <w:t>тик-семицветик</w:t>
            </w:r>
            <w:proofErr w:type="spellEnd"/>
          </w:p>
          <w:p w:rsidR="009D6AE4" w:rsidRPr="0006567C" w:rsidRDefault="009D6AE4" w:rsidP="00344040">
            <w:pPr>
              <w:shd w:val="clear" w:color="auto" w:fill="FFFFFF"/>
              <w:spacing w:line="198" w:lineRule="exact"/>
              <w:ind w:right="313" w:firstLine="4"/>
              <w:rPr>
                <w:bCs/>
                <w:spacing w:val="-6"/>
                <w:sz w:val="24"/>
                <w:szCs w:val="24"/>
              </w:rPr>
            </w:pPr>
            <w:r w:rsidRPr="0006567C">
              <w:rPr>
                <w:bCs/>
                <w:spacing w:val="-6"/>
                <w:sz w:val="24"/>
                <w:szCs w:val="24"/>
              </w:rPr>
              <w:t xml:space="preserve">Муха-Цокотуха. Как муравей домой спешил. </w:t>
            </w:r>
          </w:p>
          <w:p w:rsidR="009D6AE4" w:rsidRDefault="009D6AE4" w:rsidP="00344040">
            <w:pPr>
              <w:spacing w:line="230" w:lineRule="exact"/>
              <w:jc w:val="both"/>
            </w:pPr>
            <w:proofErr w:type="spellStart"/>
            <w:r w:rsidRPr="0006567C">
              <w:rPr>
                <w:bCs/>
                <w:spacing w:val="-6"/>
                <w:sz w:val="24"/>
                <w:szCs w:val="24"/>
              </w:rPr>
              <w:t>Му</w:t>
            </w:r>
            <w:r w:rsidRPr="0006567C">
              <w:rPr>
                <w:bCs/>
                <w:spacing w:val="-6"/>
                <w:sz w:val="24"/>
                <w:szCs w:val="24"/>
              </w:rPr>
              <w:softHyphen/>
            </w:r>
            <w:r w:rsidRPr="0006567C">
              <w:rPr>
                <w:bCs/>
                <w:sz w:val="24"/>
                <w:szCs w:val="24"/>
              </w:rPr>
              <w:t>равьишка-хвастунишка</w:t>
            </w:r>
            <w:proofErr w:type="spellEnd"/>
            <w:r w:rsidRPr="0006567C">
              <w:rPr>
                <w:bCs/>
                <w:sz w:val="24"/>
                <w:szCs w:val="24"/>
              </w:rPr>
              <w:t xml:space="preserve">. </w:t>
            </w:r>
          </w:p>
          <w:p w:rsidR="009D6AE4" w:rsidRPr="007F1B55" w:rsidRDefault="009D6AE4" w:rsidP="00344040">
            <w:r w:rsidRPr="0006567C">
              <w:rPr>
                <w:bCs/>
                <w:spacing w:val="-6"/>
                <w:sz w:val="24"/>
                <w:szCs w:val="24"/>
              </w:rPr>
              <w:t xml:space="preserve">В стране невыученных уроков. Вовка в тридесятом </w:t>
            </w:r>
            <w:r w:rsidRPr="0006567C">
              <w:rPr>
                <w:bCs/>
                <w:sz w:val="24"/>
                <w:szCs w:val="24"/>
              </w:rPr>
              <w:t>царстве.</w:t>
            </w:r>
          </w:p>
        </w:tc>
      </w:tr>
    </w:tbl>
    <w:p w:rsidR="009D6AE4" w:rsidRDefault="009D6AE4" w:rsidP="009D6AE4">
      <w:pPr>
        <w:shd w:val="clear" w:color="auto" w:fill="FFFFFF"/>
        <w:spacing w:line="230" w:lineRule="exact"/>
        <w:ind w:left="-360" w:firstLine="360"/>
        <w:jc w:val="both"/>
      </w:pPr>
    </w:p>
    <w:p w:rsidR="009D6AE4" w:rsidRDefault="009D6AE4" w:rsidP="009D6AE4">
      <w:pPr>
        <w:shd w:val="clear" w:color="auto" w:fill="FFFFFF"/>
        <w:spacing w:line="230" w:lineRule="exact"/>
        <w:ind w:left="-360" w:firstLine="360"/>
        <w:jc w:val="both"/>
      </w:pPr>
    </w:p>
    <w:p w:rsidR="00053B67" w:rsidRDefault="00053B67"/>
    <w:sectPr w:rsidR="00053B67" w:rsidSect="007F1B5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AE4"/>
    <w:rsid w:val="00053B67"/>
    <w:rsid w:val="009D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6A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A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watch-title">
    <w:name w:val="watch-title"/>
    <w:basedOn w:val="a0"/>
    <w:rsid w:val="009D6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2014-12-11T06:21:00Z</dcterms:created>
  <dcterms:modified xsi:type="dcterms:W3CDTF">2014-12-11T06:21:00Z</dcterms:modified>
</cp:coreProperties>
</file>