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8F" w:rsidRPr="00EE6826" w:rsidRDefault="005C508F" w:rsidP="005C508F">
      <w:pPr>
        <w:jc w:val="center"/>
        <w:rPr>
          <w:sz w:val="28"/>
          <w:szCs w:val="28"/>
        </w:rPr>
      </w:pPr>
      <w:r w:rsidRPr="00EE6826"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5C508F" w:rsidRPr="00EE6826" w:rsidRDefault="005C508F" w:rsidP="005C508F">
      <w:pPr>
        <w:jc w:val="center"/>
        <w:rPr>
          <w:sz w:val="28"/>
          <w:szCs w:val="28"/>
        </w:rPr>
      </w:pPr>
      <w:r w:rsidRPr="00EE6826">
        <w:rPr>
          <w:sz w:val="28"/>
          <w:szCs w:val="28"/>
        </w:rPr>
        <w:t>центр развития ребёнка – детский сад № 73 «Мишутка»</w:t>
      </w:r>
    </w:p>
    <w:p w:rsidR="005C508F" w:rsidRPr="00EE6826" w:rsidRDefault="005C508F" w:rsidP="005C508F">
      <w:pPr>
        <w:jc w:val="center"/>
        <w:rPr>
          <w:sz w:val="28"/>
          <w:szCs w:val="28"/>
        </w:rPr>
      </w:pPr>
    </w:p>
    <w:p w:rsidR="005C508F" w:rsidRPr="00022EE7" w:rsidRDefault="005C508F" w:rsidP="005C508F">
      <w:pPr>
        <w:rPr>
          <w:i/>
        </w:rPr>
      </w:pPr>
    </w:p>
    <w:p w:rsidR="005C508F" w:rsidRDefault="005C508F" w:rsidP="005C508F"/>
    <w:p w:rsidR="005C508F" w:rsidRDefault="005C508F" w:rsidP="005C508F"/>
    <w:p w:rsidR="005C508F" w:rsidRDefault="005C508F" w:rsidP="005C508F"/>
    <w:p w:rsidR="005C508F" w:rsidRDefault="005C508F" w:rsidP="005C508F"/>
    <w:p w:rsidR="005C508F" w:rsidRDefault="005C508F" w:rsidP="005C508F"/>
    <w:p w:rsidR="005C508F" w:rsidRDefault="005C508F" w:rsidP="005C508F"/>
    <w:p w:rsidR="005C508F" w:rsidRDefault="005C508F" w:rsidP="005C508F"/>
    <w:p w:rsidR="005C508F" w:rsidRDefault="005C508F" w:rsidP="005C508F"/>
    <w:p w:rsidR="005C508F" w:rsidRDefault="005C508F" w:rsidP="005C508F"/>
    <w:p w:rsidR="005C508F" w:rsidRDefault="005C508F" w:rsidP="005C508F"/>
    <w:p w:rsidR="005C508F" w:rsidRDefault="005C508F" w:rsidP="005C508F"/>
    <w:p w:rsidR="005C508F" w:rsidRDefault="005C508F" w:rsidP="005C508F"/>
    <w:p w:rsidR="005C508F" w:rsidRDefault="005C508F" w:rsidP="005C508F"/>
    <w:p w:rsidR="005C508F" w:rsidRPr="00022EE7" w:rsidRDefault="005C508F" w:rsidP="005C508F">
      <w:pPr>
        <w:ind w:left="-480"/>
        <w:jc w:val="center"/>
        <w:rPr>
          <w:b/>
          <w:i/>
          <w:sz w:val="44"/>
          <w:szCs w:val="44"/>
        </w:rPr>
      </w:pPr>
      <w:r w:rsidRPr="00022EE7">
        <w:rPr>
          <w:b/>
          <w:i/>
          <w:sz w:val="44"/>
          <w:szCs w:val="44"/>
        </w:rPr>
        <w:t>Конспект</w:t>
      </w:r>
      <w:r>
        <w:rPr>
          <w:b/>
          <w:i/>
          <w:sz w:val="44"/>
          <w:szCs w:val="44"/>
        </w:rPr>
        <w:t xml:space="preserve"> </w:t>
      </w:r>
      <w:r w:rsidRPr="00022EE7">
        <w:rPr>
          <w:b/>
          <w:i/>
          <w:sz w:val="44"/>
          <w:szCs w:val="44"/>
        </w:rPr>
        <w:t>итогового занятия</w:t>
      </w:r>
    </w:p>
    <w:p w:rsidR="005C508F" w:rsidRDefault="005C508F" w:rsidP="005C508F">
      <w:pPr>
        <w:ind w:left="-48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во второй </w:t>
      </w:r>
      <w:r w:rsidRPr="00022EE7">
        <w:rPr>
          <w:b/>
          <w:i/>
          <w:sz w:val="44"/>
          <w:szCs w:val="44"/>
        </w:rPr>
        <w:t xml:space="preserve"> младшей группе</w:t>
      </w:r>
    </w:p>
    <w:p w:rsidR="005C508F" w:rsidRPr="00022EE7" w:rsidRDefault="005C508F" w:rsidP="005C508F">
      <w:pPr>
        <w:ind w:left="-480"/>
        <w:jc w:val="center"/>
        <w:rPr>
          <w:b/>
          <w:i/>
          <w:sz w:val="44"/>
          <w:szCs w:val="44"/>
        </w:rPr>
      </w:pPr>
    </w:p>
    <w:p w:rsidR="005C508F" w:rsidRPr="00EE6826" w:rsidRDefault="005C508F" w:rsidP="005C508F">
      <w:pPr>
        <w:ind w:left="-4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Тема: «В гости к нам пришли игрушки»</w:t>
      </w:r>
    </w:p>
    <w:p w:rsidR="005C508F" w:rsidRDefault="005C508F" w:rsidP="005C508F">
      <w:pPr>
        <w:ind w:left="-480"/>
        <w:jc w:val="center"/>
        <w:rPr>
          <w:b/>
          <w:sz w:val="72"/>
          <w:szCs w:val="72"/>
        </w:rPr>
      </w:pPr>
    </w:p>
    <w:p w:rsidR="005C508F" w:rsidRDefault="005C508F" w:rsidP="005C508F">
      <w:pPr>
        <w:ind w:left="-480"/>
        <w:jc w:val="center"/>
        <w:rPr>
          <w:b/>
          <w:sz w:val="72"/>
          <w:szCs w:val="72"/>
        </w:rPr>
      </w:pPr>
    </w:p>
    <w:p w:rsidR="005C508F" w:rsidRPr="00022EE7" w:rsidRDefault="005C508F" w:rsidP="005C508F">
      <w:pPr>
        <w:ind w:left="-480"/>
        <w:jc w:val="right"/>
        <w:rPr>
          <w:sz w:val="28"/>
          <w:szCs w:val="28"/>
        </w:rPr>
      </w:pPr>
      <w:r w:rsidRPr="00022EE7">
        <w:rPr>
          <w:sz w:val="40"/>
          <w:szCs w:val="40"/>
        </w:rPr>
        <w:t xml:space="preserve">                                                                </w:t>
      </w:r>
      <w:r w:rsidRPr="00022EE7">
        <w:rPr>
          <w:sz w:val="28"/>
          <w:szCs w:val="28"/>
        </w:rPr>
        <w:t>Воспитатель:</w:t>
      </w:r>
    </w:p>
    <w:p w:rsidR="005C508F" w:rsidRPr="00022EE7" w:rsidRDefault="005C508F" w:rsidP="005C508F">
      <w:pPr>
        <w:ind w:left="-480"/>
        <w:jc w:val="right"/>
        <w:rPr>
          <w:sz w:val="28"/>
          <w:szCs w:val="28"/>
        </w:rPr>
      </w:pPr>
      <w:r w:rsidRPr="00022EE7">
        <w:rPr>
          <w:sz w:val="28"/>
          <w:szCs w:val="28"/>
        </w:rPr>
        <w:t xml:space="preserve">                                                                </w:t>
      </w:r>
      <w:proofErr w:type="spellStart"/>
      <w:r w:rsidRPr="00022EE7">
        <w:rPr>
          <w:sz w:val="28"/>
          <w:szCs w:val="28"/>
        </w:rPr>
        <w:t>Шацких</w:t>
      </w:r>
      <w:proofErr w:type="spellEnd"/>
      <w:r w:rsidRPr="00022EE7">
        <w:rPr>
          <w:sz w:val="28"/>
          <w:szCs w:val="28"/>
        </w:rPr>
        <w:t xml:space="preserve"> С.В.</w:t>
      </w:r>
    </w:p>
    <w:p w:rsidR="005C508F" w:rsidRPr="00022EE7" w:rsidRDefault="005C508F" w:rsidP="005C508F">
      <w:pPr>
        <w:ind w:left="-480"/>
        <w:jc w:val="right"/>
        <w:rPr>
          <w:b/>
          <w:sz w:val="28"/>
          <w:szCs w:val="28"/>
        </w:rPr>
      </w:pPr>
    </w:p>
    <w:p w:rsidR="005C508F" w:rsidRDefault="005C508F" w:rsidP="005C508F">
      <w:pPr>
        <w:ind w:left="-480"/>
        <w:jc w:val="center"/>
        <w:rPr>
          <w:b/>
          <w:sz w:val="40"/>
          <w:szCs w:val="40"/>
        </w:rPr>
      </w:pPr>
    </w:p>
    <w:p w:rsidR="005C508F" w:rsidRDefault="005C508F" w:rsidP="005C508F">
      <w:pPr>
        <w:ind w:left="-480"/>
        <w:jc w:val="center"/>
        <w:rPr>
          <w:b/>
          <w:sz w:val="40"/>
          <w:szCs w:val="40"/>
        </w:rPr>
      </w:pPr>
    </w:p>
    <w:p w:rsidR="005C508F" w:rsidRDefault="005C508F" w:rsidP="005C508F">
      <w:pPr>
        <w:ind w:left="-480"/>
        <w:jc w:val="center"/>
        <w:rPr>
          <w:b/>
          <w:sz w:val="40"/>
          <w:szCs w:val="40"/>
        </w:rPr>
      </w:pPr>
    </w:p>
    <w:p w:rsidR="005C508F" w:rsidRDefault="005C508F" w:rsidP="005C508F">
      <w:pPr>
        <w:ind w:left="-480"/>
        <w:jc w:val="center"/>
        <w:rPr>
          <w:b/>
          <w:sz w:val="40"/>
          <w:szCs w:val="40"/>
        </w:rPr>
      </w:pPr>
    </w:p>
    <w:p w:rsidR="005C508F" w:rsidRDefault="005C508F" w:rsidP="005C508F">
      <w:pPr>
        <w:ind w:left="-480"/>
        <w:jc w:val="center"/>
        <w:rPr>
          <w:b/>
          <w:sz w:val="40"/>
          <w:szCs w:val="40"/>
        </w:rPr>
      </w:pPr>
    </w:p>
    <w:p w:rsidR="005C508F" w:rsidRDefault="005C508F" w:rsidP="005C508F">
      <w:pPr>
        <w:ind w:left="-480"/>
        <w:jc w:val="center"/>
        <w:rPr>
          <w:b/>
          <w:sz w:val="40"/>
          <w:szCs w:val="40"/>
        </w:rPr>
      </w:pPr>
    </w:p>
    <w:p w:rsidR="005C508F" w:rsidRDefault="005C508F" w:rsidP="005C508F">
      <w:pPr>
        <w:ind w:left="-480"/>
        <w:jc w:val="center"/>
        <w:rPr>
          <w:b/>
          <w:sz w:val="40"/>
          <w:szCs w:val="40"/>
        </w:rPr>
      </w:pPr>
    </w:p>
    <w:p w:rsidR="005C508F" w:rsidRDefault="005C508F" w:rsidP="005C508F">
      <w:pPr>
        <w:ind w:left="-480"/>
        <w:jc w:val="center"/>
        <w:rPr>
          <w:b/>
          <w:sz w:val="40"/>
          <w:szCs w:val="40"/>
        </w:rPr>
      </w:pPr>
    </w:p>
    <w:p w:rsidR="005C508F" w:rsidRDefault="005C508F" w:rsidP="005C508F">
      <w:pPr>
        <w:ind w:left="-480"/>
        <w:jc w:val="center"/>
        <w:rPr>
          <w:b/>
          <w:sz w:val="40"/>
          <w:szCs w:val="40"/>
        </w:rPr>
      </w:pPr>
    </w:p>
    <w:p w:rsidR="005C508F" w:rsidRPr="00022EE7" w:rsidRDefault="005C508F" w:rsidP="005C508F">
      <w:pPr>
        <w:ind w:left="-480" w:right="475" w:firstLine="600"/>
        <w:jc w:val="center"/>
        <w:rPr>
          <w:sz w:val="28"/>
          <w:szCs w:val="28"/>
        </w:rPr>
      </w:pPr>
      <w:r w:rsidRPr="00022EE7">
        <w:rPr>
          <w:sz w:val="28"/>
          <w:szCs w:val="28"/>
        </w:rPr>
        <w:t xml:space="preserve">г. Старый Оскол </w:t>
      </w:r>
    </w:p>
    <w:p w:rsidR="005C508F" w:rsidRPr="00022EE7" w:rsidRDefault="005C508F" w:rsidP="005C508F">
      <w:pPr>
        <w:ind w:left="-480" w:right="475" w:firstLine="600"/>
        <w:jc w:val="center"/>
        <w:rPr>
          <w:sz w:val="28"/>
          <w:szCs w:val="28"/>
        </w:rPr>
      </w:pPr>
      <w:r w:rsidRPr="00022EE7">
        <w:rPr>
          <w:sz w:val="28"/>
          <w:szCs w:val="28"/>
        </w:rPr>
        <w:t>2014 год</w:t>
      </w:r>
    </w:p>
    <w:p w:rsidR="005C508F" w:rsidRDefault="005C508F" w:rsidP="005C508F">
      <w:pPr>
        <w:ind w:left="-480" w:right="475" w:firstLine="6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Программное содержание:</w:t>
      </w:r>
    </w:p>
    <w:p w:rsidR="005C508F" w:rsidRDefault="005C508F" w:rsidP="005C508F">
      <w:pPr>
        <w:ind w:left="-480" w:right="475" w:firstLine="600"/>
        <w:jc w:val="center"/>
        <w:rPr>
          <w:b/>
          <w:sz w:val="40"/>
          <w:szCs w:val="40"/>
        </w:rPr>
      </w:pPr>
    </w:p>
    <w:p w:rsidR="005C508F" w:rsidRDefault="005C508F" w:rsidP="005C508F">
      <w:pPr>
        <w:ind w:left="-480" w:right="475"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детей различать по внешнему виду и называть грузовой и легковой автомобили, автобус, трамвай, а так же их основные части: кабину, руль, кузов, колёса.</w:t>
      </w:r>
    </w:p>
    <w:p w:rsidR="005C508F" w:rsidRDefault="005C508F" w:rsidP="005C508F">
      <w:pPr>
        <w:ind w:left="-480" w:right="475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формировать представление о том, что в автобусе, трамвае, легковом автомобиле ездят люди, а на грузовых машинах возят грузы.</w:t>
      </w:r>
    </w:p>
    <w:p w:rsidR="005C508F" w:rsidRDefault="005C508F" w:rsidP="005C508F">
      <w:pPr>
        <w:ind w:left="-480" w:right="47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понятия один и много, большой и маленький, высокий и низкий. </w:t>
      </w:r>
    </w:p>
    <w:p w:rsidR="005C508F" w:rsidRDefault="005C508F" w:rsidP="005C508F">
      <w:pPr>
        <w:ind w:left="-480" w:right="47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Упражнять в различении и назывании основных цветов спектра. </w:t>
      </w:r>
    </w:p>
    <w:p w:rsidR="005C508F" w:rsidRDefault="005C508F" w:rsidP="005C508F">
      <w:pPr>
        <w:ind w:left="-480" w:right="475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детей узнавать по внешнему виду морковь, яблоко, гриб.</w:t>
      </w:r>
    </w:p>
    <w:p w:rsidR="005C508F" w:rsidRDefault="005C508F" w:rsidP="005C508F">
      <w:pPr>
        <w:ind w:left="-480" w:right="47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Приучать детей слушать и понимать речь взрослого. </w:t>
      </w:r>
      <w:proofErr w:type="gramStart"/>
      <w:r>
        <w:rPr>
          <w:sz w:val="28"/>
          <w:szCs w:val="28"/>
        </w:rPr>
        <w:t>Обогащать активный словарь детей существительными (предметы одежды, овощи, животные и их детёныши); прилагательными (большой, маленький, зелёный, красный, сладкий, круглый).</w:t>
      </w:r>
      <w:proofErr w:type="gramEnd"/>
      <w:r>
        <w:rPr>
          <w:sz w:val="28"/>
          <w:szCs w:val="28"/>
        </w:rPr>
        <w:t xml:space="preserve"> Следить, чтобы дети говорили внятно, не торопясь, достаточно громко. </w:t>
      </w:r>
    </w:p>
    <w:p w:rsidR="005C508F" w:rsidRDefault="005C508F" w:rsidP="005C508F">
      <w:pPr>
        <w:ind w:left="-480" w:right="47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интерес к изобразительной деятельности. Продолжать учить детей ритмом </w:t>
      </w:r>
      <w:proofErr w:type="gramStart"/>
      <w:r>
        <w:rPr>
          <w:sz w:val="28"/>
          <w:szCs w:val="28"/>
        </w:rPr>
        <w:t>тычков</w:t>
      </w:r>
      <w:proofErr w:type="gramEnd"/>
      <w:r>
        <w:rPr>
          <w:sz w:val="28"/>
          <w:szCs w:val="28"/>
        </w:rPr>
        <w:t xml:space="preserve"> украшать предметы. Развивать движения руки. Побуждать относиться к рисунку, как к результату своей работы. </w:t>
      </w:r>
    </w:p>
    <w:p w:rsidR="005C508F" w:rsidRDefault="005C508F" w:rsidP="005C508F">
      <w:pPr>
        <w:ind w:left="-480" w:right="475" w:firstLine="600"/>
        <w:jc w:val="both"/>
        <w:rPr>
          <w:sz w:val="28"/>
          <w:szCs w:val="28"/>
        </w:rPr>
      </w:pPr>
    </w:p>
    <w:p w:rsidR="005C508F" w:rsidRDefault="005C508F" w:rsidP="005C508F">
      <w:pPr>
        <w:ind w:left="-480" w:right="475" w:firstLine="600"/>
        <w:jc w:val="center"/>
        <w:rPr>
          <w:b/>
          <w:sz w:val="40"/>
          <w:szCs w:val="40"/>
        </w:rPr>
      </w:pPr>
    </w:p>
    <w:p w:rsidR="005C508F" w:rsidRDefault="005C508F" w:rsidP="005C508F">
      <w:pPr>
        <w:ind w:left="-480" w:right="475" w:firstLine="600"/>
        <w:jc w:val="center"/>
        <w:rPr>
          <w:b/>
          <w:sz w:val="40"/>
          <w:szCs w:val="40"/>
        </w:rPr>
      </w:pPr>
    </w:p>
    <w:p w:rsidR="005C508F" w:rsidRDefault="005C508F" w:rsidP="005C508F">
      <w:pPr>
        <w:ind w:left="-480" w:right="475" w:firstLine="600"/>
        <w:jc w:val="center"/>
        <w:rPr>
          <w:b/>
          <w:sz w:val="40"/>
          <w:szCs w:val="40"/>
        </w:rPr>
      </w:pPr>
      <w:r w:rsidRPr="00803BDB">
        <w:rPr>
          <w:b/>
          <w:sz w:val="40"/>
          <w:szCs w:val="40"/>
        </w:rPr>
        <w:t>Оборудование:</w:t>
      </w:r>
    </w:p>
    <w:p w:rsidR="005C508F" w:rsidRDefault="005C508F" w:rsidP="005C508F">
      <w:pPr>
        <w:ind w:left="-480" w:right="475" w:firstLine="600"/>
        <w:jc w:val="center"/>
        <w:rPr>
          <w:b/>
          <w:sz w:val="40"/>
          <w:szCs w:val="40"/>
        </w:rPr>
      </w:pPr>
    </w:p>
    <w:p w:rsidR="005C508F" w:rsidRDefault="005C508F" w:rsidP="005C508F">
      <w:pPr>
        <w:ind w:left="-480" w:right="475" w:firstLine="600"/>
        <w:rPr>
          <w:sz w:val="28"/>
          <w:szCs w:val="28"/>
        </w:rPr>
      </w:pPr>
      <w:r>
        <w:rPr>
          <w:sz w:val="28"/>
          <w:szCs w:val="28"/>
        </w:rPr>
        <w:t>кукла с набором одежды для прогулки; 2 корзиночки; руль; грибочки;</w:t>
      </w:r>
    </w:p>
    <w:p w:rsidR="005C508F" w:rsidRDefault="005C508F" w:rsidP="005C508F">
      <w:pPr>
        <w:ind w:left="-480" w:right="475" w:firstLine="600"/>
        <w:rPr>
          <w:sz w:val="28"/>
          <w:szCs w:val="28"/>
        </w:rPr>
      </w:pPr>
      <w:r>
        <w:rPr>
          <w:sz w:val="28"/>
          <w:szCs w:val="28"/>
        </w:rPr>
        <w:t>круги   квадраты   для   колёс;   картинки   с   транспортом   без  колёс;</w:t>
      </w:r>
    </w:p>
    <w:p w:rsidR="005C508F" w:rsidRDefault="005C508F" w:rsidP="005C508F">
      <w:pPr>
        <w:ind w:left="-480" w:right="475" w:firstLine="600"/>
        <w:rPr>
          <w:sz w:val="28"/>
          <w:szCs w:val="28"/>
        </w:rPr>
      </w:pPr>
      <w:r>
        <w:rPr>
          <w:sz w:val="28"/>
          <w:szCs w:val="28"/>
        </w:rPr>
        <w:t xml:space="preserve">2   дорожки   –   узкая   и   широкая;       2  ёлки  –  высокая   и   низкая; </w:t>
      </w:r>
    </w:p>
    <w:p w:rsidR="005C508F" w:rsidRDefault="005C508F" w:rsidP="005C508F">
      <w:pPr>
        <w:ind w:left="-480" w:right="475" w:firstLine="600"/>
        <w:rPr>
          <w:sz w:val="28"/>
          <w:szCs w:val="28"/>
        </w:rPr>
      </w:pPr>
      <w:r>
        <w:rPr>
          <w:sz w:val="28"/>
          <w:szCs w:val="28"/>
        </w:rPr>
        <w:t xml:space="preserve">муляжи:     морковь,     яблоко,       грибы;          бочонок     с      мёдом; </w:t>
      </w:r>
    </w:p>
    <w:p w:rsidR="005C508F" w:rsidRDefault="005C508F" w:rsidP="005C508F">
      <w:pPr>
        <w:ind w:left="-480" w:right="475" w:firstLine="600"/>
        <w:rPr>
          <w:sz w:val="28"/>
          <w:szCs w:val="28"/>
        </w:rPr>
      </w:pPr>
      <w:r>
        <w:rPr>
          <w:sz w:val="28"/>
          <w:szCs w:val="28"/>
        </w:rPr>
        <w:t xml:space="preserve">заяц    с    зайчатами;       ёжик    с    ежатами;      белка   с   бельчатами; </w:t>
      </w:r>
    </w:p>
    <w:p w:rsidR="005C508F" w:rsidRDefault="005C508F" w:rsidP="005C508F">
      <w:pPr>
        <w:ind w:left="-480" w:right="475" w:firstLine="600"/>
        <w:rPr>
          <w:sz w:val="28"/>
          <w:szCs w:val="28"/>
        </w:rPr>
      </w:pPr>
      <w:r>
        <w:rPr>
          <w:sz w:val="28"/>
          <w:szCs w:val="28"/>
        </w:rPr>
        <w:t xml:space="preserve">медведь     с     медвежатами;    2   коробки   –   большая   и  маленькая; </w:t>
      </w:r>
    </w:p>
    <w:p w:rsidR="005C508F" w:rsidRDefault="005C508F" w:rsidP="005C508F">
      <w:pPr>
        <w:ind w:left="-480" w:right="475" w:firstLine="600"/>
        <w:rPr>
          <w:sz w:val="28"/>
          <w:szCs w:val="28"/>
        </w:rPr>
      </w:pPr>
      <w:r>
        <w:rPr>
          <w:sz w:val="28"/>
          <w:szCs w:val="28"/>
        </w:rPr>
        <w:t xml:space="preserve">краска    зелёного  цвета;    </w:t>
      </w:r>
      <w:proofErr w:type="gramStart"/>
      <w:r>
        <w:rPr>
          <w:sz w:val="28"/>
          <w:szCs w:val="28"/>
        </w:rPr>
        <w:t>тычки</w:t>
      </w:r>
      <w:proofErr w:type="gramEnd"/>
      <w:r>
        <w:rPr>
          <w:sz w:val="28"/>
          <w:szCs w:val="28"/>
        </w:rPr>
        <w:t>;    матрёшка;     белые      косыночки.</w:t>
      </w:r>
    </w:p>
    <w:p w:rsidR="005C508F" w:rsidRDefault="005C508F" w:rsidP="005C508F">
      <w:pPr>
        <w:ind w:left="-480" w:right="475" w:firstLine="600"/>
        <w:rPr>
          <w:sz w:val="28"/>
          <w:szCs w:val="28"/>
        </w:rPr>
      </w:pPr>
    </w:p>
    <w:p w:rsidR="005C508F" w:rsidRDefault="005C508F" w:rsidP="005C508F">
      <w:pPr>
        <w:ind w:left="-480" w:right="475" w:firstLine="600"/>
        <w:rPr>
          <w:sz w:val="28"/>
          <w:szCs w:val="28"/>
        </w:rPr>
      </w:pPr>
    </w:p>
    <w:p w:rsidR="005C508F" w:rsidRDefault="005C508F" w:rsidP="005C508F">
      <w:pPr>
        <w:ind w:left="-480" w:right="475" w:firstLine="600"/>
        <w:rPr>
          <w:sz w:val="28"/>
          <w:szCs w:val="28"/>
        </w:rPr>
      </w:pPr>
    </w:p>
    <w:p w:rsidR="005C508F" w:rsidRDefault="005C508F" w:rsidP="005C508F">
      <w:pPr>
        <w:ind w:left="-480" w:right="475" w:firstLine="600"/>
        <w:rPr>
          <w:sz w:val="28"/>
          <w:szCs w:val="28"/>
        </w:rPr>
      </w:pPr>
    </w:p>
    <w:p w:rsidR="005C508F" w:rsidRDefault="005C508F" w:rsidP="005C508F">
      <w:pPr>
        <w:ind w:left="-480" w:right="475" w:firstLine="600"/>
        <w:rPr>
          <w:sz w:val="28"/>
          <w:szCs w:val="28"/>
        </w:rPr>
      </w:pPr>
    </w:p>
    <w:p w:rsidR="005C508F" w:rsidRDefault="005C508F" w:rsidP="005C508F">
      <w:pPr>
        <w:ind w:left="-480" w:right="475" w:firstLine="600"/>
        <w:rPr>
          <w:sz w:val="28"/>
          <w:szCs w:val="28"/>
        </w:rPr>
      </w:pPr>
    </w:p>
    <w:p w:rsidR="005C508F" w:rsidRDefault="005C508F" w:rsidP="005C508F">
      <w:pPr>
        <w:ind w:left="-480" w:right="475" w:firstLine="600"/>
        <w:rPr>
          <w:sz w:val="28"/>
          <w:szCs w:val="28"/>
        </w:rPr>
      </w:pPr>
    </w:p>
    <w:p w:rsidR="005C508F" w:rsidRDefault="005C508F" w:rsidP="005C508F">
      <w:pPr>
        <w:ind w:left="-480" w:right="475" w:firstLine="600"/>
        <w:rPr>
          <w:sz w:val="28"/>
          <w:szCs w:val="28"/>
        </w:rPr>
      </w:pPr>
    </w:p>
    <w:p w:rsidR="005C508F" w:rsidRDefault="005C508F" w:rsidP="005C508F">
      <w:pPr>
        <w:ind w:left="-480" w:right="475" w:firstLine="600"/>
        <w:rPr>
          <w:sz w:val="28"/>
          <w:szCs w:val="28"/>
        </w:rPr>
      </w:pP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Ребята, посмотрите, сколько у нас сегодня гостей! Поздоровайтесь с ними!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(Раздаётся стук в дверь)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Ещё кто-то пришёл. Да это же наша кукла Катюша. Она нам что-то в корзиночке принесла. Давайте посмотрим, что там.  (Достаёт картинки)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нарисовано на картинках?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Какие это машины?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Для чего нужны грузовые машины?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А легковые? Трамвай? Автобус?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Посмотрите, у грузовой машины есть кабина. Какого она цвета? Кто в ней сидит? Что делает шофёр?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 это что?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Для чего нужен кузов?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у легковой машины есть кузов? Почему?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Для чего нужен автобус? Трамвай?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Могут ли сейчас наши машины ехать? Почему?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Давайте сделаем им колёса. Посмотрите, сколько у меня запасных колёс, только я не знаю,  какими по форме должны быть колёса?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А я хочу, чтобы у моей машины были вот такие квадратные колёса. Можно ездить на таких колёсах? Почему?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Серёжа, какие по форме колёса у твоей машины? Почему? Какого они цвета?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 у тебя, Аня?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 у тебя, Оля?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Молодцы, ребята, на таких машинах с круглыми колёсами можно отправляться в путь. Садитесь скорее в </w:t>
      </w:r>
      <w:proofErr w:type="gramStart"/>
      <w:r>
        <w:rPr>
          <w:sz w:val="28"/>
          <w:szCs w:val="28"/>
        </w:rPr>
        <w:t>автобус</w:t>
      </w:r>
      <w:proofErr w:type="gramEnd"/>
      <w:r>
        <w:rPr>
          <w:sz w:val="28"/>
          <w:szCs w:val="28"/>
        </w:rPr>
        <w:t xml:space="preserve"> и поедем по дорожке. Ой, да здесь же две дорожки – узкая и широкая.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какой удобнее ехать? Почему?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Правильно, ребята, по узкой дорожке можно пройти только одному человеку, да и то осторожно, а то можно оступиться, а по широкой – даже наш автобус проедет. Садитесь, поехали! </w:t>
      </w:r>
      <w:proofErr w:type="spellStart"/>
      <w:r>
        <w:rPr>
          <w:sz w:val="28"/>
          <w:szCs w:val="28"/>
        </w:rPr>
        <w:t>Би-би</w:t>
      </w:r>
      <w:proofErr w:type="spellEnd"/>
      <w:r>
        <w:rPr>
          <w:sz w:val="28"/>
          <w:szCs w:val="28"/>
        </w:rPr>
        <w:t>!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Мы едем, едем, едем,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 далёкие края,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Хорошие соседи,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Весёлые друзья!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Вот и остановка, мы к ёлочкам приехали: одна высокая, а другая</w:t>
      </w:r>
      <w:proofErr w:type="gramStart"/>
      <w:r>
        <w:rPr>
          <w:sz w:val="28"/>
          <w:szCs w:val="28"/>
        </w:rPr>
        <w:t xml:space="preserve"> – ? </w:t>
      </w:r>
      <w:proofErr w:type="gramEnd"/>
      <w:r>
        <w:rPr>
          <w:sz w:val="28"/>
          <w:szCs w:val="28"/>
        </w:rPr>
        <w:t>Под какой ёлочкой растут грибы?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Сколько грибов выросло?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Сорвите по одному грибочку. Сколько теперь грибов у Ани? У Коли?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Сколько грибов под ёлкой?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Сложите грибы в корзиночку. Сколько стало грибов в корзине?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Посмотрите, а под какой ёлочкой прячутся лесные зверушки?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Узнаёте, кто здесь сидит?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Заяц не один, а с детками. Кто они? А белка с кем? А мишка?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Да тут и корзиночка есть. Что в ней лежит? Наверное, это угощение для лесных зверушек. Давайте посмотрим. Что это? (Морковь.)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Какого она цвета? А на вкус?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Яблоко</w:t>
      </w:r>
      <w:proofErr w:type="gramEnd"/>
      <w:r>
        <w:rPr>
          <w:sz w:val="28"/>
          <w:szCs w:val="28"/>
        </w:rPr>
        <w:t xml:space="preserve"> какого цвета? А на вкус? и т. д.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Сейчас я сама угощу лесных жителей: зайчику – мёд, белке – морковь, а медведю – грибок! Правильно я разделила угощение? Почему?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Ну, тогда помогите мне.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Спасибо, дети, что подсказали, а то я совсем запуталась. Ну, всё, зверушек накормили, поехали дальше.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Ехали мы, ехали и приехали к красивым коробочкам. Посмотрите, они разные, чем они отличаются?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Кто же в них живёт? Что это? (Краски и </w:t>
      </w:r>
      <w:proofErr w:type="gramStart"/>
      <w:r>
        <w:rPr>
          <w:sz w:val="28"/>
          <w:szCs w:val="28"/>
        </w:rPr>
        <w:t>тычки</w:t>
      </w:r>
      <w:proofErr w:type="gramEnd"/>
      <w:r>
        <w:rPr>
          <w:sz w:val="28"/>
          <w:szCs w:val="28"/>
        </w:rPr>
        <w:t>.)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Какого цвета краска? Что можно рисовать краской зелёного цвета?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 кто же в другой коробке? Да здесь матрёшка! Ах, какая она красавица: щёчки румяные, глазки весёлые. Какого цвета у неё кофточка? Сарафан? Косынка?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Ребята, она мне что-то </w:t>
      </w:r>
      <w:proofErr w:type="gramStart"/>
      <w:r>
        <w:rPr>
          <w:sz w:val="28"/>
          <w:szCs w:val="28"/>
        </w:rPr>
        <w:t>говорит на ушко… Матрёшка сказала</w:t>
      </w:r>
      <w:proofErr w:type="gramEnd"/>
      <w:r>
        <w:rPr>
          <w:sz w:val="28"/>
          <w:szCs w:val="28"/>
        </w:rPr>
        <w:t>, что у неё есть подружки-матрёшки, но они очень огорчены тем, что у них нет таких нарядных косыночек, как у неё. Давайте мы сейчас украсим для них косыночки.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(Украшение косынок </w:t>
      </w:r>
      <w:proofErr w:type="gramStart"/>
      <w:r>
        <w:rPr>
          <w:sz w:val="28"/>
          <w:szCs w:val="28"/>
        </w:rPr>
        <w:t>тычками</w:t>
      </w:r>
      <w:proofErr w:type="gramEnd"/>
      <w:r>
        <w:rPr>
          <w:sz w:val="28"/>
          <w:szCs w:val="28"/>
        </w:rPr>
        <w:t>.)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Славно потрудились, матрёшка говорит всем спасибо за подарки для своих подруг, она обязательно передаст их. А чтобы они жили дружно и весело давайте построим для них: «дом с трубой», «стол», «стул». А вместе с ними будут жить: «козочка рогатая», «петушок», «зайка», и «гусь». (Пальчиковая гимнастика.)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До свидания, матрёшка, мы уезжаем домой, там нас ждёт кукла Катя, вместе с ней мы пойдём на прогулку. Поехали. </w:t>
      </w:r>
      <w:proofErr w:type="spellStart"/>
      <w:r>
        <w:rPr>
          <w:sz w:val="28"/>
          <w:szCs w:val="28"/>
        </w:rPr>
        <w:t>Би-би</w:t>
      </w:r>
      <w:proofErr w:type="spellEnd"/>
      <w:r>
        <w:rPr>
          <w:sz w:val="28"/>
          <w:szCs w:val="28"/>
        </w:rPr>
        <w:t>!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Вот и приехали! Ваня, спроси, хочет ли Катюша пойти погулять?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Дети, на улице ещё прохладно, как вы думаете, не замёрзнет ли Катя в одном платьице? Что делать? Что мы ей оденем сначала? Что потом? Какого цвета у неё шапочка? А туфельки? 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Как вы думаете, тепло ли ей теперь будет? Молодцы!</w:t>
      </w:r>
    </w:p>
    <w:p w:rsidR="005C508F" w:rsidRDefault="005C508F" w:rsidP="005C508F">
      <w:pPr>
        <w:ind w:left="-480" w:right="235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Теперь давайте-ка быстро оденемся сами, а кукла посмотрит, как вы это делаете, а потом вместе пойдём гулять.</w:t>
      </w:r>
    </w:p>
    <w:p w:rsidR="005C508F" w:rsidRDefault="005C508F" w:rsidP="005C508F">
      <w:pPr>
        <w:ind w:left="-480" w:right="-5" w:firstLine="600"/>
        <w:rPr>
          <w:sz w:val="28"/>
          <w:szCs w:val="28"/>
        </w:rPr>
      </w:pPr>
    </w:p>
    <w:p w:rsidR="005C508F" w:rsidRDefault="005C508F" w:rsidP="005C508F">
      <w:pPr>
        <w:ind w:left="-480" w:right="475" w:firstLine="600"/>
        <w:rPr>
          <w:sz w:val="28"/>
          <w:szCs w:val="28"/>
        </w:rPr>
      </w:pPr>
    </w:p>
    <w:p w:rsidR="005C508F" w:rsidRDefault="005C508F" w:rsidP="005C508F">
      <w:pPr>
        <w:ind w:left="-480" w:right="475" w:firstLine="600"/>
        <w:rPr>
          <w:sz w:val="28"/>
          <w:szCs w:val="28"/>
        </w:rPr>
      </w:pPr>
    </w:p>
    <w:p w:rsidR="005C508F" w:rsidRPr="00803BDB" w:rsidRDefault="005C508F" w:rsidP="005C508F">
      <w:pPr>
        <w:ind w:left="-480" w:right="475" w:firstLine="600"/>
        <w:rPr>
          <w:sz w:val="28"/>
          <w:szCs w:val="28"/>
        </w:rPr>
      </w:pPr>
    </w:p>
    <w:p w:rsidR="005C508F" w:rsidRPr="00803BDB" w:rsidRDefault="005C508F" w:rsidP="005C508F">
      <w:pPr>
        <w:ind w:left="-480"/>
        <w:jc w:val="center"/>
        <w:rPr>
          <w:b/>
          <w:sz w:val="40"/>
          <w:szCs w:val="40"/>
        </w:rPr>
      </w:pPr>
    </w:p>
    <w:p w:rsidR="005C508F" w:rsidRDefault="005C508F" w:rsidP="005C508F">
      <w:pPr>
        <w:ind w:left="-480" w:firstLine="720"/>
        <w:jc w:val="both"/>
        <w:rPr>
          <w:b/>
          <w:sz w:val="40"/>
          <w:szCs w:val="40"/>
        </w:rPr>
      </w:pPr>
    </w:p>
    <w:p w:rsidR="005C508F" w:rsidRDefault="005C508F" w:rsidP="005C508F">
      <w:pPr>
        <w:ind w:left="-480"/>
        <w:jc w:val="center"/>
        <w:rPr>
          <w:b/>
          <w:sz w:val="40"/>
          <w:szCs w:val="40"/>
        </w:rPr>
      </w:pPr>
    </w:p>
    <w:p w:rsidR="005C508F" w:rsidRDefault="005C508F" w:rsidP="005C508F">
      <w:pPr>
        <w:ind w:left="-480"/>
        <w:jc w:val="center"/>
        <w:rPr>
          <w:b/>
          <w:sz w:val="40"/>
          <w:szCs w:val="40"/>
        </w:rPr>
      </w:pPr>
    </w:p>
    <w:p w:rsidR="00531B71" w:rsidRDefault="00531B71"/>
    <w:sectPr w:rsidR="00531B71" w:rsidSect="0053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08F"/>
    <w:rsid w:val="00531B71"/>
    <w:rsid w:val="005C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2015-02-08T20:18:00Z</dcterms:created>
  <dcterms:modified xsi:type="dcterms:W3CDTF">2015-02-08T20:19:00Z</dcterms:modified>
</cp:coreProperties>
</file>