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2C" w:rsidRP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AD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94AD1" w:rsidRP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AD1">
        <w:rPr>
          <w:rFonts w:ascii="Times New Roman" w:hAnsi="Times New Roman" w:cs="Times New Roman"/>
          <w:sz w:val="24"/>
          <w:szCs w:val="24"/>
        </w:rPr>
        <w:t>«Детский сад комбинированного вида №79 г</w:t>
      </w:r>
      <w:proofErr w:type="gramStart"/>
      <w:r w:rsidRPr="00694AD1">
        <w:rPr>
          <w:rFonts w:ascii="Times New Roman" w:hAnsi="Times New Roman" w:cs="Times New Roman"/>
          <w:sz w:val="24"/>
          <w:szCs w:val="24"/>
        </w:rPr>
        <w:t>.Й</w:t>
      </w:r>
      <w:proofErr w:type="gramEnd"/>
      <w:r w:rsidRPr="00694AD1">
        <w:rPr>
          <w:rFonts w:ascii="Times New Roman" w:hAnsi="Times New Roman" w:cs="Times New Roman"/>
          <w:sz w:val="24"/>
          <w:szCs w:val="24"/>
        </w:rPr>
        <w:t>ошкар-Олы</w:t>
      </w:r>
    </w:p>
    <w:p w:rsidR="00694AD1" w:rsidRP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AD1">
        <w:rPr>
          <w:rFonts w:ascii="Times New Roman" w:hAnsi="Times New Roman" w:cs="Times New Roman"/>
          <w:sz w:val="24"/>
          <w:szCs w:val="24"/>
        </w:rPr>
        <w:t>«Золотой колосок»</w:t>
      </w:r>
    </w:p>
    <w:p w:rsidR="00694AD1" w:rsidRP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P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P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94AD1">
        <w:rPr>
          <w:rFonts w:ascii="Times New Roman" w:hAnsi="Times New Roman" w:cs="Times New Roman"/>
          <w:sz w:val="24"/>
          <w:szCs w:val="24"/>
        </w:rPr>
        <w:t>Утверждаю: заведующий МБДОУ</w:t>
      </w:r>
    </w:p>
    <w:p w:rsidR="00694AD1" w:rsidRP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94AD1">
        <w:rPr>
          <w:rFonts w:ascii="Times New Roman" w:hAnsi="Times New Roman" w:cs="Times New Roman"/>
          <w:sz w:val="24"/>
          <w:szCs w:val="24"/>
        </w:rPr>
        <w:t>«Детский сад №79 « Золотой колосок»</w:t>
      </w: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94AD1">
        <w:rPr>
          <w:rFonts w:ascii="Times New Roman" w:hAnsi="Times New Roman" w:cs="Times New Roman"/>
          <w:sz w:val="24"/>
          <w:szCs w:val="24"/>
        </w:rPr>
        <w:t>_________________И.Н. Сельдюкова</w:t>
      </w: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Нескучайка</w:t>
      </w:r>
      <w:proofErr w:type="spellEnd"/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театральный кружок</w:t>
      </w: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51C" w:rsidRDefault="001D051C" w:rsidP="0069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51C" w:rsidRDefault="001D051C" w:rsidP="0069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51C" w:rsidRDefault="001D051C" w:rsidP="0069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Разработала: воспитатель МБДОУ</w:t>
      </w: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№79 «Золотой колосок»</w:t>
      </w:r>
    </w:p>
    <w:p w:rsidR="00694AD1" w:rsidRDefault="00694AD1" w:rsidP="00694AD1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Рыбакова Т.В.</w:t>
      </w: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51C" w:rsidRDefault="001D051C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Йошкар-Ола</w:t>
      </w:r>
    </w:p>
    <w:p w:rsidR="00694AD1" w:rsidRDefault="00694AD1" w:rsidP="00694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217D2B" w:rsidRDefault="00217D2B" w:rsidP="00217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11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ПРОГРАММА</w:t>
      </w:r>
    </w:p>
    <w:p w:rsidR="00217D2B" w:rsidRPr="0049112C" w:rsidRDefault="00217D2B" w:rsidP="00217D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театрального кружка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Нескучайка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17D2B" w:rsidRDefault="00217D2B" w:rsidP="00694A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D1" w:rsidRPr="00C94A00" w:rsidRDefault="00694AD1" w:rsidP="00694A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A0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13015" w:rsidRPr="00C94A00" w:rsidRDefault="00713015" w:rsidP="00713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00">
        <w:rPr>
          <w:rFonts w:ascii="Times New Roman" w:hAnsi="Times New Roman" w:cs="Times New Roman"/>
          <w:sz w:val="24"/>
          <w:szCs w:val="24"/>
        </w:rPr>
        <w:t>Одной из важных задач учебно-воспитательного процесса является художественно-эстетическое и культурное развитие детей. Приобщение к миру театра, знакомство с различными направлениями, историей театра развивают и внутренне обогащают духовный мир ребенка.</w:t>
      </w:r>
    </w:p>
    <w:p w:rsidR="0045198C" w:rsidRPr="00C94A00" w:rsidRDefault="0045198C" w:rsidP="00713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00">
        <w:rPr>
          <w:rFonts w:ascii="Times New Roman" w:hAnsi="Times New Roman" w:cs="Times New Roman"/>
          <w:sz w:val="24"/>
          <w:szCs w:val="24"/>
        </w:rPr>
        <w:t>Дверь в мир сознания ребенка, полного загадок и страхов, поможет открыть игра в сказку</w:t>
      </w:r>
      <w:r w:rsidR="00217D2B" w:rsidRPr="00C94A00">
        <w:rPr>
          <w:rFonts w:ascii="Times New Roman" w:hAnsi="Times New Roman" w:cs="Times New Roman"/>
          <w:sz w:val="24"/>
          <w:szCs w:val="24"/>
        </w:rPr>
        <w:t xml:space="preserve">. </w:t>
      </w:r>
      <w:r w:rsidRPr="00C94A00">
        <w:rPr>
          <w:rFonts w:ascii="Times New Roman" w:hAnsi="Times New Roman" w:cs="Times New Roman"/>
          <w:sz w:val="24"/>
          <w:szCs w:val="24"/>
        </w:rPr>
        <w:t xml:space="preserve">С помощью </w:t>
      </w:r>
      <w:r w:rsidR="00217D2B" w:rsidRPr="00C94A00">
        <w:rPr>
          <w:rFonts w:ascii="Times New Roman" w:hAnsi="Times New Roman" w:cs="Times New Roman"/>
          <w:sz w:val="24"/>
          <w:szCs w:val="24"/>
        </w:rPr>
        <w:t>сказки</w:t>
      </w:r>
      <w:r w:rsidRPr="00C94A00">
        <w:rPr>
          <w:rFonts w:ascii="Times New Roman" w:hAnsi="Times New Roman" w:cs="Times New Roman"/>
          <w:sz w:val="24"/>
          <w:szCs w:val="24"/>
        </w:rPr>
        <w:t xml:space="preserve"> малыш научится преодолевать жизненные трудности, выражать свои чувства, общаться с другими детьми, познавать мир во всем его многообразии, справляться со страхами, упрямством, зажатостью.</w:t>
      </w:r>
    </w:p>
    <w:p w:rsidR="00713015" w:rsidRPr="00C94A00" w:rsidRDefault="00713015" w:rsidP="007130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репетициям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театральным играм, общению в коллективе у ребенка развиваются психологические процессы – это речь, общение, воображение, память, внимание, а также умение работать в команде. Дошкольник учится преодолевать страх выступления перед аудиторией, управлять своими эмоциями и чувствами, он становится более уверенным в своих силах и возможностях. Происходит творческое развитие личности малыша за счет изучения управления мимикой, искусства имитации. Детям, занимающимся в театральном кружке, приходится находиться в постоянном движении, тренируется их координация, пластика. </w:t>
      </w:r>
    </w:p>
    <w:p w:rsidR="0049112C" w:rsidRPr="00C94A00" w:rsidRDefault="0049112C" w:rsidP="007130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</w:rPr>
        <w:t xml:space="preserve">Кружок направлен на воспитание и развитие </w:t>
      </w:r>
      <w:proofErr w:type="gramStart"/>
      <w:r w:rsidRPr="00C94A00">
        <w:rPr>
          <w:rFonts w:ascii="Times New Roman" w:hAnsi="Times New Roman" w:cs="Times New Roman"/>
          <w:color w:val="000000"/>
          <w:sz w:val="24"/>
          <w:szCs w:val="24"/>
        </w:rPr>
        <w:t>понимающей</w:t>
      </w:r>
      <w:proofErr w:type="gramEnd"/>
      <w:r w:rsidRPr="00C94A00">
        <w:rPr>
          <w:rFonts w:ascii="Times New Roman" w:hAnsi="Times New Roman" w:cs="Times New Roman"/>
          <w:color w:val="000000"/>
          <w:sz w:val="24"/>
          <w:szCs w:val="24"/>
        </w:rPr>
        <w:t xml:space="preserve">, умной, интересной личности, обладающей художественным вкусом, разносторонними взглядами, имеющей собственное мнение. В основе занятий  лежит игра, поскольку именно игра является ведущим видом деятельности дошкольного возраста. </w:t>
      </w:r>
      <w:r w:rsidRPr="00C94A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4A00">
        <w:rPr>
          <w:rFonts w:ascii="Times New Roman" w:hAnsi="Times New Roman" w:cs="Times New Roman"/>
          <w:color w:val="000000"/>
          <w:sz w:val="24"/>
          <w:szCs w:val="24"/>
        </w:rPr>
        <w:t>В процессе игры дети совместно с воспитателем моделируют вымышленные и реальные ситуации, которые будят воображение и развивают стремление к творчеству.</w:t>
      </w:r>
    </w:p>
    <w:p w:rsidR="007D2534" w:rsidRPr="00C94A00" w:rsidRDefault="007D2534" w:rsidP="00217D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D2B" w:rsidRPr="00C94A00" w:rsidRDefault="00217D2B" w:rsidP="00217D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 (младшая группа)</w:t>
      </w:r>
    </w:p>
    <w:p w:rsidR="00217D2B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творческих способностей детей </w:t>
      </w:r>
      <w:r w:rsidR="00DB06F9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младшего дошкольного возраста 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театрально</w:t>
      </w:r>
      <w:r w:rsidR="00DB06F9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7D2B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="00DB06F9" w:rsidRPr="00C94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развития творческой активности детей, участвующих в театральной деятельности.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Формировать у детей простейшие образно-выразительные умения, учить имитировать характерные движения сказочных </w:t>
      </w:r>
      <w:r w:rsidR="00DB06F9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Обучать детей элементам художественно-образных выразительных средств (интонация, мимика, пантомимика).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Познакомить детей с различными видами театра. </w:t>
      </w:r>
    </w:p>
    <w:p w:rsidR="00217D2B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Развить у детей интерес к театрально-игровой деятельности.</w:t>
      </w:r>
    </w:p>
    <w:p w:rsidR="00DB06F9" w:rsidRPr="00C94A00" w:rsidRDefault="00DB06F9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6F9" w:rsidRPr="00C94A00" w:rsidRDefault="00A96C5A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Кружковая программа составлена для работы с детьми дошкольного возраста 3 – </w:t>
      </w:r>
      <w:r w:rsidR="00125D15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Курс занятий рассчитан на 2 года. Продолжительность занятий составляет 15</w:t>
      </w:r>
      <w:r w:rsidR="00125D15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DC9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 для младшей группы,</w:t>
      </w:r>
      <w:r w:rsidR="00125D15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D83DC9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средней группы. Программа предполагает проведение одного занятия 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две недели</w:t>
      </w:r>
      <w:r w:rsidR="00D83DC9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вторую половину дня. </w:t>
      </w:r>
      <w:r w:rsidR="00D83DC9"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Педагогический анализ знаний и умений детей (диагностика) проводится 2 раза в год: вводный — в сентябре, итоговый — в мае. 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посещают 12 человек.</w:t>
      </w:r>
    </w:p>
    <w:p w:rsidR="00C94A00" w:rsidRDefault="00217D2B" w:rsidP="00C94A00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с учетом реализации </w:t>
      </w:r>
      <w:proofErr w:type="spellStart"/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по разделам.</w:t>
      </w:r>
    </w:p>
    <w:p w:rsidR="00DB06F9" w:rsidRPr="00C94A00" w:rsidRDefault="00217D2B" w:rsidP="00C94A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«Музыкальное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 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gramStart"/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</w:t>
      </w:r>
      <w:proofErr w:type="gramEnd"/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деятельность» - где дети знакомятся с репродукциями картин, близкими по содержанию сказки.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«Развитие речи» - </w:t>
      </w:r>
      <w:r w:rsidR="00125D15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«Ознакомление с художественной литературой» - где дети знакомятся с литературными произведениями, которые лягут в основу предстоящей постановки спектакля.</w:t>
      </w:r>
    </w:p>
    <w:p w:rsidR="00DB06F9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«Ознакомление с окружающим»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:rsidR="00217D2B" w:rsidRPr="00C94A00" w:rsidRDefault="00217D2B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«Хореография» - где дети учатся через </w:t>
      </w:r>
      <w:r w:rsidR="00A96C5A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элементарные </w:t>
      </w:r>
      <w:r w:rsidR="00DB06F9"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дв</w:t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ижения передавать образ какого-либо героя, его характер, настроения.</w:t>
      </w:r>
    </w:p>
    <w:p w:rsidR="00A52353" w:rsidRPr="00C94A00" w:rsidRDefault="00A52353" w:rsidP="00217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Структура занятий</w:t>
      </w:r>
    </w:p>
    <w:p w:rsidR="00A52353" w:rsidRPr="00C94A00" w:rsidRDefault="00A52353" w:rsidP="00A523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часть</w:t>
      </w:r>
    </w:p>
    <w:p w:rsidR="00A52353" w:rsidRPr="00C94A00" w:rsidRDefault="00A52353" w:rsidP="00A523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</w:t>
      </w:r>
    </w:p>
    <w:p w:rsidR="00A52353" w:rsidRPr="00C94A00" w:rsidRDefault="00A52353" w:rsidP="00A5235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</w:t>
      </w:r>
    </w:p>
    <w:p w:rsidR="00A52353" w:rsidRPr="00C94A00" w:rsidRDefault="00A523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17D2B" w:rsidRPr="00C94A00" w:rsidRDefault="00A52353" w:rsidP="00A523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Перспективный план работы кружка «</w:t>
      </w:r>
      <w:proofErr w:type="spellStart"/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t>Нескучайка</w:t>
      </w:r>
      <w:proofErr w:type="spellEnd"/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95398" w:rsidRPr="00C94A00" w:rsidRDefault="00895398" w:rsidP="00A523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t>Первый год обучения (младшая группа)</w:t>
      </w:r>
    </w:p>
    <w:tbl>
      <w:tblPr>
        <w:tblStyle w:val="a7"/>
        <w:tblpPr w:leftFromText="180" w:rightFromText="180" w:vertAnchor="text" w:horzAnchor="page" w:tblpX="535" w:tblpY="376"/>
        <w:tblW w:w="11307" w:type="dxa"/>
        <w:tblLook w:val="04A0"/>
      </w:tblPr>
      <w:tblGrid>
        <w:gridCol w:w="1809"/>
        <w:gridCol w:w="1381"/>
        <w:gridCol w:w="2163"/>
        <w:gridCol w:w="1027"/>
        <w:gridCol w:w="2092"/>
        <w:gridCol w:w="2835"/>
      </w:tblGrid>
      <w:tr w:rsidR="00895398" w:rsidRPr="00C94A00" w:rsidTr="00895398">
        <w:tc>
          <w:tcPr>
            <w:tcW w:w="3190" w:type="dxa"/>
            <w:gridSpan w:val="2"/>
          </w:tcPr>
          <w:p w:rsidR="00895398" w:rsidRPr="00C94A00" w:rsidRDefault="00895398" w:rsidP="008953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190" w:type="dxa"/>
            <w:gridSpan w:val="2"/>
          </w:tcPr>
          <w:p w:rsidR="00895398" w:rsidRPr="00C94A00" w:rsidRDefault="00895398" w:rsidP="008953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895398" w:rsidRPr="00C94A00" w:rsidRDefault="00895398" w:rsidP="008953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895398" w:rsidRPr="00C94A00" w:rsidRDefault="00895398" w:rsidP="008953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</w:tr>
      <w:tr w:rsidR="00895398" w:rsidRPr="00C94A00" w:rsidTr="00362A00">
        <w:tc>
          <w:tcPr>
            <w:tcW w:w="11307" w:type="dxa"/>
            <w:gridSpan w:val="6"/>
          </w:tcPr>
          <w:p w:rsidR="00895398" w:rsidRPr="00C94A00" w:rsidRDefault="00895398" w:rsidP="004E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(по методике</w:t>
            </w:r>
            <w:r w:rsidR="004E21E1"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Комаровой Т.С.</w:t>
            </w: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895398" w:rsidRPr="00C94A00" w:rsidTr="00895398">
        <w:tc>
          <w:tcPr>
            <w:tcW w:w="1809" w:type="dxa"/>
          </w:tcPr>
          <w:p w:rsidR="00895398" w:rsidRPr="00C94A00" w:rsidRDefault="00895398" w:rsidP="00B2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«Изменю себя, друзья,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Догадайтесь, кто же я!»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«В кукольный театр мы пойдем,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Много друзей себе обретем!»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Первое посещение кружка, знакомство друг с другом.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Ряженье в костюмы. Имитационные этюды.</w:t>
            </w: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Рассказ о различных видах кукол. Показ способов действия с куклами. Игровые упражнения.</w:t>
            </w:r>
          </w:p>
        </w:tc>
        <w:tc>
          <w:tcPr>
            <w:tcW w:w="2835" w:type="dxa"/>
          </w:tcPr>
          <w:p w:rsidR="00852494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Учить детей имитировать простейшие движения животных, развивать образное мышление.</w:t>
            </w:r>
          </w:p>
          <w:p w:rsidR="00852494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«Театр», обогатить знания детей о различных видах кукольных театров (настольный, пальчиковый, театр марионеток, </w:t>
            </w:r>
            <w:proofErr w:type="spell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и т.д.), уметь различать их и называть, развивать интерес к театральной деятельности.</w:t>
            </w: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98" w:rsidRPr="00C94A00" w:rsidTr="00895398">
        <w:tc>
          <w:tcPr>
            <w:tcW w:w="1809" w:type="dxa"/>
          </w:tcPr>
          <w:p w:rsidR="00895398" w:rsidRPr="00C94A00" w:rsidRDefault="00895398" w:rsidP="00B2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«В сказку поиграем,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отгадаем!»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«Очень жить на </w:t>
            </w:r>
            <w:proofErr w:type="gram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gram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туго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Без подруги и без друга!»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95398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95398" w:rsidRPr="00C94A00">
              <w:rPr>
                <w:rFonts w:ascii="Times New Roman" w:hAnsi="Times New Roman" w:cs="Times New Roman"/>
                <w:sz w:val="24"/>
                <w:szCs w:val="24"/>
              </w:rPr>
              <w:t>Особенности настольного театра».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сказке «Репка». Показ настольного театра «Репка».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Обучение способам действия.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настольном театре. Работа по развитию эмоциональной речи в игровых  упражнениях.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2494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Учить управлять куклой, сочетать движения и речь; развивать внимательность, побуждать детей к активному общению, развивать речь и умение строить диалог.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4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Учить детей свободно двигаться, используя все окружающее про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>странство. В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proofErr w:type="gram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эмоционально-образное</w:t>
            </w:r>
            <w:proofErr w:type="gram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содержания небольших стихотворений; помочь найти средства выражения образа в движениях, мимике, жестах.</w:t>
            </w:r>
          </w:p>
          <w:p w:rsidR="00852494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98" w:rsidRPr="00C94A00" w:rsidTr="00895398">
        <w:tc>
          <w:tcPr>
            <w:tcW w:w="1809" w:type="dxa"/>
          </w:tcPr>
          <w:p w:rsidR="00895398" w:rsidRPr="00C94A00" w:rsidRDefault="00895398" w:rsidP="00B2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«Неизвестно, что случилось – 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Маша заблудилась»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«Маша и 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Медведь». Беседа по сказке «Характеристика каждого героя». Разучивание скороговорки.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Упражнения (Н.В. Сорокина): «Обезьянки», «В магазине зеркал». Игровые импровизации по сказке «Маша и Медведь».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2494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со 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сказкой «Маша и медведь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азвивать образное мышление; учить отвечать на вопросы по содержанию сказки, характеризовать героев сказки.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98" w:rsidRPr="00C94A00" w:rsidTr="00895398">
        <w:tc>
          <w:tcPr>
            <w:tcW w:w="1809" w:type="dxa"/>
          </w:tcPr>
          <w:p w:rsidR="00895398" w:rsidRPr="00C94A00" w:rsidRDefault="00895398" w:rsidP="00B2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spell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прыгунки</w:t>
            </w:r>
            <w:proofErr w:type="spell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«Раньше знали кавалеры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Про хорошие манеры!»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Рассказ о куклах. Показ способа действия с куклами.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Упражнения с куклой.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Игры - ситуации «Два мальчика поссорились», «Ты очень обидел своего друга», «К тебе пришли гости».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Игра с сердечком «Комплименты».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2494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Развивать у детей дружелюбные отношения в выборе роли, развивать у детей мыслительные операции разбора персонажей сказки.</w:t>
            </w:r>
          </w:p>
          <w:p w:rsidR="00852494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4" w:rsidRPr="00C94A00" w:rsidRDefault="0085249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Побуждать интерес к театральной игровой деятельности; развивать театральные способности с помощью движений, выразительной речи, учить детей свободно чувствовать себя на сцене.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98" w:rsidRPr="00C94A00" w:rsidTr="00895398">
        <w:tc>
          <w:tcPr>
            <w:tcW w:w="1809" w:type="dxa"/>
          </w:tcPr>
          <w:p w:rsidR="00895398" w:rsidRPr="00C94A00" w:rsidRDefault="00895398" w:rsidP="00B2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пять,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Собираемся играть!»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«Приходите в гости к нам – Сказкам, басням и стихам!»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«Футбол», «Фокус», «Показать язык». Разучивание скороговорки.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Игра «Веселые рифмы».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Беседа: «Что такое инсценировка». Чтение басни И.А. Крылова: «Ворона и Лисица».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Игровые упражнения по басне.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398" w:rsidRPr="00C94A00" w:rsidRDefault="00852494" w:rsidP="00B2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театральной игре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слова, сочетая движ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>ения и речь. У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образному слову, запоминать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выразительно воспроизводить слова и фразы из текста.</w:t>
            </w:r>
          </w:p>
        </w:tc>
      </w:tr>
      <w:tr w:rsidR="00895398" w:rsidRPr="00C94A00" w:rsidTr="00895398">
        <w:tc>
          <w:tcPr>
            <w:tcW w:w="1809" w:type="dxa"/>
          </w:tcPr>
          <w:p w:rsidR="00895398" w:rsidRPr="00C94A00" w:rsidRDefault="00895398" w:rsidP="00B2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«В зоопарке шум и гам,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Вон сидит гиппопотам! 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«Где обедал воробей?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В зоопарке у зверей».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скороговорки.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Творческая игра «В зоопарке».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выразительностью речи.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Игровые упражнения по сказке Маршака «Где обедал воробей».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398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852494" w:rsidRPr="00C94A00">
              <w:rPr>
                <w:rFonts w:ascii="Times New Roman" w:hAnsi="Times New Roman" w:cs="Times New Roman"/>
                <w:sz w:val="24"/>
                <w:szCs w:val="24"/>
              </w:rPr>
              <w:t>ормировать у детей достаточно необходимый запас эмоций и впечатлений; воспитывать дружеские, партнерские взаимопонимания.</w:t>
            </w:r>
          </w:p>
          <w:p w:rsidR="00852494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2494" w:rsidRPr="00C94A00">
              <w:rPr>
                <w:rFonts w:ascii="Times New Roman" w:hAnsi="Times New Roman" w:cs="Times New Roman"/>
                <w:sz w:val="24"/>
                <w:szCs w:val="24"/>
              </w:rPr>
              <w:t>ыз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52494" w:rsidRPr="00C94A00">
              <w:rPr>
                <w:rFonts w:ascii="Times New Roman" w:hAnsi="Times New Roman" w:cs="Times New Roman"/>
                <w:sz w:val="24"/>
                <w:szCs w:val="24"/>
              </w:rPr>
              <w:t>вать желание уч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>аствовать в играх-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драматизациях. П</w:t>
            </w:r>
            <w:r w:rsidR="00852494" w:rsidRPr="00C94A00">
              <w:rPr>
                <w:rFonts w:ascii="Times New Roman" w:hAnsi="Times New Roman" w:cs="Times New Roman"/>
                <w:sz w:val="24"/>
                <w:szCs w:val="24"/>
              </w:rPr>
              <w:t>одводить детей к созданию образа героя, используя для этого мимику, жест, движения.</w:t>
            </w:r>
          </w:p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98" w:rsidRPr="00C94A00" w:rsidTr="00895398">
        <w:tc>
          <w:tcPr>
            <w:tcW w:w="1809" w:type="dxa"/>
          </w:tcPr>
          <w:p w:rsidR="00895398" w:rsidRPr="00C94A00" w:rsidRDefault="00895398" w:rsidP="00B2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44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«Я любимой мамочке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Подарю подарочки».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«Маму я свою люблю,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Песню для нее спою!»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«Мамины помощники».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proofErr w:type="gram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 открытки для мам.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Репетиция к концерту для мам.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Концерт для мам к 8 Марта.</w:t>
            </w:r>
          </w:p>
        </w:tc>
        <w:tc>
          <w:tcPr>
            <w:tcW w:w="2835" w:type="dxa"/>
          </w:tcPr>
          <w:p w:rsidR="00895398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радостный эмоциональный настрой, желание выступать перед детьми, родителями. </w:t>
            </w:r>
          </w:p>
        </w:tc>
      </w:tr>
      <w:tr w:rsidR="00895398" w:rsidRPr="00C94A00" w:rsidTr="00895398">
        <w:tc>
          <w:tcPr>
            <w:tcW w:w="1809" w:type="dxa"/>
          </w:tcPr>
          <w:p w:rsidR="00895398" w:rsidRPr="00C94A00" w:rsidRDefault="00895398" w:rsidP="00B2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2"/>
          </w:tcPr>
          <w:p w:rsidR="00B25FBA" w:rsidRPr="00C94A00" w:rsidRDefault="00B25FBA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«Дело было вечером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Спорить было нечего!»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«Наши представления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Достойны восхищения!»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 Маяковского: «Что такое хорошо, и что такое плохо».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«Убираем спальню», «</w:t>
            </w:r>
            <w:proofErr w:type="gram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полы».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скороговорки.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«Весенние голоса».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Чтение сказки «Теремок».                Беседа по сказке. Игровые импровизации.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0A4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Маяковского «Что такое хорошо и что такое плохо».</w:t>
            </w:r>
          </w:p>
          <w:p w:rsidR="002260A4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эмоциональному выражению радости и грусти, развивать фантазию, ассоциативное мышление. Формировать </w:t>
            </w:r>
            <w:proofErr w:type="gramStart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природы; развивать память физических ощущений.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98" w:rsidRPr="00C94A00" w:rsidTr="00895398">
        <w:tc>
          <w:tcPr>
            <w:tcW w:w="1809" w:type="dxa"/>
          </w:tcPr>
          <w:p w:rsidR="00895398" w:rsidRPr="00C94A00" w:rsidRDefault="00895398" w:rsidP="0022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«Ты представь себе на миг,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Как бы жили мы без книг?!»</w:t>
            </w:r>
          </w:p>
          <w:p w:rsidR="002260A4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A4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260A4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A4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«Если сказку любишь ты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В теремок к нам приходи!»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gridSpan w:val="2"/>
          </w:tcPr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Викторина «В мире сказок».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Загадки по сказкам.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Репетиция сказки «Теремок».</w:t>
            </w:r>
          </w:p>
          <w:p w:rsidR="002260A4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A4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Закрепление знания ролей.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«Теремок».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60A4" w:rsidRPr="00C94A00" w:rsidRDefault="002260A4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у детей образные представления.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FBA" w:rsidRPr="00C94A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>чить детей имитировать движения животных, подражая действиям педагога. Воспитывать бережное и доброе отношение к обитателям леса, к природе, к книгам. Формировать простейшие эмоциональные реакции: радость, страх, удивление.</w:t>
            </w:r>
          </w:p>
          <w:p w:rsidR="00895398" w:rsidRPr="00C94A00" w:rsidRDefault="00895398" w:rsidP="0022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A4" w:rsidRPr="00C94A00" w:rsidTr="003A33E1">
        <w:tc>
          <w:tcPr>
            <w:tcW w:w="11307" w:type="dxa"/>
            <w:gridSpan w:val="6"/>
          </w:tcPr>
          <w:p w:rsidR="002260A4" w:rsidRPr="00C94A00" w:rsidRDefault="002260A4" w:rsidP="00226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  <w:r w:rsidR="004E21E1" w:rsidRPr="00C94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методике Комаровой Т.С.</w:t>
            </w:r>
          </w:p>
        </w:tc>
      </w:tr>
    </w:tbl>
    <w:p w:rsidR="004D7129" w:rsidRPr="00C94A00" w:rsidRDefault="004D7129" w:rsidP="00A523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Ожидаемые результаты</w:t>
      </w:r>
    </w:p>
    <w:p w:rsidR="00A52353" w:rsidRPr="00C94A00" w:rsidRDefault="00B25FBA" w:rsidP="00A523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</w:t>
      </w:r>
      <w:r w:rsidR="00125D15" w:rsidRPr="00C94A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первого </w:t>
      </w:r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t>года дети должны:</w:t>
      </w:r>
    </w:p>
    <w:p w:rsidR="00B25FBA" w:rsidRPr="00C94A00" w:rsidRDefault="004D7129" w:rsidP="004D71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Заинтересованно заниматься театрально – игровой деятельностью.</w:t>
      </w:r>
      <w:r w:rsidRPr="00C94A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Разыгрывать несложные представления по знакомым литературным сюжетам.</w:t>
      </w:r>
      <w:r w:rsidRPr="00C94A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3.Уметь имитировать характерные движения сказочных героев.</w:t>
      </w:r>
      <w:r w:rsidRPr="00C94A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Использовать в театральных играх образные игрушки.</w:t>
      </w:r>
    </w:p>
    <w:p w:rsidR="00E67C0C" w:rsidRPr="00C94A00" w:rsidRDefault="00E67C0C" w:rsidP="004D71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Иметь представление о театре и поведении в нем.</w:t>
      </w:r>
    </w:p>
    <w:p w:rsidR="004D7129" w:rsidRPr="00C94A00" w:rsidRDefault="004D712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4D7129" w:rsidRPr="00C94A00" w:rsidRDefault="004D7129" w:rsidP="004D712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Второй год обучения</w:t>
      </w:r>
    </w:p>
    <w:p w:rsidR="004D7129" w:rsidRPr="00C94A00" w:rsidRDefault="004D7129" w:rsidP="004D712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(средняя группа)</w:t>
      </w:r>
    </w:p>
    <w:p w:rsidR="004D7129" w:rsidRPr="00C94A00" w:rsidRDefault="00402D0F" w:rsidP="00402D0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развивать творческие способности детей средствами театрального искусства.</w:t>
      </w:r>
    </w:p>
    <w:p w:rsidR="00402D0F" w:rsidRPr="00C94A00" w:rsidRDefault="00402D0F" w:rsidP="00402D0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402D0F" w:rsidRPr="00C94A00" w:rsidRDefault="00402D0F" w:rsidP="00125D15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развития творческой активности детей, участвующих в театрализованной деятельности,</w:t>
      </w:r>
      <w:r w:rsidRPr="00C94A0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а также </w:t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совместной театрализованной деятельно</w:t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детей и взрослых (постановка совместных спектаклей с участи</w:t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 детей, родителей, сотрудников ДОУ).</w:t>
      </w:r>
    </w:p>
    <w:p w:rsidR="00125D15" w:rsidRPr="00C94A00" w:rsidRDefault="00125D15" w:rsidP="00125D15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артистические навыки детей в плане пере</w:t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живания и воплощения образа, а также их исполнительские уме</w:t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</w:p>
    <w:p w:rsidR="00125D15" w:rsidRPr="00C94A00" w:rsidRDefault="00125D15" w:rsidP="00125D15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знакомить детей с различными вида</w:t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театров.</w:t>
      </w:r>
    </w:p>
    <w:p w:rsidR="00125D15" w:rsidRPr="00C94A00" w:rsidRDefault="00125D15" w:rsidP="00125D15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развивать у детей интерес к театрально-игровой деятельности.</w:t>
      </w:r>
    </w:p>
    <w:tbl>
      <w:tblPr>
        <w:tblStyle w:val="a7"/>
        <w:tblW w:w="11058" w:type="dxa"/>
        <w:tblInd w:w="-885" w:type="dxa"/>
        <w:tblLayout w:type="fixed"/>
        <w:tblLook w:val="04A0"/>
      </w:tblPr>
      <w:tblGrid>
        <w:gridCol w:w="1479"/>
        <w:gridCol w:w="218"/>
        <w:gridCol w:w="2759"/>
        <w:gridCol w:w="1889"/>
        <w:gridCol w:w="1796"/>
        <w:gridCol w:w="922"/>
        <w:gridCol w:w="1995"/>
      </w:tblGrid>
      <w:tr w:rsidR="003D4646" w:rsidRPr="00C94A00" w:rsidTr="00D83DC9">
        <w:tc>
          <w:tcPr>
            <w:tcW w:w="1697" w:type="dxa"/>
            <w:gridSpan w:val="2"/>
          </w:tcPr>
          <w:p w:rsidR="00125D15" w:rsidRPr="00C94A00" w:rsidRDefault="00125D15" w:rsidP="0012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648" w:type="dxa"/>
            <w:gridSpan w:val="2"/>
          </w:tcPr>
          <w:p w:rsidR="00125D15" w:rsidRPr="00C94A00" w:rsidRDefault="00125D15" w:rsidP="0012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718" w:type="dxa"/>
            <w:gridSpan w:val="2"/>
          </w:tcPr>
          <w:p w:rsidR="00125D15" w:rsidRPr="00C94A00" w:rsidRDefault="00125D15" w:rsidP="0012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95" w:type="dxa"/>
          </w:tcPr>
          <w:p w:rsidR="00125D15" w:rsidRPr="00C94A00" w:rsidRDefault="00125D15" w:rsidP="0012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</w:tr>
      <w:tr w:rsidR="00100CDB" w:rsidRPr="00C94A00" w:rsidTr="00D83DC9">
        <w:tc>
          <w:tcPr>
            <w:tcW w:w="11058" w:type="dxa"/>
            <w:gridSpan w:val="7"/>
          </w:tcPr>
          <w:p w:rsidR="00100CDB" w:rsidRPr="00C94A00" w:rsidRDefault="00100CDB" w:rsidP="00125D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  <w:r w:rsidR="004E21E1" w:rsidRPr="00C9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методике Комаровой Т.С.</w:t>
            </w:r>
          </w:p>
        </w:tc>
      </w:tr>
      <w:tr w:rsidR="003D4646" w:rsidRPr="00C94A00" w:rsidTr="00D83DC9">
        <w:tc>
          <w:tcPr>
            <w:tcW w:w="1479" w:type="dxa"/>
          </w:tcPr>
          <w:p w:rsidR="00125D15" w:rsidRPr="00C94A00" w:rsidRDefault="00125D15" w:rsidP="00D83DC9">
            <w:pPr>
              <w:pStyle w:val="a6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977" w:type="dxa"/>
            <w:gridSpan w:val="2"/>
          </w:tcPr>
          <w:p w:rsidR="00100CDB" w:rsidRPr="00C94A00" w:rsidRDefault="00100CDB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«Мальчик с девочкой дружили,</w:t>
            </w:r>
          </w:p>
          <w:p w:rsidR="00100CDB" w:rsidRPr="00C94A00" w:rsidRDefault="00100CDB" w:rsidP="00BF1AFF">
            <w:pPr>
              <w:tabs>
                <w:tab w:val="left" w:pos="284"/>
                <w:tab w:val="left" w:pos="993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Они дружбой дорожили!»</w:t>
            </w:r>
          </w:p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  <w:p w:rsidR="00100CDB" w:rsidRPr="00C94A00" w:rsidRDefault="00100CDB" w:rsidP="00BF1AFF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tabs>
                <w:tab w:val="left" w:pos="39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«Есть любимые игрушки</w:t>
            </w: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У меня и у подружки!»</w:t>
            </w:r>
          </w:p>
          <w:p w:rsidR="00125D15" w:rsidRPr="00C94A00" w:rsidRDefault="00125D15" w:rsidP="00BF1AFF">
            <w:pPr>
              <w:tabs>
                <w:tab w:val="left" w:pos="6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спектакль «Детский дворик».</w:t>
            </w:r>
          </w:p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кукольном театре.</w:t>
            </w:r>
          </w:p>
          <w:p w:rsidR="00100CDB" w:rsidRPr="00C94A00" w:rsidRDefault="00100CDB" w:rsidP="00BF1AFF">
            <w:pPr>
              <w:ind w:left="127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C9" w:rsidRPr="00C94A00" w:rsidRDefault="00D83DC9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C9" w:rsidRPr="00C94A00" w:rsidRDefault="00D83DC9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C9" w:rsidRPr="00C94A00" w:rsidRDefault="00D83DC9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такая кукла </w:t>
            </w:r>
            <w:proofErr w:type="spell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:rsidR="00100CDB" w:rsidRPr="00C94A00" w:rsidRDefault="00100CDB" w:rsidP="00BF1AFF">
            <w:pPr>
              <w:tabs>
                <w:tab w:val="left" w:pos="62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Кукольная сценка «</w:t>
            </w:r>
            <w:proofErr w:type="spell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Капризка</w:t>
            </w:r>
            <w:proofErr w:type="spell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7" w:type="dxa"/>
            <w:gridSpan w:val="2"/>
          </w:tcPr>
          <w:p w:rsidR="001C1BDE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представления де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тей о театре (артисты — волшеб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ники театра, куклы — маленькие помощники артистов). </w:t>
            </w:r>
          </w:p>
          <w:p w:rsidR="001C1BDE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5D15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мить детей с правилами поведе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ния в театре. Пополнять и активи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зировать словарь детей, вводя специальную терминологию, связанную с театральной деятельностью — названия разнообразных кукол (отдельных видов кукольных театров); названия театральных персонажей, предметов, декораций.</w:t>
            </w:r>
          </w:p>
          <w:p w:rsidR="001C1BDE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646" w:rsidRPr="00C94A00" w:rsidTr="00D83DC9">
        <w:tc>
          <w:tcPr>
            <w:tcW w:w="1479" w:type="dxa"/>
          </w:tcPr>
          <w:p w:rsidR="00125D15" w:rsidRPr="00C94A00" w:rsidRDefault="00125D15" w:rsidP="00D83DC9">
            <w:pPr>
              <w:pStyle w:val="a6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977" w:type="dxa"/>
            <w:gridSpan w:val="2"/>
          </w:tcPr>
          <w:p w:rsidR="00100CDB" w:rsidRPr="00C94A00" w:rsidRDefault="00100CDB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«Превращается рука </w:t>
            </w: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То в котенка, то в щенка…»</w:t>
            </w:r>
          </w:p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«Как оживает кукла?»</w:t>
            </w:r>
          </w:p>
          <w:p w:rsidR="00125D15" w:rsidRPr="00C94A00" w:rsidRDefault="00100CDB" w:rsidP="00BF1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685" w:type="dxa"/>
            <w:gridSpan w:val="2"/>
          </w:tcPr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с детьми о пальчиковом театре».</w:t>
            </w: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правильному положению руки при </w:t>
            </w:r>
            <w:proofErr w:type="spell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кукловождении</w:t>
            </w:r>
            <w:proofErr w:type="spell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0CDB" w:rsidRPr="00C94A00" w:rsidRDefault="00100CDB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упражнения.</w:t>
            </w:r>
          </w:p>
          <w:p w:rsidR="00100CDB" w:rsidRPr="00C94A00" w:rsidRDefault="00100CDB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скороговорки.</w:t>
            </w:r>
          </w:p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Отгадывание загадок.</w:t>
            </w:r>
          </w:p>
          <w:p w:rsidR="00100CDB" w:rsidRPr="00C94A00" w:rsidRDefault="00100CDB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Этюды с пальчиковыми куклами.</w:t>
            </w: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7" w:type="dxa"/>
            <w:gridSpan w:val="2"/>
          </w:tcPr>
          <w:p w:rsidR="00125D15" w:rsidRPr="00C94A00" w:rsidRDefault="00D83DC9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Приучать детей использовать в театрализованных играх образные игрушки пальчикового  театра.</w:t>
            </w:r>
          </w:p>
        </w:tc>
      </w:tr>
      <w:tr w:rsidR="003D4646" w:rsidRPr="00C94A00" w:rsidTr="00D83DC9">
        <w:tc>
          <w:tcPr>
            <w:tcW w:w="1479" w:type="dxa"/>
          </w:tcPr>
          <w:p w:rsidR="00125D15" w:rsidRPr="00C94A00" w:rsidRDefault="00125D15" w:rsidP="00D83DC9">
            <w:pPr>
              <w:pStyle w:val="a6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Ноябрь</w:t>
            </w:r>
          </w:p>
        </w:tc>
        <w:tc>
          <w:tcPr>
            <w:tcW w:w="2977" w:type="dxa"/>
            <w:gridSpan w:val="2"/>
          </w:tcPr>
          <w:p w:rsidR="003D4646" w:rsidRPr="00C94A00" w:rsidRDefault="003D4646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proofErr w:type="gram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!Д</w:t>
            </w:r>
            <w:proofErr w:type="gram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ва!Три</w:t>
            </w:r>
            <w:proofErr w:type="spell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Кукла</w:t>
            </w:r>
            <w:proofErr w:type="gram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живи</w:t>
            </w:r>
            <w:proofErr w:type="spell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Вот какая куколка»</w:t>
            </w:r>
          </w:p>
          <w:p w:rsidR="00125D15" w:rsidRPr="00C94A00" w:rsidRDefault="003D4646" w:rsidP="00BF1AFF">
            <w:pPr>
              <w:ind w:left="12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положению перчаточной куклы на руке.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Игровые импровизации.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Кукольная сценка пальчикового театра «Зайка,</w:t>
            </w:r>
            <w:r w:rsidR="000D1B40"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зайка,</w:t>
            </w:r>
            <w:r w:rsidR="000D1B40"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где бывал?»</w:t>
            </w:r>
          </w:p>
          <w:p w:rsidR="003D4646" w:rsidRPr="00C94A00" w:rsidRDefault="003D4646" w:rsidP="00BF1AFF">
            <w:pPr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координации поочередного движения </w:t>
            </w:r>
            <w:proofErr w:type="spell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укзательного</w:t>
            </w:r>
            <w:proofErr w:type="spell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, большого и среднего пальцев.                   Игровые импровизации.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скороговорки.</w:t>
            </w: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7" w:type="dxa"/>
            <w:gridSpan w:val="2"/>
          </w:tcPr>
          <w:p w:rsidR="00A119E1" w:rsidRPr="00C94A00" w:rsidRDefault="00A119E1" w:rsidP="001C1B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</w:t>
            </w: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ствовать импровизационные спо</w:t>
            </w: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собности детей.</w:t>
            </w:r>
          </w:p>
          <w:p w:rsidR="00A119E1" w:rsidRPr="00C94A00" w:rsidRDefault="00A119E1" w:rsidP="001C1B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5D15" w:rsidRPr="00C94A00" w:rsidRDefault="00A119E1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вос</w:t>
            </w: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питывать заинтересованное от</w:t>
            </w: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ношение к играм-драматизациям.</w:t>
            </w:r>
          </w:p>
        </w:tc>
      </w:tr>
      <w:tr w:rsidR="003D4646" w:rsidRPr="00C94A00" w:rsidTr="00D83DC9">
        <w:tc>
          <w:tcPr>
            <w:tcW w:w="1479" w:type="dxa"/>
          </w:tcPr>
          <w:p w:rsidR="00125D15" w:rsidRPr="00C94A00" w:rsidRDefault="00125D15" w:rsidP="00D83DC9">
            <w:pPr>
              <w:pStyle w:val="a6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977" w:type="dxa"/>
            <w:gridSpan w:val="2"/>
          </w:tcPr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- веселые Петрушки</w:t>
            </w: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В ярких шапках на макушке!»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«Сказку мы сейчас расскажем,</w:t>
            </w: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покажем!»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3D4646" w:rsidRPr="00C94A00" w:rsidRDefault="003D4646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движений рук и головы куклы.</w:t>
            </w:r>
          </w:p>
          <w:p w:rsidR="003D4646" w:rsidRPr="00C94A00" w:rsidRDefault="003D4646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Этюды: «Здравствуйте, а вот и я!», «Весело - грустно».</w:t>
            </w:r>
          </w:p>
          <w:p w:rsidR="003D4646" w:rsidRPr="00C94A00" w:rsidRDefault="003D4646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Драматизация сказки «Колобок» куклами </w:t>
            </w:r>
            <w:proofErr w:type="spell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7" w:type="dxa"/>
            <w:gridSpan w:val="2"/>
          </w:tcPr>
          <w:p w:rsidR="00125D15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Р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азвивать уме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ние давать оценку поступ</w:t>
            </w:r>
            <w:r w:rsidR="00A119E1"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 действующих лиц в спектакле.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119E1"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родолжать формировать эмоциональную выразительность речи детей.</w:t>
            </w:r>
          </w:p>
          <w:p w:rsidR="001C1BDE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у детей чув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ство радости, желание вы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ступать на сцене: читать стихи, разыгрывать сценки.</w:t>
            </w:r>
            <w:r w:rsidRPr="00C94A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D4646" w:rsidRPr="00C94A00" w:rsidTr="00D83DC9">
        <w:tc>
          <w:tcPr>
            <w:tcW w:w="1479" w:type="dxa"/>
          </w:tcPr>
          <w:p w:rsidR="00125D15" w:rsidRPr="00C94A00" w:rsidRDefault="00125D15" w:rsidP="00D83DC9">
            <w:pPr>
              <w:pStyle w:val="a6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2977" w:type="dxa"/>
            <w:gridSpan w:val="2"/>
          </w:tcPr>
          <w:p w:rsidR="003D4646" w:rsidRPr="00C94A00" w:rsidRDefault="003D4646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«Ручками похлопали,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Ножками затопали».</w:t>
            </w:r>
          </w:p>
          <w:p w:rsidR="001C1BDE" w:rsidRPr="00C94A00" w:rsidRDefault="003D4646" w:rsidP="00BF1AFF">
            <w:pPr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1C1BDE" w:rsidRPr="00C94A00" w:rsidRDefault="001C1BDE" w:rsidP="00BF1AFF">
            <w:pPr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ind w:left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«Вот как я умею»</w:t>
            </w:r>
          </w:p>
          <w:p w:rsidR="00125D15" w:rsidRPr="00C94A00" w:rsidRDefault="00125D15" w:rsidP="00BF1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3D4646" w:rsidRPr="00C94A00" w:rsidRDefault="003D4646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рукой образы танцующей куклы.                 Игровые упражнения под музыку.</w:t>
            </w:r>
          </w:p>
          <w:p w:rsidR="003D4646" w:rsidRPr="00C94A00" w:rsidRDefault="003D4646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– драматизация «Что я умею».                   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импровизации в парах.</w:t>
            </w: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7" w:type="dxa"/>
            <w:gridSpan w:val="2"/>
          </w:tcPr>
          <w:p w:rsidR="00A119E1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комить с пиктограммами (кар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точками-символами, изобра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жающими разные эмоции чело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века — веселье, грусть). </w:t>
            </w:r>
          </w:p>
          <w:p w:rsidR="00A119E1" w:rsidRPr="00C94A00" w:rsidRDefault="00A119E1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25D15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тывать внимательность, разви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вать фантазию, воображение детей.</w:t>
            </w:r>
          </w:p>
        </w:tc>
      </w:tr>
      <w:tr w:rsidR="003D4646" w:rsidRPr="00C94A00" w:rsidTr="00D83DC9">
        <w:tc>
          <w:tcPr>
            <w:tcW w:w="1479" w:type="dxa"/>
          </w:tcPr>
          <w:p w:rsidR="00125D15" w:rsidRPr="00C94A00" w:rsidRDefault="00125D15" w:rsidP="00D83DC9">
            <w:pPr>
              <w:pStyle w:val="a6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«Лису зайка в дом впустил,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 </w:t>
            </w:r>
            <w:proofErr w:type="gram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слез</w:t>
            </w:r>
            <w:proofErr w:type="gram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потом пролил».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46" w:rsidRPr="00C94A00" w:rsidRDefault="003D4646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по сказке «</w:t>
            </w:r>
            <w:proofErr w:type="spell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избушка».</w:t>
            </w:r>
          </w:p>
          <w:p w:rsidR="00125D15" w:rsidRPr="00C94A00" w:rsidRDefault="003D4646" w:rsidP="00BF1AFF">
            <w:pPr>
              <w:tabs>
                <w:tab w:val="left" w:pos="1280"/>
              </w:tabs>
              <w:ind w:left="1134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gridSpan w:val="2"/>
          </w:tcPr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избушка».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Пантомимическая игра «Угадай, кого покажу».</w:t>
            </w:r>
          </w:p>
          <w:p w:rsidR="003D4646" w:rsidRPr="00C94A00" w:rsidRDefault="003D4646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Этюды на выразительность движений.  </w:t>
            </w:r>
          </w:p>
          <w:p w:rsidR="003D4646" w:rsidRPr="00C94A00" w:rsidRDefault="003D4646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D4646" w:rsidRPr="00C94A00" w:rsidRDefault="003D4646" w:rsidP="00BF1AFF">
            <w:pPr>
              <w:tabs>
                <w:tab w:val="left" w:pos="128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персонажей сказки.</w:t>
            </w:r>
          </w:p>
          <w:p w:rsidR="003D4646" w:rsidRPr="00C94A00" w:rsidRDefault="003D4646" w:rsidP="00BF1AFF">
            <w:pPr>
              <w:tabs>
                <w:tab w:val="left" w:pos="128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Рассказывание русской народной сказки детьми с помощью   </w:t>
            </w: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воспитателя. </w:t>
            </w: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7" w:type="dxa"/>
            <w:gridSpan w:val="2"/>
          </w:tcPr>
          <w:p w:rsidR="00125D15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Воспитывать умение следить за развитием действия в сказке, развивать эмоциональный отклик на действия персонажей кукольного спектакля.</w:t>
            </w:r>
          </w:p>
          <w:p w:rsidR="00A119E1" w:rsidRPr="00C94A00" w:rsidRDefault="00A119E1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1BDE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Вызывать сочувствие и желание помочь, учить давать оценку поступкам 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действующих лиц.</w:t>
            </w:r>
          </w:p>
          <w:p w:rsidR="001C1BDE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4646" w:rsidRPr="00C94A00" w:rsidTr="00D83DC9">
        <w:tc>
          <w:tcPr>
            <w:tcW w:w="1479" w:type="dxa"/>
          </w:tcPr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2977" w:type="dxa"/>
            <w:gridSpan w:val="2"/>
          </w:tcPr>
          <w:p w:rsidR="00BF1AFF" w:rsidRPr="00C94A00" w:rsidRDefault="00BF1AFF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«Мышонок глупым оказался,</w:t>
            </w: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Он от мамы отказался».</w:t>
            </w: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«Мамам мы концерт покажем,</w:t>
            </w: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Про глупого мышонка им расскажем».</w:t>
            </w:r>
          </w:p>
          <w:p w:rsidR="00BF1AFF" w:rsidRPr="00C94A00" w:rsidRDefault="00BF1AFF" w:rsidP="00BF1AFF">
            <w:pPr>
              <w:tabs>
                <w:tab w:val="left" w:pos="816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25D15" w:rsidRPr="00C94A00" w:rsidRDefault="00BF1AFF" w:rsidP="00BF1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685" w:type="dxa"/>
            <w:gridSpan w:val="2"/>
          </w:tcPr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различные виды действия с куклой.</w:t>
            </w:r>
          </w:p>
          <w:p w:rsidR="00BF1AFF" w:rsidRPr="00C94A00" w:rsidRDefault="00BF1AFF" w:rsidP="00BF1AFF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</w:t>
            </w:r>
            <w:r w:rsidRPr="00C9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С.Я.Маршака «Сказка о глупом    мышонке». Беседа по содержанию стихотворения.</w:t>
            </w:r>
          </w:p>
          <w:p w:rsidR="00BF1AFF" w:rsidRPr="00C94A00" w:rsidRDefault="00BF1AFF" w:rsidP="00BF1AFF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выразительностью исполнения (выражения эмоций).</w:t>
            </w:r>
          </w:p>
          <w:p w:rsidR="00BF1AFF" w:rsidRPr="00C94A00" w:rsidRDefault="00BF1AFF" w:rsidP="00BF1AFF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драматизации.</w:t>
            </w:r>
          </w:p>
          <w:p w:rsidR="00BF1AFF" w:rsidRPr="00C94A00" w:rsidRDefault="00BF1AFF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раскрепощение запястья и пальцев руки.</w:t>
            </w: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Показ сказки родителям воспитанников.</w:t>
            </w: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7" w:type="dxa"/>
            <w:gridSpan w:val="2"/>
          </w:tcPr>
          <w:p w:rsidR="00125D15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 детей способность правильно понимать эмоционально-вырази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тельное движение рук и адекват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но пользоваться жестами.</w:t>
            </w:r>
          </w:p>
          <w:p w:rsidR="001C1BDE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F1AFF" w:rsidRPr="00C94A00" w:rsidTr="00D83DC9">
        <w:tc>
          <w:tcPr>
            <w:tcW w:w="1479" w:type="dxa"/>
          </w:tcPr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2977" w:type="dxa"/>
            <w:gridSpan w:val="2"/>
          </w:tcPr>
          <w:p w:rsidR="00BF1AFF" w:rsidRPr="00C94A00" w:rsidRDefault="00BF1AFF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«Посмотреть я в сад иду</w:t>
            </w: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Что растет в таком саду?»</w:t>
            </w:r>
          </w:p>
          <w:p w:rsidR="00BF1AFF" w:rsidRPr="00C94A00" w:rsidRDefault="00BF1AFF" w:rsidP="00BF1AFF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«Упрямые ежата».</w:t>
            </w:r>
          </w:p>
          <w:p w:rsidR="00BF1AFF" w:rsidRPr="00C94A00" w:rsidRDefault="00BF1AFF" w:rsidP="00BF1AFF">
            <w:pPr>
              <w:tabs>
                <w:tab w:val="left" w:pos="148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25D15" w:rsidRPr="00C94A00" w:rsidRDefault="00BF1AFF" w:rsidP="00BF1AFF">
            <w:pPr>
              <w:ind w:left="14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BF1AFF" w:rsidRPr="00C94A00" w:rsidRDefault="00BF1AFF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задания.</w:t>
            </w:r>
          </w:p>
          <w:p w:rsidR="00BF1AFF" w:rsidRPr="00C94A00" w:rsidRDefault="00BF1AFF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Игровые импровизации.</w:t>
            </w: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 и индивидуально.</w:t>
            </w:r>
          </w:p>
          <w:p w:rsidR="00BF1AFF" w:rsidRPr="00C94A00" w:rsidRDefault="00BF1AFF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истории про двух ежат.</w:t>
            </w:r>
          </w:p>
          <w:p w:rsidR="00BF1AFF" w:rsidRPr="00C94A00" w:rsidRDefault="00BF1AFF" w:rsidP="00BF1AFF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Беседа. Придумывание окончания истории.</w:t>
            </w:r>
          </w:p>
          <w:p w:rsidR="00BF1AFF" w:rsidRPr="00C94A00" w:rsidRDefault="00BF1AFF" w:rsidP="00BF1AFF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7" w:type="dxa"/>
            <w:gridSpan w:val="2"/>
          </w:tcPr>
          <w:p w:rsidR="00125D15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ствовать импровизационные спо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собности детей; продолжать вос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питывать заинтересованное от</w:t>
            </w: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ношение к играм-драматизациям.</w:t>
            </w:r>
            <w:r w:rsidRPr="00C94A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F1AFF" w:rsidRPr="00C94A00" w:rsidTr="00D83DC9">
        <w:tc>
          <w:tcPr>
            <w:tcW w:w="1479" w:type="dxa"/>
          </w:tcPr>
          <w:p w:rsidR="00125D15" w:rsidRPr="00C94A00" w:rsidRDefault="00100CDB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977" w:type="dxa"/>
            <w:gridSpan w:val="2"/>
          </w:tcPr>
          <w:p w:rsidR="00BF1AFF" w:rsidRPr="00C94A00" w:rsidRDefault="00BF1AFF" w:rsidP="00BF1AFF">
            <w:pPr>
              <w:tabs>
                <w:tab w:val="left" w:pos="816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«Мы дружим с куколкой своей».</w:t>
            </w: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«Приходите в наш театр!»</w:t>
            </w:r>
          </w:p>
          <w:p w:rsidR="00125D15" w:rsidRPr="00C94A00" w:rsidRDefault="00BF1AFF" w:rsidP="00BF1A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685" w:type="dxa"/>
            <w:gridSpan w:val="2"/>
          </w:tcPr>
          <w:p w:rsidR="00BF1AFF" w:rsidRPr="00C94A00" w:rsidRDefault="00BF1AFF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спектакля по действиям.</w:t>
            </w: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декорациях.</w:t>
            </w: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музыкальных номеров.</w:t>
            </w:r>
          </w:p>
          <w:p w:rsidR="00BF1AFF" w:rsidRPr="00C94A00" w:rsidRDefault="00BF1AFF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FF" w:rsidRPr="00C94A00" w:rsidRDefault="00BF1AFF" w:rsidP="00BF1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Показ кукольного спектакля «Упрямые ежата»</w:t>
            </w:r>
            <w:r w:rsidRPr="00C94A0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1AFF" w:rsidRPr="00C94A00" w:rsidRDefault="00BF1AFF" w:rsidP="00BF1A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проделанной работы.</w:t>
            </w:r>
          </w:p>
          <w:p w:rsidR="00125D15" w:rsidRPr="00C94A00" w:rsidRDefault="00125D15" w:rsidP="00BF1AFF">
            <w:pPr>
              <w:pStyle w:val="a6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7" w:type="dxa"/>
            <w:gridSpan w:val="2"/>
          </w:tcPr>
          <w:p w:rsidR="001C1BDE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Обучать детей правильно выражать свои чувства и переживания. Поддерживать интерес к происходящему на сцене.</w:t>
            </w:r>
          </w:p>
          <w:p w:rsidR="001C1BDE" w:rsidRPr="00C94A00" w:rsidRDefault="001C1BDE" w:rsidP="001C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15" w:rsidRPr="00C94A00" w:rsidRDefault="001C1BDE" w:rsidP="001C1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</w:t>
            </w: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вивать способность свободно и </w:t>
            </w:r>
            <w:proofErr w:type="spellStart"/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раскрепощенно</w:t>
            </w:r>
            <w:proofErr w:type="spellEnd"/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держаться перед зрителями в соответствии с ин</w:t>
            </w:r>
            <w:r w:rsidRPr="00C94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дивидуальными особенностями детей</w:t>
            </w:r>
          </w:p>
        </w:tc>
      </w:tr>
      <w:tr w:rsidR="004E21E1" w:rsidRPr="00C94A00" w:rsidTr="006D6940">
        <w:tc>
          <w:tcPr>
            <w:tcW w:w="11058" w:type="dxa"/>
            <w:gridSpan w:val="7"/>
          </w:tcPr>
          <w:p w:rsidR="004E21E1" w:rsidRPr="00C94A00" w:rsidRDefault="004E21E1" w:rsidP="004E2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94A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Диагностика по методике Комаровой Т.С.</w:t>
            </w:r>
          </w:p>
        </w:tc>
      </w:tr>
    </w:tbl>
    <w:p w:rsidR="00125D15" w:rsidRPr="00C94A00" w:rsidRDefault="00125D15" w:rsidP="00BF1AFF">
      <w:pPr>
        <w:pStyle w:val="a6"/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4A00" w:rsidRDefault="00C94A00" w:rsidP="00BF1A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A00" w:rsidRDefault="00C94A00" w:rsidP="00BF1A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A00" w:rsidRDefault="00C94A00" w:rsidP="00BF1A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A00" w:rsidRDefault="00C94A00" w:rsidP="00BF1A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65FC" w:rsidRPr="00C94A00" w:rsidRDefault="00A119E1" w:rsidP="00BF1A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Ожидаемые результаты</w:t>
      </w:r>
    </w:p>
    <w:p w:rsidR="00A119E1" w:rsidRPr="00C94A00" w:rsidRDefault="00A119E1" w:rsidP="00BF1A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t>К концу второго года обучения дети должны:</w:t>
      </w:r>
    </w:p>
    <w:p w:rsidR="00A119E1" w:rsidRPr="00C94A00" w:rsidRDefault="00A119E1" w:rsidP="00A119E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заинтересованно заниматься театрально-игровой деятельностью.</w:t>
      </w:r>
    </w:p>
    <w:p w:rsidR="00A119E1" w:rsidRPr="00C94A00" w:rsidRDefault="00A119E1" w:rsidP="00A119E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разыгрывать несложные представления по знакомым литературным сюжетам, используя выразительные средства (интонацию, мимику, жест).</w:t>
      </w:r>
    </w:p>
    <w:p w:rsidR="00A119E1" w:rsidRPr="00C94A00" w:rsidRDefault="00A119E1" w:rsidP="00A119E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</w:rPr>
        <w:t xml:space="preserve">Уметь </w:t>
      </w: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в театрализованных играх образные игрушки и бибабо, самостоятельно изготовленные игрушки из разных материалов.</w:t>
      </w:r>
    </w:p>
    <w:p w:rsidR="00A119E1" w:rsidRPr="00C94A00" w:rsidRDefault="00A119E1" w:rsidP="00A119E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некоторые виды театров (кукольный, драматический, музыкальный, детский, театр зверей и др.)</w:t>
      </w:r>
    </w:p>
    <w:p w:rsidR="00A119E1" w:rsidRPr="00C94A00" w:rsidRDefault="00A119E1" w:rsidP="00A119E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некоторые приемы и манипуляции, применяемые в знакомых видах театров: резиновой, пластмассовой, мягкой игрушки (</w:t>
      </w:r>
      <w:proofErr w:type="gramStart"/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кукольный</w:t>
      </w:r>
      <w:proofErr w:type="gramEnd"/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настольном, </w:t>
      </w:r>
      <w:proofErr w:type="spellStart"/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настольноплоскостном</w:t>
      </w:r>
      <w:proofErr w:type="spellEnd"/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конусной игрушки, стендовом на </w:t>
      </w:r>
      <w:proofErr w:type="spellStart"/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фланелеграфе</w:t>
      </w:r>
      <w:proofErr w:type="spellEnd"/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верховых кукол.</w:t>
      </w:r>
    </w:p>
    <w:p w:rsidR="00E67C0C" w:rsidRPr="00C94A00" w:rsidRDefault="00E67C0C" w:rsidP="00A119E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Иметь представление о театре, театральной культуре.</w:t>
      </w:r>
    </w:p>
    <w:p w:rsidR="00E67C0C" w:rsidRPr="00C94A00" w:rsidRDefault="00E67C0C" w:rsidP="00A119E1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Иметь представление о роли артистов, кукол.</w:t>
      </w:r>
    </w:p>
    <w:p w:rsidR="00E67C0C" w:rsidRPr="00C94A00" w:rsidRDefault="00C94A00" w:rsidP="00C94A00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7C0C" w:rsidRPr="00C94A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Иметь представление об имеющихся правилах поведения в театре.</w:t>
      </w:r>
    </w:p>
    <w:p w:rsidR="001765FC" w:rsidRPr="00C94A00" w:rsidRDefault="00E67C0C" w:rsidP="00E67C0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94AD1" w:rsidRPr="00C94A00" w:rsidRDefault="00713015" w:rsidP="00BF1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4AD1" w:rsidRPr="00C94A00" w:rsidRDefault="00694AD1" w:rsidP="00713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AD1" w:rsidRPr="00C94A00" w:rsidRDefault="00694AD1" w:rsidP="00713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4AD1" w:rsidRPr="00C94A00" w:rsidSect="00C94A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427" w:rsidRDefault="00794427" w:rsidP="00A11A1D">
      <w:pPr>
        <w:spacing w:after="0" w:line="240" w:lineRule="auto"/>
      </w:pPr>
      <w:r>
        <w:separator/>
      </w:r>
    </w:p>
  </w:endnote>
  <w:endnote w:type="continuationSeparator" w:id="0">
    <w:p w:rsidR="00794427" w:rsidRDefault="00794427" w:rsidP="00A1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427" w:rsidRDefault="00794427" w:rsidP="00A11A1D">
      <w:pPr>
        <w:spacing w:after="0" w:line="240" w:lineRule="auto"/>
      </w:pPr>
      <w:r>
        <w:separator/>
      </w:r>
    </w:p>
  </w:footnote>
  <w:footnote w:type="continuationSeparator" w:id="0">
    <w:p w:rsidR="00794427" w:rsidRDefault="00794427" w:rsidP="00A1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CC0"/>
    <w:multiLevelType w:val="hybridMultilevel"/>
    <w:tmpl w:val="F2BCA2AC"/>
    <w:lvl w:ilvl="0" w:tplc="A2E6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922A2"/>
    <w:multiLevelType w:val="hybridMultilevel"/>
    <w:tmpl w:val="0954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0195"/>
    <w:multiLevelType w:val="hybridMultilevel"/>
    <w:tmpl w:val="3CCA7A78"/>
    <w:lvl w:ilvl="0" w:tplc="082E0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76144C"/>
    <w:multiLevelType w:val="hybridMultilevel"/>
    <w:tmpl w:val="A7E45298"/>
    <w:lvl w:ilvl="0" w:tplc="05D4DB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AD1"/>
    <w:rsid w:val="00017CD7"/>
    <w:rsid w:val="00017E87"/>
    <w:rsid w:val="000634A9"/>
    <w:rsid w:val="000D1B40"/>
    <w:rsid w:val="00100CDB"/>
    <w:rsid w:val="00125D15"/>
    <w:rsid w:val="001765FC"/>
    <w:rsid w:val="001C1BDE"/>
    <w:rsid w:val="001D051C"/>
    <w:rsid w:val="00201647"/>
    <w:rsid w:val="00217D2B"/>
    <w:rsid w:val="002260A4"/>
    <w:rsid w:val="003D4646"/>
    <w:rsid w:val="00402D0F"/>
    <w:rsid w:val="004362F8"/>
    <w:rsid w:val="0045198C"/>
    <w:rsid w:val="0049112C"/>
    <w:rsid w:val="004D0187"/>
    <w:rsid w:val="004D7129"/>
    <w:rsid w:val="004E21E1"/>
    <w:rsid w:val="00694AD1"/>
    <w:rsid w:val="006F1584"/>
    <w:rsid w:val="00713015"/>
    <w:rsid w:val="00794427"/>
    <w:rsid w:val="007C158A"/>
    <w:rsid w:val="007D2534"/>
    <w:rsid w:val="007E1B8A"/>
    <w:rsid w:val="00852494"/>
    <w:rsid w:val="00895398"/>
    <w:rsid w:val="008B37A9"/>
    <w:rsid w:val="00A119E1"/>
    <w:rsid w:val="00A11A1D"/>
    <w:rsid w:val="00A52353"/>
    <w:rsid w:val="00A96C5A"/>
    <w:rsid w:val="00B25FBA"/>
    <w:rsid w:val="00BC1E91"/>
    <w:rsid w:val="00BF1AFF"/>
    <w:rsid w:val="00C52379"/>
    <w:rsid w:val="00C80882"/>
    <w:rsid w:val="00C94A00"/>
    <w:rsid w:val="00D67084"/>
    <w:rsid w:val="00D83DC9"/>
    <w:rsid w:val="00DB06F9"/>
    <w:rsid w:val="00E00383"/>
    <w:rsid w:val="00E6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015"/>
  </w:style>
  <w:style w:type="character" w:styleId="a4">
    <w:name w:val="Hyperlink"/>
    <w:basedOn w:val="a0"/>
    <w:uiPriority w:val="99"/>
    <w:semiHidden/>
    <w:unhideWhenUsed/>
    <w:rsid w:val="00713015"/>
    <w:rPr>
      <w:color w:val="0000FF"/>
      <w:u w:val="single"/>
    </w:rPr>
  </w:style>
  <w:style w:type="character" w:styleId="a5">
    <w:name w:val="Strong"/>
    <w:basedOn w:val="a0"/>
    <w:uiPriority w:val="22"/>
    <w:qFormat/>
    <w:rsid w:val="00713015"/>
    <w:rPr>
      <w:b/>
      <w:bCs/>
    </w:rPr>
  </w:style>
  <w:style w:type="paragraph" w:styleId="a6">
    <w:name w:val="List Paragraph"/>
    <w:basedOn w:val="a"/>
    <w:uiPriority w:val="34"/>
    <w:qFormat/>
    <w:rsid w:val="00DB06F9"/>
    <w:pPr>
      <w:ind w:left="720"/>
      <w:contextualSpacing/>
    </w:pPr>
  </w:style>
  <w:style w:type="table" w:styleId="a7">
    <w:name w:val="Table Grid"/>
    <w:basedOn w:val="a1"/>
    <w:uiPriority w:val="59"/>
    <w:rsid w:val="00A5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C1E91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A1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1A1D"/>
  </w:style>
  <w:style w:type="paragraph" w:styleId="ab">
    <w:name w:val="footer"/>
    <w:basedOn w:val="a"/>
    <w:link w:val="ac"/>
    <w:uiPriority w:val="99"/>
    <w:semiHidden/>
    <w:unhideWhenUsed/>
    <w:rsid w:val="00A1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1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D1A7C-1334-49C1-9047-337B7F93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cp:lastPrinted>2014-01-19T16:53:00Z</cp:lastPrinted>
  <dcterms:created xsi:type="dcterms:W3CDTF">2014-01-09T15:23:00Z</dcterms:created>
  <dcterms:modified xsi:type="dcterms:W3CDTF">2014-01-19T16:56:00Z</dcterms:modified>
</cp:coreProperties>
</file>