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83F" w:rsidRPr="00083443" w:rsidRDefault="00E1708A" w:rsidP="0008344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3443">
        <w:rPr>
          <w:rFonts w:ascii="Times New Roman" w:hAnsi="Times New Roman" w:cs="Times New Roman"/>
          <w:b/>
          <w:i/>
          <w:sz w:val="28"/>
          <w:szCs w:val="28"/>
        </w:rPr>
        <w:t>Карусель для малышей</w:t>
      </w:r>
    </w:p>
    <w:p w:rsidR="00E1708A" w:rsidRPr="00083443" w:rsidRDefault="00E1708A" w:rsidP="000834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3443">
        <w:rPr>
          <w:rFonts w:ascii="Times New Roman" w:hAnsi="Times New Roman" w:cs="Times New Roman"/>
          <w:sz w:val="28"/>
          <w:szCs w:val="28"/>
        </w:rPr>
        <w:t>Каждый год по время Масленицы мы играем с детьми в подвижную игру «Карусель»:</w:t>
      </w:r>
    </w:p>
    <w:p w:rsidR="00E1708A" w:rsidRPr="00083443" w:rsidRDefault="00E1708A" w:rsidP="000834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83443">
        <w:rPr>
          <w:rFonts w:ascii="Times New Roman" w:hAnsi="Times New Roman" w:cs="Times New Roman"/>
          <w:sz w:val="28"/>
          <w:szCs w:val="28"/>
        </w:rPr>
        <w:t>Еле-еле-еле-еле</w:t>
      </w:r>
    </w:p>
    <w:p w:rsidR="00E1708A" w:rsidRPr="00083443" w:rsidRDefault="00E1708A" w:rsidP="000834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83443">
        <w:rPr>
          <w:rFonts w:ascii="Times New Roman" w:hAnsi="Times New Roman" w:cs="Times New Roman"/>
          <w:sz w:val="28"/>
          <w:szCs w:val="28"/>
        </w:rPr>
        <w:t>Закружились карусели,</w:t>
      </w:r>
    </w:p>
    <w:p w:rsidR="00E1708A" w:rsidRPr="00083443" w:rsidRDefault="00E1708A" w:rsidP="000834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83443">
        <w:rPr>
          <w:rFonts w:ascii="Times New Roman" w:hAnsi="Times New Roman" w:cs="Times New Roman"/>
          <w:sz w:val="28"/>
          <w:szCs w:val="28"/>
        </w:rPr>
        <w:t>А потом-потом-потом</w:t>
      </w:r>
    </w:p>
    <w:p w:rsidR="00E1708A" w:rsidRPr="00083443" w:rsidRDefault="00E1708A" w:rsidP="000834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83443">
        <w:rPr>
          <w:rFonts w:ascii="Times New Roman" w:hAnsi="Times New Roman" w:cs="Times New Roman"/>
          <w:sz w:val="28"/>
          <w:szCs w:val="28"/>
        </w:rPr>
        <w:t>Всё бегом-бегом-бегом.</w:t>
      </w:r>
    </w:p>
    <w:p w:rsidR="00E1708A" w:rsidRPr="00083443" w:rsidRDefault="00E1708A" w:rsidP="000834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83443">
        <w:rPr>
          <w:rFonts w:ascii="Times New Roman" w:hAnsi="Times New Roman" w:cs="Times New Roman"/>
          <w:sz w:val="28"/>
          <w:szCs w:val="28"/>
        </w:rPr>
        <w:t>Тише-тише не бегите</w:t>
      </w:r>
    </w:p>
    <w:p w:rsidR="00E1708A" w:rsidRPr="00083443" w:rsidRDefault="00E1708A" w:rsidP="00083443">
      <w:pPr>
        <w:jc w:val="center"/>
        <w:rPr>
          <w:rFonts w:ascii="Times New Roman" w:hAnsi="Times New Roman" w:cs="Times New Roman"/>
          <w:sz w:val="28"/>
          <w:szCs w:val="28"/>
        </w:rPr>
      </w:pPr>
      <w:r w:rsidRPr="00083443">
        <w:rPr>
          <w:rFonts w:ascii="Times New Roman" w:hAnsi="Times New Roman" w:cs="Times New Roman"/>
          <w:sz w:val="28"/>
          <w:szCs w:val="28"/>
        </w:rPr>
        <w:t>Карусель остановите.</w:t>
      </w:r>
    </w:p>
    <w:p w:rsidR="00E1708A" w:rsidRPr="00083443" w:rsidRDefault="00E1708A" w:rsidP="000834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3443">
        <w:rPr>
          <w:rFonts w:ascii="Times New Roman" w:hAnsi="Times New Roman" w:cs="Times New Roman"/>
          <w:sz w:val="28"/>
          <w:szCs w:val="28"/>
        </w:rPr>
        <w:t>Чаще всего такая карусель представляет собой обруч с привязанными к нему лентами. Из своего опыта знаю, насколько неудобно такую карусель держать и управляться с ней. Поэтому придумала усовершенствованный и более красивый вариант.</w:t>
      </w:r>
    </w:p>
    <w:p w:rsidR="00E1708A" w:rsidRPr="00083443" w:rsidRDefault="00E1708A" w:rsidP="000834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3443">
        <w:rPr>
          <w:rFonts w:ascii="Times New Roman" w:hAnsi="Times New Roman" w:cs="Times New Roman"/>
          <w:sz w:val="28"/>
          <w:szCs w:val="28"/>
        </w:rPr>
        <w:t xml:space="preserve">Для того, чтобы сделать эту карусель вам понадобится: металлический обруч, атласные ленты 10-ти цветов каждая длиной 8м, веник, черенок для лопаты, два круга из фанеры диаметром 30см, кусок жёлтой или золотой ткани, остатки разных ленточек по 20-30см, клеевой силиконовый пистолет, мебельный </w:t>
      </w:r>
      <w:proofErr w:type="spellStart"/>
      <w:r w:rsidRPr="00083443">
        <w:rPr>
          <w:rFonts w:ascii="Times New Roman" w:hAnsi="Times New Roman" w:cs="Times New Roman"/>
          <w:sz w:val="28"/>
          <w:szCs w:val="28"/>
        </w:rPr>
        <w:t>степлер</w:t>
      </w:r>
      <w:proofErr w:type="spellEnd"/>
      <w:r w:rsidRPr="00083443">
        <w:rPr>
          <w:rFonts w:ascii="Times New Roman" w:hAnsi="Times New Roman" w:cs="Times New Roman"/>
          <w:sz w:val="28"/>
          <w:szCs w:val="28"/>
        </w:rPr>
        <w:t xml:space="preserve">, </w:t>
      </w:r>
      <w:r w:rsidR="00083443" w:rsidRPr="00083443">
        <w:rPr>
          <w:rFonts w:ascii="Times New Roman" w:hAnsi="Times New Roman" w:cs="Times New Roman"/>
          <w:sz w:val="28"/>
          <w:szCs w:val="28"/>
        </w:rPr>
        <w:t>9</w:t>
      </w:r>
      <w:r w:rsidRPr="000834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3443">
        <w:rPr>
          <w:rFonts w:ascii="Times New Roman" w:hAnsi="Times New Roman" w:cs="Times New Roman"/>
          <w:sz w:val="28"/>
          <w:szCs w:val="28"/>
        </w:rPr>
        <w:t>саморезов</w:t>
      </w:r>
      <w:proofErr w:type="spellEnd"/>
      <w:r w:rsidRPr="00083443">
        <w:rPr>
          <w:rFonts w:ascii="Times New Roman" w:hAnsi="Times New Roman" w:cs="Times New Roman"/>
          <w:sz w:val="28"/>
          <w:szCs w:val="28"/>
        </w:rPr>
        <w:t xml:space="preserve">, две металлических пластины </w:t>
      </w:r>
      <w:proofErr w:type="spellStart"/>
      <w:proofErr w:type="gramStart"/>
      <w:r w:rsidRPr="00083443">
        <w:rPr>
          <w:rFonts w:ascii="Times New Roman" w:hAnsi="Times New Roman" w:cs="Times New Roman"/>
          <w:sz w:val="28"/>
          <w:szCs w:val="28"/>
        </w:rPr>
        <w:t>пластины</w:t>
      </w:r>
      <w:proofErr w:type="spellEnd"/>
      <w:proofErr w:type="gramEnd"/>
      <w:r w:rsidRPr="00083443">
        <w:rPr>
          <w:rFonts w:ascii="Times New Roman" w:hAnsi="Times New Roman" w:cs="Times New Roman"/>
          <w:sz w:val="28"/>
          <w:szCs w:val="28"/>
        </w:rPr>
        <w:t xml:space="preserve"> с 4-мя дырочками каждая.</w:t>
      </w:r>
    </w:p>
    <w:p w:rsidR="00E1708A" w:rsidRPr="00083443" w:rsidRDefault="00E1708A" w:rsidP="000834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3443">
        <w:rPr>
          <w:rFonts w:ascii="Times New Roman" w:hAnsi="Times New Roman" w:cs="Times New Roman"/>
          <w:sz w:val="28"/>
          <w:szCs w:val="28"/>
        </w:rPr>
        <w:t>Итак</w:t>
      </w:r>
      <w:proofErr w:type="gramEnd"/>
      <w:r w:rsidRPr="00083443">
        <w:rPr>
          <w:rFonts w:ascii="Times New Roman" w:hAnsi="Times New Roman" w:cs="Times New Roman"/>
          <w:sz w:val="28"/>
          <w:szCs w:val="28"/>
        </w:rPr>
        <w:t xml:space="preserve">… Круги из фанеры с помощью </w:t>
      </w:r>
      <w:proofErr w:type="spellStart"/>
      <w:r w:rsidRPr="00083443">
        <w:rPr>
          <w:rFonts w:ascii="Times New Roman" w:hAnsi="Times New Roman" w:cs="Times New Roman"/>
          <w:sz w:val="28"/>
          <w:szCs w:val="28"/>
        </w:rPr>
        <w:t>степлера</w:t>
      </w:r>
      <w:proofErr w:type="spellEnd"/>
      <w:r w:rsidRPr="00083443">
        <w:rPr>
          <w:rFonts w:ascii="Times New Roman" w:hAnsi="Times New Roman" w:cs="Times New Roman"/>
          <w:sz w:val="28"/>
          <w:szCs w:val="28"/>
        </w:rPr>
        <w:t xml:space="preserve"> обтягиваем тканью, излишки срезаем. У веника обрезаем тонкие веточки на всю длину, формируем пять пучков, каждый перевязываем ленточной, оставляя кончики длиной 10см. Длинную часть пучков слегка раздвигаем. Один из кругов с «изнанки» карандашом делим на 6 частей, напротив 5-ти меток </w:t>
      </w:r>
      <w:proofErr w:type="spellStart"/>
      <w:r w:rsidRPr="00083443">
        <w:rPr>
          <w:rFonts w:ascii="Times New Roman" w:hAnsi="Times New Roman" w:cs="Times New Roman"/>
          <w:sz w:val="28"/>
          <w:szCs w:val="28"/>
        </w:rPr>
        <w:t>степлером</w:t>
      </w:r>
      <w:proofErr w:type="spellEnd"/>
      <w:r w:rsidRPr="00083443">
        <w:rPr>
          <w:rFonts w:ascii="Times New Roman" w:hAnsi="Times New Roman" w:cs="Times New Roman"/>
          <w:sz w:val="28"/>
          <w:szCs w:val="28"/>
        </w:rPr>
        <w:t xml:space="preserve"> слегка крепим пучки из веника. Нагреваем клеевой пистолет, щедро наносим силикон на подготовленный круг и приклеиваем сверху второй круг – получается своеобразный «бутерброд». Верхушка карусели готова.</w:t>
      </w:r>
    </w:p>
    <w:p w:rsidR="00E1708A" w:rsidRPr="00083443" w:rsidRDefault="00083443" w:rsidP="000834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3443">
        <w:rPr>
          <w:rFonts w:ascii="Times New Roman" w:hAnsi="Times New Roman" w:cs="Times New Roman"/>
          <w:sz w:val="28"/>
          <w:szCs w:val="28"/>
        </w:rPr>
        <w:t xml:space="preserve">Длинные ленты накладываем друг на друга крест-накрест посередине, с помощью </w:t>
      </w:r>
      <w:proofErr w:type="spellStart"/>
      <w:r w:rsidRPr="00083443">
        <w:rPr>
          <w:rFonts w:ascii="Times New Roman" w:hAnsi="Times New Roman" w:cs="Times New Roman"/>
          <w:sz w:val="28"/>
          <w:szCs w:val="28"/>
        </w:rPr>
        <w:t>самореза</w:t>
      </w:r>
      <w:proofErr w:type="spellEnd"/>
      <w:r w:rsidRPr="00083443">
        <w:rPr>
          <w:rFonts w:ascii="Times New Roman" w:hAnsi="Times New Roman" w:cs="Times New Roman"/>
          <w:sz w:val="28"/>
          <w:szCs w:val="28"/>
        </w:rPr>
        <w:t xml:space="preserve"> прикрепляем </w:t>
      </w:r>
      <w:proofErr w:type="gramStart"/>
      <w:r w:rsidRPr="0008344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83443">
        <w:rPr>
          <w:rFonts w:ascii="Times New Roman" w:hAnsi="Times New Roman" w:cs="Times New Roman"/>
          <w:sz w:val="28"/>
          <w:szCs w:val="28"/>
        </w:rPr>
        <w:t xml:space="preserve"> торцевому срезу черенка для лопаты. </w:t>
      </w:r>
    </w:p>
    <w:p w:rsidR="00083443" w:rsidRPr="00083443" w:rsidRDefault="00083443" w:rsidP="000834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3443">
        <w:rPr>
          <w:rFonts w:ascii="Times New Roman" w:hAnsi="Times New Roman" w:cs="Times New Roman"/>
          <w:sz w:val="28"/>
          <w:szCs w:val="28"/>
        </w:rPr>
        <w:t xml:space="preserve">Верхушку карусели закрепляем поверх лент с помощью металлических пластин, при этом двумя </w:t>
      </w:r>
      <w:proofErr w:type="spellStart"/>
      <w:r w:rsidRPr="00083443">
        <w:rPr>
          <w:rFonts w:ascii="Times New Roman" w:hAnsi="Times New Roman" w:cs="Times New Roman"/>
          <w:sz w:val="28"/>
          <w:szCs w:val="28"/>
        </w:rPr>
        <w:t>саморезами</w:t>
      </w:r>
      <w:proofErr w:type="spellEnd"/>
      <w:r w:rsidRPr="00083443">
        <w:rPr>
          <w:rFonts w:ascii="Times New Roman" w:hAnsi="Times New Roman" w:cs="Times New Roman"/>
          <w:sz w:val="28"/>
          <w:szCs w:val="28"/>
        </w:rPr>
        <w:t xml:space="preserve"> пластина крепится к верхушке, а двумя к черенку.</w:t>
      </w:r>
    </w:p>
    <w:p w:rsidR="00083443" w:rsidRPr="00083443" w:rsidRDefault="00083443" w:rsidP="000834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3443">
        <w:rPr>
          <w:rFonts w:ascii="Times New Roman" w:hAnsi="Times New Roman" w:cs="Times New Roman"/>
          <w:sz w:val="28"/>
          <w:szCs w:val="28"/>
        </w:rPr>
        <w:t>На лентах отмеряем 60-70см от середины вниз, на этом уровне крепко двумя узлами привязываем ленты к обручу, равномерно распределяя их по всей окружности.</w:t>
      </w:r>
    </w:p>
    <w:p w:rsidR="00083443" w:rsidRDefault="00083443" w:rsidP="000834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3443">
        <w:rPr>
          <w:rFonts w:ascii="Times New Roman" w:hAnsi="Times New Roman" w:cs="Times New Roman"/>
          <w:sz w:val="28"/>
          <w:szCs w:val="28"/>
        </w:rPr>
        <w:t xml:space="preserve">Карусель готова! Теперь взрослому, который будет держать карусель, будет гораздо удобнее, так как напряжение будет распределяться одновременно на две руки, а не на каждую в отдельности. </w:t>
      </w:r>
    </w:p>
    <w:p w:rsidR="00083443" w:rsidRPr="00083443" w:rsidRDefault="00083443" w:rsidP="000834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863447"/>
            <wp:effectExtent l="0" t="0" r="2540" b="0"/>
            <wp:docPr id="1" name="Рисунок 1" descr="C:\Users\123\OneDrive\Изображения\20150218_15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OneDrive\Изображения\20150218_1554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3443" w:rsidRPr="00083443" w:rsidSect="000834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08A"/>
    <w:rsid w:val="00083443"/>
    <w:rsid w:val="00296AF6"/>
    <w:rsid w:val="008D16B8"/>
    <w:rsid w:val="00E17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4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4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2015-02-18T16:44:00Z</dcterms:created>
  <dcterms:modified xsi:type="dcterms:W3CDTF">2015-02-18T17:05:00Z</dcterms:modified>
</cp:coreProperties>
</file>