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57" w:rsidRPr="001D3E57" w:rsidRDefault="001D3E57" w:rsidP="001D3E57">
      <w:pPr>
        <w:shd w:val="clear" w:color="auto" w:fill="FFFFFF"/>
        <w:spacing w:before="245"/>
        <w:ind w:left="1118"/>
        <w:jc w:val="right"/>
        <w:rPr>
          <w:rFonts w:eastAsia="Times New Roman"/>
          <w:b/>
          <w:bCs/>
          <w:sz w:val="28"/>
          <w:szCs w:val="28"/>
        </w:rPr>
      </w:pPr>
      <w:r w:rsidRPr="001D3E57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1D3E57" w:rsidRPr="001D3E57" w:rsidRDefault="001D3E57" w:rsidP="001D3E57">
      <w:pPr>
        <w:shd w:val="clear" w:color="auto" w:fill="FFFFFF"/>
        <w:spacing w:before="14"/>
        <w:ind w:firstLine="1810"/>
        <w:jc w:val="right"/>
        <w:rPr>
          <w:rFonts w:eastAsia="Times New Roman"/>
          <w:b/>
          <w:bCs/>
          <w:sz w:val="28"/>
          <w:szCs w:val="28"/>
        </w:rPr>
      </w:pPr>
      <w:r w:rsidRPr="001D3E57">
        <w:rPr>
          <w:rFonts w:eastAsia="Times New Roman"/>
          <w:b/>
          <w:bCs/>
          <w:sz w:val="28"/>
          <w:szCs w:val="28"/>
        </w:rPr>
        <w:t>Рисование</w:t>
      </w:r>
    </w:p>
    <w:p w:rsidR="001D3E57" w:rsidRPr="001D3E57" w:rsidRDefault="001D3E57" w:rsidP="001D3E57">
      <w:pPr>
        <w:shd w:val="clear" w:color="auto" w:fill="FFFFFF"/>
        <w:spacing w:before="14"/>
        <w:ind w:firstLine="1810"/>
        <w:jc w:val="right"/>
        <w:rPr>
          <w:rFonts w:eastAsia="Times New Roman"/>
          <w:b/>
          <w:bCs/>
          <w:sz w:val="28"/>
          <w:szCs w:val="28"/>
        </w:rPr>
      </w:pPr>
      <w:r w:rsidRPr="001D3E57">
        <w:rPr>
          <w:rFonts w:eastAsia="Times New Roman"/>
          <w:b/>
          <w:bCs/>
          <w:sz w:val="28"/>
          <w:szCs w:val="28"/>
        </w:rPr>
        <w:t>Первая младшая группа</w:t>
      </w:r>
    </w:p>
    <w:p w:rsidR="001D3E57" w:rsidRDefault="001D3E57" w:rsidP="001D3E57">
      <w:pPr>
        <w:shd w:val="clear" w:color="auto" w:fill="FFFFFF"/>
        <w:spacing w:before="245"/>
        <w:rPr>
          <w:rFonts w:eastAsia="Times New Roman"/>
          <w:sz w:val="24"/>
          <w:szCs w:val="24"/>
        </w:rPr>
      </w:pPr>
      <w:r w:rsidRPr="001D3E57">
        <w:rPr>
          <w:rFonts w:eastAsia="Times New Roman"/>
          <w:sz w:val="24"/>
          <w:szCs w:val="24"/>
          <w:u w:val="single"/>
        </w:rPr>
        <w:t>Основные задачи</w:t>
      </w:r>
      <w:r>
        <w:rPr>
          <w:rFonts w:eastAsia="Times New Roman"/>
          <w:sz w:val="24"/>
          <w:szCs w:val="24"/>
        </w:rPr>
        <w:t>: в</w:t>
      </w:r>
      <w:r w:rsidRPr="001D3E57">
        <w:rPr>
          <w:rFonts w:eastAsia="Times New Roman"/>
          <w:sz w:val="24"/>
          <w:szCs w:val="24"/>
        </w:rPr>
        <w:t xml:space="preserve">ызывать интерес к действиям с карандашами, </w:t>
      </w:r>
      <w:r w:rsidRPr="001D3E57">
        <w:rPr>
          <w:rFonts w:eastAsia="Times New Roman"/>
          <w:spacing w:val="-1"/>
          <w:sz w:val="24"/>
          <w:szCs w:val="24"/>
        </w:rPr>
        <w:t xml:space="preserve">кистью, красками. Формировать представление о том, что </w:t>
      </w:r>
      <w:r w:rsidRPr="001D3E57">
        <w:rPr>
          <w:rFonts w:eastAsia="Times New Roman"/>
          <w:sz w:val="24"/>
          <w:szCs w:val="24"/>
        </w:rPr>
        <w:t>карандашами</w:t>
      </w:r>
      <w:r>
        <w:rPr>
          <w:rFonts w:eastAsia="Times New Roman"/>
          <w:sz w:val="24"/>
          <w:szCs w:val="24"/>
        </w:rPr>
        <w:t>, красками рисуют</w:t>
      </w:r>
      <w:r w:rsidRPr="001D3E57">
        <w:rPr>
          <w:rFonts w:eastAsia="Times New Roman"/>
          <w:sz w:val="24"/>
          <w:szCs w:val="24"/>
        </w:rPr>
        <w:t>.</w:t>
      </w:r>
    </w:p>
    <w:p w:rsidR="001D3E57" w:rsidRPr="001D3E57" w:rsidRDefault="001D3E57" w:rsidP="001D3E57">
      <w:pPr>
        <w:shd w:val="clear" w:color="auto" w:fill="FFFFFF"/>
        <w:spacing w:before="245"/>
        <w:rPr>
          <w:rFonts w:eastAsia="Times New Roman"/>
          <w:b/>
          <w:bCs/>
          <w:sz w:val="24"/>
          <w:szCs w:val="24"/>
        </w:rPr>
      </w:pPr>
    </w:p>
    <w:p w:rsidR="001D3E57" w:rsidRPr="001D3E57" w:rsidRDefault="001D3E57" w:rsidP="001D3E57">
      <w:pPr>
        <w:shd w:val="clear" w:color="auto" w:fill="FFFFFF"/>
        <w:spacing w:before="14"/>
        <w:rPr>
          <w:sz w:val="24"/>
          <w:szCs w:val="24"/>
        </w:rPr>
      </w:pPr>
      <w:r w:rsidRPr="001D3E57">
        <w:rPr>
          <w:rFonts w:eastAsia="Times New Roman"/>
          <w:b/>
          <w:sz w:val="24"/>
          <w:szCs w:val="24"/>
        </w:rPr>
        <w:t>1.</w:t>
      </w:r>
      <w:r w:rsidRPr="001D3E5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1D3E57">
        <w:rPr>
          <w:rFonts w:eastAsia="Times New Roman"/>
          <w:sz w:val="24"/>
          <w:szCs w:val="24"/>
        </w:rPr>
        <w:t>Обращать внимание на то, что карандаш (кисть, фломастер) оставляют след на бумаге, если провести по ней отточенным концом карандаша, или фломастерами, или ворсом кисти.</w:t>
      </w:r>
    </w:p>
    <w:p w:rsidR="001D3E57" w:rsidRPr="001D3E57" w:rsidRDefault="001D3E57" w:rsidP="001D3E57">
      <w:pPr>
        <w:shd w:val="clear" w:color="auto" w:fill="FFFFFF"/>
        <w:ind w:right="206"/>
        <w:jc w:val="both"/>
        <w:rPr>
          <w:sz w:val="24"/>
          <w:szCs w:val="24"/>
        </w:rPr>
      </w:pPr>
      <w:r w:rsidRPr="001D3E57">
        <w:rPr>
          <w:b/>
          <w:spacing w:val="-1"/>
          <w:sz w:val="24"/>
          <w:szCs w:val="24"/>
        </w:rPr>
        <w:t>2.</w:t>
      </w:r>
      <w:r w:rsidRPr="001D3E57">
        <w:rPr>
          <w:spacing w:val="-1"/>
          <w:sz w:val="24"/>
          <w:szCs w:val="24"/>
        </w:rPr>
        <w:t xml:space="preserve"> </w:t>
      </w:r>
      <w:r w:rsidRPr="001D3E57">
        <w:rPr>
          <w:rFonts w:eastAsia="Times New Roman"/>
          <w:spacing w:val="-1"/>
          <w:sz w:val="24"/>
          <w:szCs w:val="24"/>
        </w:rPr>
        <w:t>Привлекать внимание детей к нанесённым ими на листе бу</w:t>
      </w:r>
      <w:r w:rsidRPr="001D3E57">
        <w:rPr>
          <w:rFonts w:eastAsia="Times New Roman"/>
          <w:spacing w:val="-1"/>
          <w:sz w:val="24"/>
          <w:szCs w:val="24"/>
        </w:rPr>
        <w:softHyphen/>
      </w:r>
      <w:r w:rsidRPr="001D3E57">
        <w:rPr>
          <w:rFonts w:eastAsia="Times New Roman"/>
          <w:sz w:val="24"/>
          <w:szCs w:val="24"/>
        </w:rPr>
        <w:t>маги разнообразным линиям, конфигурациям. Побуждать задумы</w:t>
      </w:r>
      <w:r w:rsidRPr="001D3E57">
        <w:rPr>
          <w:rFonts w:eastAsia="Times New Roman"/>
          <w:sz w:val="24"/>
          <w:szCs w:val="24"/>
        </w:rPr>
        <w:softHyphen/>
      </w:r>
      <w:r w:rsidRPr="001D3E57">
        <w:rPr>
          <w:rFonts w:eastAsia="Times New Roman"/>
          <w:spacing w:val="-1"/>
          <w:sz w:val="24"/>
          <w:szCs w:val="24"/>
        </w:rPr>
        <w:t xml:space="preserve">ваться над тем, что нарисовали, на что это похоже. Учить следить за </w:t>
      </w:r>
      <w:r w:rsidRPr="001D3E57">
        <w:rPr>
          <w:rFonts w:eastAsia="Times New Roman"/>
          <w:sz w:val="24"/>
          <w:szCs w:val="24"/>
        </w:rPr>
        <w:t>движением карандаша по бумаге. Вызывать чувство радости от штрихов и линий, которые сами нарисовали. Побуждать к дополне</w:t>
      </w:r>
      <w:r w:rsidRPr="001D3E57">
        <w:rPr>
          <w:rFonts w:eastAsia="Times New Roman"/>
          <w:sz w:val="24"/>
          <w:szCs w:val="24"/>
        </w:rPr>
        <w:softHyphen/>
      </w:r>
      <w:r w:rsidRPr="001D3E57">
        <w:rPr>
          <w:rFonts w:eastAsia="Times New Roman"/>
          <w:spacing w:val="-1"/>
          <w:sz w:val="24"/>
          <w:szCs w:val="24"/>
        </w:rPr>
        <w:t>нию нарисованного и названного изображения характерными деталя</w:t>
      </w:r>
      <w:r w:rsidRPr="001D3E57">
        <w:rPr>
          <w:rFonts w:eastAsia="Times New Roman"/>
          <w:spacing w:val="-1"/>
          <w:sz w:val="24"/>
          <w:szCs w:val="24"/>
        </w:rPr>
        <w:softHyphen/>
      </w:r>
      <w:r w:rsidRPr="001D3E57">
        <w:rPr>
          <w:rFonts w:eastAsia="Times New Roman"/>
          <w:sz w:val="24"/>
          <w:szCs w:val="24"/>
        </w:rPr>
        <w:t>ми. Поощрять целенаправленные действия и высказывания детей. Побуждать их к осознанному повторению ранее получившихся штрихов, линий, пятен, форм.</w:t>
      </w:r>
    </w:p>
    <w:p w:rsidR="001D3E57" w:rsidRPr="001D3E57" w:rsidRDefault="001D3E57" w:rsidP="001D3E57">
      <w:pPr>
        <w:shd w:val="clear" w:color="auto" w:fill="FFFFFF"/>
        <w:tabs>
          <w:tab w:val="left" w:pos="811"/>
        </w:tabs>
        <w:ind w:right="168"/>
        <w:rPr>
          <w:sz w:val="24"/>
          <w:szCs w:val="24"/>
        </w:rPr>
      </w:pPr>
      <w:r w:rsidRPr="001D3E57">
        <w:rPr>
          <w:b/>
          <w:spacing w:val="-11"/>
          <w:sz w:val="24"/>
          <w:szCs w:val="24"/>
        </w:rPr>
        <w:t>3.</w:t>
      </w:r>
      <w:r>
        <w:rPr>
          <w:spacing w:val="-11"/>
          <w:sz w:val="24"/>
          <w:szCs w:val="24"/>
        </w:rPr>
        <w:t xml:space="preserve">  </w:t>
      </w:r>
      <w:r w:rsidRPr="001D3E57">
        <w:rPr>
          <w:rFonts w:eastAsia="Times New Roman"/>
          <w:spacing w:val="-1"/>
          <w:sz w:val="24"/>
          <w:szCs w:val="24"/>
        </w:rPr>
        <w:t xml:space="preserve">Развивать эстетическое восприятие окружающих предметов (форма, цвет, величина). </w:t>
      </w:r>
      <w:proofErr w:type="gramStart"/>
      <w:r w:rsidRPr="001D3E57">
        <w:rPr>
          <w:rFonts w:eastAsia="Times New Roman"/>
          <w:spacing w:val="-1"/>
          <w:sz w:val="24"/>
          <w:szCs w:val="24"/>
        </w:rPr>
        <w:t>Знакомить с цветом карандашей, фломасте</w:t>
      </w:r>
      <w:r w:rsidRPr="001D3E57">
        <w:rPr>
          <w:rFonts w:eastAsia="Times New Roman"/>
          <w:spacing w:val="-1"/>
          <w:sz w:val="24"/>
          <w:szCs w:val="24"/>
        </w:rPr>
        <w:softHyphen/>
      </w:r>
      <w:r w:rsidRPr="001D3E57">
        <w:rPr>
          <w:rFonts w:eastAsia="Times New Roman"/>
          <w:spacing w:val="-2"/>
          <w:sz w:val="24"/>
          <w:szCs w:val="24"/>
        </w:rPr>
        <w:t>ров, красок (красный, синий, зелёный, жёлтый, белый, чёрный), учить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1D3E57">
        <w:rPr>
          <w:rFonts w:eastAsia="Times New Roman"/>
          <w:sz w:val="24"/>
          <w:szCs w:val="24"/>
        </w:rPr>
        <w:t>правильно их называть.</w:t>
      </w:r>
      <w:proofErr w:type="gramEnd"/>
      <w:r w:rsidRPr="001D3E57">
        <w:rPr>
          <w:rFonts w:eastAsia="Times New Roman"/>
          <w:sz w:val="24"/>
          <w:szCs w:val="24"/>
        </w:rPr>
        <w:t xml:space="preserve"> Правильно называть другие цвета в ответ на</w:t>
      </w:r>
      <w:r w:rsidRPr="001D3E57">
        <w:rPr>
          <w:sz w:val="24"/>
          <w:szCs w:val="24"/>
        </w:rPr>
        <w:t xml:space="preserve"> </w:t>
      </w:r>
      <w:r w:rsidRPr="001D3E57">
        <w:rPr>
          <w:rFonts w:eastAsia="Times New Roman"/>
          <w:spacing w:val="-1"/>
          <w:sz w:val="24"/>
          <w:szCs w:val="24"/>
        </w:rPr>
        <w:t>вопрос ребёнка о них.</w:t>
      </w:r>
    </w:p>
    <w:p w:rsidR="001D3E57" w:rsidRPr="001D3E57" w:rsidRDefault="001D3E57" w:rsidP="001D3E57">
      <w:pPr>
        <w:shd w:val="clear" w:color="auto" w:fill="FFFFFF"/>
        <w:tabs>
          <w:tab w:val="left" w:pos="878"/>
        </w:tabs>
        <w:ind w:right="144"/>
        <w:rPr>
          <w:sz w:val="24"/>
          <w:szCs w:val="24"/>
        </w:rPr>
      </w:pPr>
      <w:r w:rsidRPr="001D3E57">
        <w:rPr>
          <w:b/>
          <w:spacing w:val="-9"/>
          <w:sz w:val="24"/>
          <w:szCs w:val="24"/>
        </w:rPr>
        <w:t>4.</w:t>
      </w:r>
      <w:r>
        <w:rPr>
          <w:spacing w:val="-9"/>
          <w:sz w:val="24"/>
          <w:szCs w:val="24"/>
        </w:rPr>
        <w:t xml:space="preserve">  </w:t>
      </w:r>
      <w:proofErr w:type="gramStart"/>
      <w:r w:rsidRPr="001D3E57">
        <w:rPr>
          <w:rFonts w:eastAsia="Times New Roman"/>
          <w:sz w:val="24"/>
          <w:szCs w:val="24"/>
        </w:rPr>
        <w:t>Учить детей рисовать разные линии (длинные, короткие; вертикальные, горизонтальные, наклонные), пересекать их, уподоб</w:t>
      </w:r>
      <w:r w:rsidRPr="001D3E57">
        <w:rPr>
          <w:rFonts w:eastAsia="Times New Roman"/>
          <w:sz w:val="24"/>
          <w:szCs w:val="24"/>
        </w:rPr>
        <w:softHyphen/>
      </w:r>
      <w:r w:rsidRPr="001D3E57">
        <w:rPr>
          <w:rFonts w:eastAsia="Times New Roman"/>
          <w:spacing w:val="-1"/>
          <w:sz w:val="24"/>
          <w:szCs w:val="24"/>
        </w:rPr>
        <w:t>ляя предметам: ленточкам, платочкам, дорожкам, ручейкам, сосуль</w:t>
      </w:r>
      <w:r w:rsidRPr="001D3E57">
        <w:rPr>
          <w:rFonts w:eastAsia="Times New Roman"/>
          <w:spacing w:val="-1"/>
          <w:sz w:val="24"/>
          <w:szCs w:val="24"/>
        </w:rPr>
        <w:softHyphen/>
        <w:t>кам, заборчику, клеточке и др., подводить детей к рисованию предме</w:t>
      </w:r>
      <w:r w:rsidRPr="001D3E57">
        <w:rPr>
          <w:rFonts w:eastAsia="Times New Roman"/>
          <w:spacing w:val="-1"/>
          <w:sz w:val="24"/>
          <w:szCs w:val="24"/>
        </w:rPr>
        <w:softHyphen/>
      </w:r>
      <w:r w:rsidRPr="001D3E57">
        <w:rPr>
          <w:rFonts w:eastAsia="Times New Roman"/>
          <w:sz w:val="24"/>
          <w:szCs w:val="24"/>
        </w:rPr>
        <w:t>тов округлой формы.</w:t>
      </w:r>
      <w:proofErr w:type="gramEnd"/>
    </w:p>
    <w:p w:rsidR="001D3E57" w:rsidRPr="001D3E57" w:rsidRDefault="001D3E57" w:rsidP="001D3E57">
      <w:pPr>
        <w:shd w:val="clear" w:color="auto" w:fill="FFFFFF"/>
        <w:tabs>
          <w:tab w:val="left" w:pos="960"/>
        </w:tabs>
        <w:ind w:right="125"/>
        <w:rPr>
          <w:sz w:val="24"/>
          <w:szCs w:val="24"/>
        </w:rPr>
      </w:pPr>
      <w:r w:rsidRPr="001D3E57">
        <w:rPr>
          <w:b/>
          <w:spacing w:val="-14"/>
          <w:sz w:val="24"/>
          <w:szCs w:val="24"/>
        </w:rPr>
        <w:t>5.</w:t>
      </w:r>
      <w:r>
        <w:rPr>
          <w:spacing w:val="-14"/>
          <w:sz w:val="24"/>
          <w:szCs w:val="24"/>
        </w:rPr>
        <w:t xml:space="preserve">  </w:t>
      </w:r>
      <w:r w:rsidRPr="001D3E57">
        <w:rPr>
          <w:rFonts w:eastAsia="Times New Roman"/>
          <w:sz w:val="24"/>
          <w:szCs w:val="24"/>
        </w:rPr>
        <w:t xml:space="preserve">Формировать правильную позу при рисовании (сидеть </w:t>
      </w:r>
      <w:r w:rsidRPr="001D3E57">
        <w:rPr>
          <w:rFonts w:eastAsia="Times New Roman"/>
          <w:spacing w:val="-1"/>
          <w:sz w:val="24"/>
          <w:szCs w:val="24"/>
        </w:rPr>
        <w:t>свободно, не напряжённо, не наклоняться низко над листом бумаги).</w:t>
      </w:r>
    </w:p>
    <w:p w:rsidR="001D3E57" w:rsidRPr="001D3E57" w:rsidRDefault="001D3E57" w:rsidP="001D3E57">
      <w:pPr>
        <w:shd w:val="clear" w:color="auto" w:fill="FFFFFF"/>
        <w:tabs>
          <w:tab w:val="left" w:pos="869"/>
        </w:tabs>
        <w:ind w:right="86"/>
        <w:rPr>
          <w:sz w:val="24"/>
          <w:szCs w:val="24"/>
        </w:rPr>
      </w:pPr>
      <w:r w:rsidRPr="001D3E57">
        <w:rPr>
          <w:b/>
          <w:spacing w:val="-11"/>
          <w:sz w:val="24"/>
          <w:szCs w:val="24"/>
        </w:rPr>
        <w:t>6.</w:t>
      </w:r>
      <w:r>
        <w:rPr>
          <w:spacing w:val="-11"/>
          <w:sz w:val="24"/>
          <w:szCs w:val="24"/>
        </w:rPr>
        <w:t xml:space="preserve">  </w:t>
      </w:r>
      <w:r w:rsidRPr="001D3E57">
        <w:rPr>
          <w:rFonts w:eastAsia="Times New Roman"/>
          <w:spacing w:val="-1"/>
          <w:sz w:val="24"/>
          <w:szCs w:val="24"/>
        </w:rPr>
        <w:t xml:space="preserve">Учить детей бережно относиться к материалам, правильно их использовать: держать карандаш и кисть свободно; карандаш – тремя </w:t>
      </w:r>
      <w:r w:rsidRPr="001D3E57">
        <w:rPr>
          <w:rFonts w:eastAsia="Times New Roman"/>
          <w:sz w:val="24"/>
          <w:szCs w:val="24"/>
        </w:rPr>
        <w:t>пальцами выше отточенного конца, кисть за железным наконечни</w:t>
      </w:r>
      <w:r w:rsidRPr="001D3E57">
        <w:rPr>
          <w:rFonts w:eastAsia="Times New Roman"/>
          <w:sz w:val="24"/>
          <w:szCs w:val="24"/>
        </w:rPr>
        <w:softHyphen/>
        <w:t>ком; не сдавливать их сильно. Набирать краску на кисть, обмакивая её всем ворсом в баночку, снимать лишнюю каплю, прикасаясь вор</w:t>
      </w:r>
      <w:r w:rsidRPr="001D3E57">
        <w:rPr>
          <w:rFonts w:eastAsia="Times New Roman"/>
          <w:sz w:val="24"/>
          <w:szCs w:val="24"/>
        </w:rPr>
        <w:softHyphen/>
      </w:r>
      <w:r w:rsidRPr="001D3E57">
        <w:rPr>
          <w:rFonts w:eastAsia="Times New Roman"/>
          <w:spacing w:val="-1"/>
          <w:sz w:val="24"/>
          <w:szCs w:val="24"/>
        </w:rPr>
        <w:t>сом к краю баночки (чтобы не испортить рисунок).</w:t>
      </w:r>
    </w:p>
    <w:p w:rsidR="0017549F" w:rsidRPr="001D3E57" w:rsidRDefault="001D3E57" w:rsidP="001D3E57">
      <w:pPr>
        <w:rPr>
          <w:sz w:val="24"/>
          <w:szCs w:val="24"/>
        </w:rPr>
      </w:pPr>
    </w:p>
    <w:sectPr w:rsidR="0017549F" w:rsidRPr="001D3E57" w:rsidSect="00A6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E57"/>
    <w:rsid w:val="001D3E57"/>
    <w:rsid w:val="001F7D02"/>
    <w:rsid w:val="002239D5"/>
    <w:rsid w:val="00575DEF"/>
    <w:rsid w:val="006F3A48"/>
    <w:rsid w:val="00A6552F"/>
    <w:rsid w:val="00CB16BE"/>
    <w:rsid w:val="00DC52A5"/>
    <w:rsid w:val="00ED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Company>Hewlett-Packard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2013-08-28T15:18:00Z</dcterms:created>
  <dcterms:modified xsi:type="dcterms:W3CDTF">2013-08-28T15:32:00Z</dcterms:modified>
</cp:coreProperties>
</file>