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910" w:rsidRDefault="00221910" w:rsidP="00E74773">
      <w:pPr>
        <w:rPr>
          <w:rFonts w:ascii="Times New Roman" w:hAnsi="Times New Roman" w:cs="Times New Roman"/>
          <w:b/>
          <w:sz w:val="28"/>
          <w:szCs w:val="28"/>
        </w:rPr>
      </w:pPr>
      <w:proofErr w:type="gramStart"/>
      <w:r>
        <w:rPr>
          <w:rFonts w:ascii="Times New Roman" w:hAnsi="Times New Roman" w:cs="Times New Roman"/>
          <w:b/>
          <w:sz w:val="28"/>
          <w:szCs w:val="28"/>
        </w:rPr>
        <w:t>Игры</w:t>
      </w:r>
      <w:proofErr w:type="gramEnd"/>
      <w:r>
        <w:rPr>
          <w:rFonts w:ascii="Times New Roman" w:hAnsi="Times New Roman" w:cs="Times New Roman"/>
          <w:b/>
          <w:sz w:val="28"/>
          <w:szCs w:val="28"/>
        </w:rPr>
        <w:t xml:space="preserve"> развивающие речь.</w:t>
      </w:r>
    </w:p>
    <w:p w:rsidR="00E74773" w:rsidRDefault="00E74773" w:rsidP="00E74773">
      <w:pPr>
        <w:rPr>
          <w:rFonts w:ascii="Times New Roman" w:hAnsi="Times New Roman" w:cs="Times New Roman"/>
          <w:b/>
          <w:sz w:val="28"/>
          <w:szCs w:val="28"/>
        </w:rPr>
      </w:pPr>
      <w:r w:rsidRPr="009A057B">
        <w:rPr>
          <w:rFonts w:ascii="Times New Roman" w:hAnsi="Times New Roman" w:cs="Times New Roman"/>
          <w:b/>
          <w:sz w:val="28"/>
          <w:szCs w:val="28"/>
        </w:rPr>
        <w:t>Игры для развития номинативного словаря.</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1. «Чудесный мешочек" </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Цель: закрепить названия овощей, их цвета. </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Оборудование: мешочек, натуральные овощи или муляжи. </w:t>
      </w:r>
    </w:p>
    <w:p w:rsidR="008F4194"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Ход. Перед игрой ребенка знакомят с овощами и их свойствами. Малыш по одному достает из «чудесного мешочка» овощи, называет их. Затем он отвечает на вопросы взрослого о цвете, форме, величине овощей. Если ребенок затрудняется, взрослый помогает ему.</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 2. «Чудесный мешочек» (вар. 2) </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Цель: закрепить словарь по теме, учить различать фрукты на ощупь. </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Оборудование: натуральные фрукты или муляжи в непрозрачном мешке. </w:t>
      </w:r>
    </w:p>
    <w:p w:rsidR="00E74773"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Ход. Не заглядывая в мешочек, ребенок определяет фрукт на ощупь и называет его. Если ребенок правильно выполнит задание, фрукт достают из мешочка и кладут на стол. Если ошибся, возвращают в мешок.</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3. «Узнай игрушку» </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Цель: уточнение и активизация словаря</w:t>
      </w:r>
      <w:r>
        <w:rPr>
          <w:rFonts w:ascii="Times New Roman" w:hAnsi="Times New Roman" w:cs="Times New Roman"/>
          <w:sz w:val="28"/>
          <w:szCs w:val="28"/>
        </w:rPr>
        <w:t xml:space="preserve"> п</w:t>
      </w:r>
      <w:r w:rsidRPr="009A057B">
        <w:rPr>
          <w:rFonts w:ascii="Times New Roman" w:hAnsi="Times New Roman" w:cs="Times New Roman"/>
          <w:sz w:val="28"/>
          <w:szCs w:val="28"/>
        </w:rPr>
        <w:t xml:space="preserve">о теме. </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Оборудование: любимые игрушки ребенка в мешке. </w:t>
      </w:r>
    </w:p>
    <w:p w:rsidR="008F4194"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Ход. Взрослый рассказывает об игрушке, например: «Эта игрушка красного цвета синими полосками. Она круглой формы, хорошо прыгает. Можно играть и руками, и нога ми». Если ребенок правильно отгадал загадку, взрослый достает игрушку из мешка.</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4. «Нарядим куклу» </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Цель: активизировать словарь по теме. </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Оборудование: картонная кукла, набор бумажной одежды. </w:t>
      </w:r>
    </w:p>
    <w:p w:rsidR="00E74773"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Ход: Взрослый предлагаем ребенку одеть куклу для разных ситуаций (кататься па лыжах, на праздник, на пляж и т. д.). Ребенок одевает ее, например, на прогулку. Взрослый описывает одежду куклы; «Наденем кукле синее пальто. У пальто есть воротник, рукава, карманы. Застегивается оно на </w:t>
      </w:r>
      <w:r w:rsidRPr="009A057B">
        <w:rPr>
          <w:rFonts w:ascii="Times New Roman" w:hAnsi="Times New Roman" w:cs="Times New Roman"/>
          <w:sz w:val="28"/>
          <w:szCs w:val="28"/>
        </w:rPr>
        <w:lastRenderedPageBreak/>
        <w:t>пуговицы». Активизируя речь ребенка, взрослый спрашивает: «Где у пальто рукава? Покажи. Что ты показал?».</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5. «К кукле пришли гости» </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Цель: познакомить с названием посуды, ее цветом, формой, назначением. </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Оборудование: кукольная или настоящая посуда, стол (кукольный или настоящий), кукла, мишка и зайка. </w:t>
      </w:r>
    </w:p>
    <w:p w:rsidR="00E74773"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Ход. Взрослый объясняет ребенку, что к кукле пришли гости (мишка и зайка), поэтому нужно накрыть стол к чаю. Малыш выполняет поручения взрослого: «Поставь хлебницу на середину стола. Рядом поставь мелкие тарелки и чашки с блюдцами и положи чайные ложки». Во время выполнения задания взрослый активизирует речь ребенка, задавая ему вопросы: «Какого цвета чашка? Что можно пить из чашки?» и т. д. Если малыш затрудняется ответить, взрослый сам отвечает на вопросы.</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6. «Мой дом» </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Цель: познакомить с частями дома. </w:t>
      </w:r>
    </w:p>
    <w:p w:rsidR="00E74773"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Ход. Взрослый и ребенок рассматривают свой дом на прогулке, знакомятся с его частями: окно, стена, крыша, дверь, труба (если есть), определяют высокий дом или низкий. Затем взрослый просит ребенка отгадать, о чем он говорит: «Через эту часть дома люди заходят в дом и выходят. Что это? (дверь) Это нужно дому для того, чтобы защищать своих жильцов от дождя и снега (крыша)» и т. д.</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7. «В гостях у куклы Оли» </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Цель: уточнить название предметов мебели, ее назначение. </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Оборудование: кукольная мебель, кукла. </w:t>
      </w:r>
    </w:p>
    <w:p w:rsidR="00E74773"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Ход: Взрослый приглашает ребенка пойти в гости к кукле Оле. У куклы есть дома разная мебель. </w:t>
      </w:r>
      <w:proofErr w:type="gramStart"/>
      <w:r w:rsidRPr="009A057B">
        <w:rPr>
          <w:rFonts w:ascii="Times New Roman" w:hAnsi="Times New Roman" w:cs="Times New Roman"/>
          <w:sz w:val="28"/>
          <w:szCs w:val="28"/>
        </w:rPr>
        <w:t>Взрослый вместе с ребенком рассматривают</w:t>
      </w:r>
      <w:proofErr w:type="gramEnd"/>
      <w:r w:rsidRPr="009A057B">
        <w:rPr>
          <w:rFonts w:ascii="Times New Roman" w:hAnsi="Times New Roman" w:cs="Times New Roman"/>
          <w:sz w:val="28"/>
          <w:szCs w:val="28"/>
        </w:rPr>
        <w:t xml:space="preserve"> мебель, определяют, из чего она сделана, уточняют ее значение. Взрослый активизирует речь ребенка вопросами: "Покажи, где стул? Для чего он нужен?"</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8. "Кто как кричит?" </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Цель: научить ребенка узнавать животного по звукоподражанию, закрепить и активизировать словарь по теме. </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Оборудование: мяч. </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Ход: Взрослый воспроизводит звуки, характерные для какого-либо домашнего животного, и бросает мяч ребенку. Тот называет это животное и возвращает мяч: «Мяу-мяу» (кошка). «Гав гав» (собака), "</w:t>
      </w:r>
      <w:proofErr w:type="spellStart"/>
      <w:r w:rsidRPr="009A057B">
        <w:rPr>
          <w:rFonts w:ascii="Times New Roman" w:hAnsi="Times New Roman" w:cs="Times New Roman"/>
          <w:sz w:val="28"/>
          <w:szCs w:val="28"/>
        </w:rPr>
        <w:t>Му</w:t>
      </w:r>
      <w:proofErr w:type="spellEnd"/>
      <w:r w:rsidRPr="009A057B">
        <w:rPr>
          <w:rFonts w:ascii="Times New Roman" w:hAnsi="Times New Roman" w:cs="Times New Roman"/>
          <w:sz w:val="28"/>
          <w:szCs w:val="28"/>
        </w:rPr>
        <w:t xml:space="preserve"> </w:t>
      </w:r>
      <w:proofErr w:type="spellStart"/>
      <w:r w:rsidRPr="009A057B">
        <w:rPr>
          <w:rFonts w:ascii="Times New Roman" w:hAnsi="Times New Roman" w:cs="Times New Roman"/>
          <w:sz w:val="28"/>
          <w:szCs w:val="28"/>
        </w:rPr>
        <w:t>му</w:t>
      </w:r>
      <w:proofErr w:type="spellEnd"/>
      <w:r w:rsidRPr="009A057B">
        <w:rPr>
          <w:rFonts w:ascii="Times New Roman" w:hAnsi="Times New Roman" w:cs="Times New Roman"/>
          <w:sz w:val="28"/>
          <w:szCs w:val="28"/>
        </w:rPr>
        <w:t xml:space="preserve">" (корова). «Иго го» (лошадь). </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9.«Помоги маме найти своих детенышей» </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Цель: закрепить словарь существительных по теме, формировать навык образования существительных с уменьшительно-ласкательными суффиксами. </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Оборудование: картинки с изображением домашних животных и их детенышей. </w:t>
      </w:r>
    </w:p>
    <w:p w:rsidR="008F4194"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Ход. Взрослый раскладывает на столе картинки с изображением детенышей, себе же оставляет изображения взрослых животных. Взрослый показывает ребенку </w:t>
      </w:r>
      <w:proofErr w:type="gramStart"/>
      <w:r w:rsidRPr="009A057B">
        <w:rPr>
          <w:rFonts w:ascii="Times New Roman" w:hAnsi="Times New Roman" w:cs="Times New Roman"/>
          <w:sz w:val="28"/>
          <w:szCs w:val="28"/>
        </w:rPr>
        <w:t>картинку</w:t>
      </w:r>
      <w:proofErr w:type="gramEnd"/>
      <w:r w:rsidRPr="009A057B">
        <w:rPr>
          <w:rFonts w:ascii="Times New Roman" w:hAnsi="Times New Roman" w:cs="Times New Roman"/>
          <w:sz w:val="28"/>
          <w:szCs w:val="28"/>
        </w:rPr>
        <w:t xml:space="preserve"> например, собаки и говорит: «Собачка плачет, она потеряла своих детей. Кто ее дети? Покажи и назови». Ребенок ищет подходящую картинку и называет детенышей собаки. Если ребенок затрудняется, взрослый помогает ему. Игра продолжается до тех пор, пока все мамы не найдут своих детенышей</w:t>
      </w:r>
      <w:r w:rsidR="008F4194">
        <w:rPr>
          <w:rFonts w:ascii="Times New Roman" w:hAnsi="Times New Roman" w:cs="Times New Roman"/>
          <w:sz w:val="28"/>
          <w:szCs w:val="28"/>
        </w:rPr>
        <w:t>.</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10. «Чудесный мешочек» </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Цель: уточнить и активизировать словарь по теме. </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Оборудование: несколько грузовых и легковых машин, различающихся по внешнему виду в мешке. </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Ход. Взрослый по одной достает машины из мешка. Вместе с ребенком рассматривает и обговаривает внешний вид машины (грузовик, </w:t>
      </w:r>
      <w:proofErr w:type="gramStart"/>
      <w:r w:rsidRPr="009A057B">
        <w:rPr>
          <w:rFonts w:ascii="Times New Roman" w:hAnsi="Times New Roman" w:cs="Times New Roman"/>
          <w:sz w:val="28"/>
          <w:szCs w:val="28"/>
        </w:rPr>
        <w:t>гоночная</w:t>
      </w:r>
      <w:proofErr w:type="gramEnd"/>
      <w:r>
        <w:rPr>
          <w:rFonts w:ascii="Times New Roman" w:hAnsi="Times New Roman" w:cs="Times New Roman"/>
          <w:sz w:val="28"/>
          <w:szCs w:val="28"/>
        </w:rPr>
        <w:t xml:space="preserve"> и т.</w:t>
      </w:r>
      <w:r w:rsidRPr="009A057B">
        <w:rPr>
          <w:rFonts w:ascii="Times New Roman" w:hAnsi="Times New Roman" w:cs="Times New Roman"/>
          <w:sz w:val="28"/>
          <w:szCs w:val="28"/>
        </w:rPr>
        <w:t xml:space="preserve"> д.), цвет, материал, назначение. Уточняется название частей машины, их окраска и форма. Взрослый знакомит малыша с обобщением: грузовые машины переводят груды, а легковые - людей. </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11.“Назови одним словом”</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Цель: закрепить представления детей об обобщающих словах.</w:t>
      </w:r>
    </w:p>
    <w:p w:rsidR="00E74773" w:rsidRPr="009A057B" w:rsidRDefault="001434B0" w:rsidP="00EC6383">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w:t>
      </w:r>
      <w:r w:rsidR="00E74773" w:rsidRPr="009A057B">
        <w:rPr>
          <w:rFonts w:ascii="Times New Roman" w:hAnsi="Times New Roman" w:cs="Times New Roman"/>
          <w:sz w:val="28"/>
          <w:szCs w:val="28"/>
        </w:rPr>
        <w:t xml:space="preserve"> Вспомни, на чем у нас спали куклы? (На кровати.) Куда они кладут свои вещи? (В шкаф, в гардероб.) На чем они сидят? (На стульях.) </w:t>
      </w:r>
      <w:proofErr w:type="gramStart"/>
      <w:r w:rsidR="00E74773" w:rsidRPr="009A057B">
        <w:rPr>
          <w:rFonts w:ascii="Times New Roman" w:hAnsi="Times New Roman" w:cs="Times New Roman"/>
          <w:sz w:val="28"/>
          <w:szCs w:val="28"/>
        </w:rPr>
        <w:t>Я начну говорить, а ты продолжи: кровать, шкаф... (стол, стул, диван, кресло).</w:t>
      </w:r>
      <w:proofErr w:type="gramEnd"/>
      <w:r w:rsidR="00E74773" w:rsidRPr="009A057B">
        <w:rPr>
          <w:rFonts w:ascii="Times New Roman" w:hAnsi="Times New Roman" w:cs="Times New Roman"/>
          <w:sz w:val="28"/>
          <w:szCs w:val="28"/>
        </w:rPr>
        <w:t xml:space="preserve"> Как назвать все эти предметы, одним словом? (Мебель.) Какая мебель у тебя в комнате?</w:t>
      </w:r>
    </w:p>
    <w:p w:rsidR="00E74773" w:rsidRPr="009A057B" w:rsidRDefault="001434B0" w:rsidP="00EC6383">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w:t>
      </w:r>
      <w:r w:rsidR="00E74773" w:rsidRPr="009A057B">
        <w:rPr>
          <w:rFonts w:ascii="Times New Roman" w:hAnsi="Times New Roman" w:cs="Times New Roman"/>
          <w:sz w:val="28"/>
          <w:szCs w:val="28"/>
        </w:rPr>
        <w:t xml:space="preserve"> Что куклы кладут в шкаф? Что там лежит и висит? Продолжи: платье, брюки… (юбки, кофты, рубашки). Все эти вещи называются... (одежда). Какая одежда надета на тебе?</w:t>
      </w:r>
    </w:p>
    <w:p w:rsidR="00E74773" w:rsidRPr="009A057B" w:rsidRDefault="001434B0" w:rsidP="00EC6383">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w:t>
      </w:r>
      <w:r w:rsidR="00E74773" w:rsidRPr="009A057B">
        <w:rPr>
          <w:rFonts w:ascii="Times New Roman" w:hAnsi="Times New Roman" w:cs="Times New Roman"/>
          <w:sz w:val="28"/>
          <w:szCs w:val="28"/>
        </w:rPr>
        <w:t xml:space="preserve"> Сели куклы за стол. А там стоят... (тарелки, чашки, блюдца, ложки, вилки). Это... (посуда). Из какой посуды ты ешь суп, кашу? (Из тарелок, глубокой и мелкой.)</w:t>
      </w:r>
    </w:p>
    <w:p w:rsidR="00E74773" w:rsidRPr="009A057B" w:rsidRDefault="001434B0" w:rsidP="00EC6383">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w:t>
      </w:r>
      <w:r w:rsidR="00E74773" w:rsidRPr="009A057B">
        <w:rPr>
          <w:rFonts w:ascii="Times New Roman" w:hAnsi="Times New Roman" w:cs="Times New Roman"/>
          <w:sz w:val="28"/>
          <w:szCs w:val="28"/>
        </w:rPr>
        <w:t xml:space="preserve"> Наши куклы очень любят играть. Что им для этого нужно? (Игрушки.) Назови, какие игрушки ты знаешь и любишь?</w:t>
      </w:r>
    </w:p>
    <w:p w:rsidR="00E74773" w:rsidRPr="004F2FB7"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В целом словарная работа направлена на подведение ребенка к пониманию значения слова, обогащение его речи смысловым содержанием, т.е. на качественное развитие словаря.</w:t>
      </w:r>
    </w:p>
    <w:p w:rsidR="00E74773" w:rsidRDefault="00E74773" w:rsidP="00EC6383">
      <w:pPr>
        <w:spacing w:after="0" w:line="360" w:lineRule="auto"/>
        <w:jc w:val="both"/>
        <w:rPr>
          <w:rFonts w:ascii="Times New Roman" w:hAnsi="Times New Roman" w:cs="Times New Roman"/>
          <w:b/>
          <w:sz w:val="28"/>
          <w:szCs w:val="28"/>
        </w:rPr>
      </w:pPr>
      <w:r w:rsidRPr="009A057B">
        <w:rPr>
          <w:rFonts w:ascii="Times New Roman" w:hAnsi="Times New Roman" w:cs="Times New Roman"/>
          <w:b/>
          <w:sz w:val="28"/>
          <w:szCs w:val="28"/>
        </w:rPr>
        <w:t>Игры для формирования словаря предлогов.</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1."Ложка и стакан" </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Цель: сформировать понимание некоторых предлогов. </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Оборудование: две ложки и два пластиковых стакана. </w:t>
      </w:r>
    </w:p>
    <w:p w:rsidR="00E74773"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Ход. Перед взрослым и перед ребенком стоит стакан с ложкой. Взрослый демонстрирует ребенку Действия с этими предметами и комментирует их: «Я положила ложку в стакан. Я достала ложку из стакана. Я положила ложку за стакан» и т. д. Затем ребенок выполняет инструкции взрослого. После этого, если ребенок говорящий, он может самостоятельно демонстрировать какое-либо действие и комментировать его. Взрослый же в это время следит за правильностью речи малыша.</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2. «Кошкин дом» </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Цель: активизировать словарь по теме, развить понимание предлогов </w:t>
      </w:r>
      <w:proofErr w:type="gramStart"/>
      <w:r w:rsidRPr="009A057B">
        <w:rPr>
          <w:rFonts w:ascii="Times New Roman" w:hAnsi="Times New Roman" w:cs="Times New Roman"/>
          <w:sz w:val="28"/>
          <w:szCs w:val="28"/>
        </w:rPr>
        <w:t>в</w:t>
      </w:r>
      <w:proofErr w:type="gramEnd"/>
      <w:r w:rsidRPr="009A057B">
        <w:rPr>
          <w:rFonts w:ascii="Times New Roman" w:hAnsi="Times New Roman" w:cs="Times New Roman"/>
          <w:sz w:val="28"/>
          <w:szCs w:val="28"/>
        </w:rPr>
        <w:t xml:space="preserve">, на, из, под. </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Оборудование: игрушечный дом, игрушка «Кошка» или картонные дом и кошка. </w:t>
      </w:r>
    </w:p>
    <w:p w:rsidR="00B60E65"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Ход. Взрослый рассказывает ребенку, что в этом доме живет кошка. Он показывает, как кошка вошла в дом, вышла из дома, залезла на крышу, села под окном. Потом просит ребенка проделать те же действия. Если малыш затрудняется, ему помогают. Затем говорящему ребенку предлагают прокомментировать свои действия.</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3. «Лисьи прятки» </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Цель: упражнять в употреблении предлога </w:t>
      </w:r>
      <w:r>
        <w:rPr>
          <w:rFonts w:ascii="Times New Roman" w:hAnsi="Times New Roman" w:cs="Times New Roman"/>
          <w:sz w:val="28"/>
          <w:szCs w:val="28"/>
        </w:rPr>
        <w:t>«</w:t>
      </w:r>
      <w:r w:rsidRPr="009A057B">
        <w:rPr>
          <w:rFonts w:ascii="Times New Roman" w:hAnsi="Times New Roman" w:cs="Times New Roman"/>
          <w:sz w:val="28"/>
          <w:szCs w:val="28"/>
        </w:rPr>
        <w:t>за</w:t>
      </w:r>
      <w:r>
        <w:rPr>
          <w:rFonts w:ascii="Times New Roman" w:hAnsi="Times New Roman" w:cs="Times New Roman"/>
          <w:sz w:val="28"/>
          <w:szCs w:val="28"/>
        </w:rPr>
        <w:t>»</w:t>
      </w:r>
      <w:r w:rsidRPr="009A057B">
        <w:rPr>
          <w:rFonts w:ascii="Times New Roman" w:hAnsi="Times New Roman" w:cs="Times New Roman"/>
          <w:sz w:val="28"/>
          <w:szCs w:val="28"/>
        </w:rPr>
        <w:t xml:space="preserve">. </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Оборудование: Игрушечные деревья, избушка, пенек, игрушечный лисенок. </w:t>
      </w:r>
    </w:p>
    <w:p w:rsidR="00E74773"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Ход: Взрослый предлагает спрятать лисенка за дерево, за домик, за пень. Затем задает вопрос: "Куда ты спрятал лисенка?" аналогично можно поиграть с другими игрушечными зверями.</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4. "Покатаем в машине игрушки" </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Цель: активизировать речь по теме, уточнить понимание некоторых предлогов.</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Оборудование: большая грузовая машина, игрушечные пассажиры - кукла, мишка и др. </w:t>
      </w:r>
    </w:p>
    <w:p w:rsidR="00E74773"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Ход. Взрослый предлагает ребенку покатать в машине игрушки. Уточняется название частей грузовой машины, их цвет и форма. Ребенок усаживает «пассажиров» и катает их. Взрослый задает вопросы: «Кто сидит и машине? Что делает кукла? Что делает машина?» Затем он просит повозить машину около стола, у шкафа, за дверью и т. д.</w:t>
      </w:r>
    </w:p>
    <w:p w:rsidR="008F4194" w:rsidRPr="00695F8D" w:rsidRDefault="008F4194" w:rsidP="00EC6383">
      <w:pPr>
        <w:pStyle w:val="a3"/>
        <w:shd w:val="clear" w:color="auto" w:fill="FFFFFF"/>
        <w:spacing w:before="0" w:after="0" w:line="360" w:lineRule="auto"/>
        <w:rPr>
          <w:sz w:val="28"/>
          <w:szCs w:val="28"/>
        </w:rPr>
      </w:pPr>
      <w:r>
        <w:rPr>
          <w:sz w:val="28"/>
          <w:szCs w:val="28"/>
        </w:rPr>
        <w:t>5</w:t>
      </w:r>
      <w:r w:rsidRPr="00695F8D">
        <w:rPr>
          <w:sz w:val="28"/>
          <w:szCs w:val="28"/>
        </w:rPr>
        <w:t>. "Спрячь мячик"</w:t>
      </w:r>
    </w:p>
    <w:p w:rsidR="008F4194" w:rsidRPr="00695F8D" w:rsidRDefault="008F4194" w:rsidP="00EC6383">
      <w:pPr>
        <w:pStyle w:val="a3"/>
        <w:shd w:val="clear" w:color="auto" w:fill="FFFFFF"/>
        <w:spacing w:before="0" w:after="0" w:line="360" w:lineRule="auto"/>
        <w:rPr>
          <w:sz w:val="28"/>
          <w:szCs w:val="28"/>
        </w:rPr>
      </w:pPr>
      <w:r w:rsidRPr="00695F8D">
        <w:rPr>
          <w:sz w:val="28"/>
          <w:szCs w:val="28"/>
        </w:rPr>
        <w:t xml:space="preserve">Цель: формирование навыка понимания предложных конструкций. </w:t>
      </w:r>
    </w:p>
    <w:p w:rsidR="008F4194" w:rsidRPr="00695F8D" w:rsidRDefault="008F4194" w:rsidP="00EC6383">
      <w:pPr>
        <w:pStyle w:val="a3"/>
        <w:shd w:val="clear" w:color="auto" w:fill="FFFFFF"/>
        <w:spacing w:before="0" w:after="0" w:line="360" w:lineRule="auto"/>
        <w:rPr>
          <w:sz w:val="28"/>
          <w:szCs w:val="28"/>
        </w:rPr>
      </w:pPr>
      <w:r w:rsidRPr="00695F8D">
        <w:rPr>
          <w:sz w:val="28"/>
          <w:szCs w:val="28"/>
        </w:rPr>
        <w:t>Оборудование: мяч</w:t>
      </w:r>
    </w:p>
    <w:p w:rsidR="008F4194" w:rsidRPr="00695F8D" w:rsidRDefault="008F4194" w:rsidP="00EC6383">
      <w:pPr>
        <w:pStyle w:val="a3"/>
        <w:shd w:val="clear" w:color="auto" w:fill="FFFFFF"/>
        <w:spacing w:before="0" w:after="0" w:line="360" w:lineRule="auto"/>
        <w:rPr>
          <w:sz w:val="28"/>
          <w:szCs w:val="28"/>
        </w:rPr>
      </w:pPr>
      <w:r w:rsidRPr="00695F8D">
        <w:rPr>
          <w:sz w:val="28"/>
          <w:szCs w:val="28"/>
        </w:rPr>
        <w:t xml:space="preserve">Ход: Ребенку предлагают выполнить действия с мячом по указанию взрослого: "Положи мяч на стул, под стул, за стул, около стула" и т. д. После этого ребенок может сам производить действия с мячом, комментируя их. </w:t>
      </w:r>
    </w:p>
    <w:p w:rsidR="00E74773" w:rsidRDefault="00E74773" w:rsidP="00EC6383">
      <w:pPr>
        <w:spacing w:after="0" w:line="360" w:lineRule="auto"/>
        <w:jc w:val="both"/>
        <w:rPr>
          <w:rFonts w:ascii="Times New Roman" w:hAnsi="Times New Roman" w:cs="Times New Roman"/>
          <w:b/>
          <w:sz w:val="28"/>
          <w:szCs w:val="28"/>
        </w:rPr>
      </w:pPr>
      <w:r w:rsidRPr="009A057B">
        <w:rPr>
          <w:rFonts w:ascii="Times New Roman" w:hAnsi="Times New Roman" w:cs="Times New Roman"/>
          <w:b/>
          <w:sz w:val="28"/>
          <w:szCs w:val="28"/>
        </w:rPr>
        <w:t>Игры для расширения словаря прилагательных.</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1.«Загадки Зайца» </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Цель: научить определять предмет по его признакам, активизировать словарь по теме. </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Оборудование: игрушка «Заяц», мешочек, натуральные овощи или муляжи. </w:t>
      </w:r>
    </w:p>
    <w:p w:rsidR="00E74773"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Ход: Взрослый объясняет ребенку, что зайчик хочет с ним поиграть, загадать загадки: «Зайка нащупает какой-нибудь овощ в мешке и расскажет тебе про него, а ты должен догадаться, что это». </w:t>
      </w:r>
      <w:proofErr w:type="spellStart"/>
      <w:r w:rsidRPr="009A057B">
        <w:rPr>
          <w:rFonts w:ascii="Times New Roman" w:hAnsi="Times New Roman" w:cs="Times New Roman"/>
          <w:sz w:val="28"/>
          <w:szCs w:val="28"/>
        </w:rPr>
        <w:t>Зайкины</w:t>
      </w:r>
      <w:proofErr w:type="spellEnd"/>
      <w:r w:rsidRPr="009A057B">
        <w:rPr>
          <w:rFonts w:ascii="Times New Roman" w:hAnsi="Times New Roman" w:cs="Times New Roman"/>
          <w:sz w:val="28"/>
          <w:szCs w:val="28"/>
        </w:rPr>
        <w:t xml:space="preserve"> загадки: «Длинная, красная (морковь). Зеленый, длинный (огурец). Круглый, красный (помидор)» и т. п.</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2.</w:t>
      </w:r>
      <w:r w:rsidRPr="009A057B">
        <w:rPr>
          <w:rStyle w:val="c2"/>
          <w:rFonts w:ascii="Times New Roman" w:hAnsi="Times New Roman" w:cs="Times New Roman"/>
          <w:color w:val="444444"/>
          <w:sz w:val="18"/>
          <w:szCs w:val="18"/>
        </w:rPr>
        <w:t xml:space="preserve"> </w:t>
      </w:r>
      <w:r w:rsidRPr="009A057B">
        <w:rPr>
          <w:rFonts w:ascii="Times New Roman" w:hAnsi="Times New Roman" w:cs="Times New Roman"/>
          <w:sz w:val="28"/>
          <w:szCs w:val="28"/>
        </w:rPr>
        <w:t xml:space="preserve">“Сравни разных </w:t>
      </w:r>
      <w:proofErr w:type="gramStart"/>
      <w:r w:rsidRPr="009A057B">
        <w:rPr>
          <w:rFonts w:ascii="Times New Roman" w:hAnsi="Times New Roman" w:cs="Times New Roman"/>
          <w:sz w:val="28"/>
          <w:szCs w:val="28"/>
        </w:rPr>
        <w:t>зверят</w:t>
      </w:r>
      <w:proofErr w:type="gramEnd"/>
      <w:r w:rsidRPr="009A057B">
        <w:rPr>
          <w:rFonts w:ascii="Times New Roman" w:hAnsi="Times New Roman" w:cs="Times New Roman"/>
          <w:sz w:val="28"/>
          <w:szCs w:val="28"/>
        </w:rPr>
        <w:t>”</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Цель: учить сравнивать разных животных, выделяя противоположные признаки.</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Педагог предлагает рассмотреть мишку и мышку.</w:t>
      </w:r>
    </w:p>
    <w:p w:rsidR="00E74773" w:rsidRPr="009A057B" w:rsidRDefault="00B60E65" w:rsidP="00EC6383">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w:t>
      </w:r>
      <w:r w:rsidR="00E74773" w:rsidRPr="009A057B">
        <w:rPr>
          <w:rFonts w:ascii="Times New Roman" w:hAnsi="Times New Roman" w:cs="Times New Roman"/>
          <w:sz w:val="28"/>
          <w:szCs w:val="28"/>
        </w:rPr>
        <w:t xml:space="preserve"> Мишка большой, а мышка... (маленькая). Еще, какой Мишка… (толстый, толстопятый, косолапый)? А мышка, какая… (маленькая, серенькая, быстрая, ловкая)? Что любит Мишка… (мед, малину), а мышка любит... (сыр, сухарики). — Лапы у Мишки толстые, а у мышки... (тоненькие). Мишка кричит громким, грубым голосом, а мышка... (тоненьким). А у кого хвост длиннее? У мышки хвост длинный, а у Мишки... (короткий).</w:t>
      </w:r>
    </w:p>
    <w:p w:rsidR="00E74773" w:rsidRPr="009A057B" w:rsidRDefault="00B60E65" w:rsidP="00EC6383">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w:t>
      </w:r>
      <w:r w:rsidR="00E74773" w:rsidRPr="009A057B">
        <w:rPr>
          <w:rFonts w:ascii="Times New Roman" w:hAnsi="Times New Roman" w:cs="Times New Roman"/>
          <w:sz w:val="28"/>
          <w:szCs w:val="28"/>
        </w:rPr>
        <w:t xml:space="preserve"> Аналогично можно сравнить и других животных — лису и зайца, волка и медведя.</w:t>
      </w:r>
    </w:p>
    <w:p w:rsidR="00B60E65" w:rsidRDefault="00B60E65" w:rsidP="00EC6383">
      <w:pPr>
        <w:spacing w:after="0" w:line="360" w:lineRule="auto"/>
        <w:jc w:val="both"/>
        <w:rPr>
          <w:rFonts w:ascii="Times New Roman" w:hAnsi="Times New Roman" w:cs="Times New Roman"/>
          <w:sz w:val="28"/>
          <w:szCs w:val="28"/>
        </w:rPr>
      </w:pPr>
      <w:proofErr w:type="gramStart"/>
      <w:r>
        <w:rPr>
          <w:rFonts w:ascii="Times New Roman" w:hAnsi="Times New Roman" w:cs="Times New Roman"/>
          <w:b/>
          <w:sz w:val="28"/>
          <w:szCs w:val="28"/>
        </w:rPr>
        <w:t>-</w:t>
      </w:r>
      <w:r w:rsidR="00E74773" w:rsidRPr="009A057B">
        <w:rPr>
          <w:rFonts w:ascii="Times New Roman" w:hAnsi="Times New Roman" w:cs="Times New Roman"/>
          <w:sz w:val="28"/>
          <w:szCs w:val="28"/>
        </w:rPr>
        <w:t xml:space="preserve"> На основе наглядности дети учатся называть слова с противоположным значением: кукла Катя большая, а Таня... (маленькая); красный карандаш длинный, а синий... (короткий), зеленая лента узкая, а белая... (широкая); одно дерево высокое, а другое... (низкое); волосы у куклы Кати светлые, а у Тани... (темные).</w:t>
      </w:r>
      <w:proofErr w:type="gramEnd"/>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3.</w:t>
      </w:r>
      <w:r w:rsidRPr="009A057B">
        <w:rPr>
          <w:rFonts w:ascii="Times New Roman" w:hAnsi="Times New Roman" w:cs="Times New Roman"/>
          <w:color w:val="444444"/>
          <w:sz w:val="18"/>
          <w:szCs w:val="18"/>
        </w:rPr>
        <w:t xml:space="preserve"> </w:t>
      </w:r>
      <w:r w:rsidR="004A0A17">
        <w:rPr>
          <w:rFonts w:ascii="Times New Roman" w:hAnsi="Times New Roman" w:cs="Times New Roman"/>
          <w:sz w:val="28"/>
          <w:szCs w:val="28"/>
        </w:rPr>
        <w:t>«Скажи какой»</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Цель: учить выделять и называть признаки предмета.</w:t>
      </w:r>
    </w:p>
    <w:p w:rsidR="00E74773" w:rsidRDefault="00E74773" w:rsidP="00EC6383">
      <w:pPr>
        <w:spacing w:after="0" w:line="360" w:lineRule="auto"/>
        <w:jc w:val="both"/>
        <w:rPr>
          <w:rFonts w:ascii="Times New Roman" w:hAnsi="Times New Roman" w:cs="Times New Roman"/>
          <w:sz w:val="28"/>
          <w:szCs w:val="28"/>
        </w:rPr>
      </w:pPr>
      <w:proofErr w:type="gramStart"/>
      <w:r w:rsidRPr="009A057B">
        <w:rPr>
          <w:rFonts w:ascii="Times New Roman" w:hAnsi="Times New Roman" w:cs="Times New Roman"/>
          <w:sz w:val="28"/>
          <w:szCs w:val="28"/>
        </w:rPr>
        <w:t>Взрослый достает из коробки предметы, называет их (“Это груша”), а ребенок называет признаки (“Она желтая, мягкая, вкусная”.</w:t>
      </w:r>
      <w:proofErr w:type="gramEnd"/>
      <w:r w:rsidRPr="009A057B">
        <w:rPr>
          <w:rFonts w:ascii="Times New Roman" w:hAnsi="Times New Roman" w:cs="Times New Roman"/>
          <w:sz w:val="28"/>
          <w:szCs w:val="28"/>
        </w:rPr>
        <w:t xml:space="preserve"> “Это помидор”. — “Он красный, круглый, спелый, сочный”. “Это огурец”. — </w:t>
      </w:r>
      <w:proofErr w:type="gramStart"/>
      <w:r w:rsidRPr="009A057B">
        <w:rPr>
          <w:rFonts w:ascii="Times New Roman" w:hAnsi="Times New Roman" w:cs="Times New Roman"/>
          <w:sz w:val="28"/>
          <w:szCs w:val="28"/>
        </w:rPr>
        <w:t>“Он... продолговатый, зеленый, хрустящий”).</w:t>
      </w:r>
      <w:proofErr w:type="gramEnd"/>
    </w:p>
    <w:p w:rsidR="00E74773"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4.</w:t>
      </w:r>
      <w:r w:rsidR="004A0A17">
        <w:rPr>
          <w:rFonts w:ascii="Times New Roman" w:hAnsi="Times New Roman" w:cs="Times New Roman"/>
          <w:sz w:val="28"/>
          <w:szCs w:val="28"/>
        </w:rPr>
        <w:t xml:space="preserve"> «Скажи, что не так</w:t>
      </w:r>
      <w:r>
        <w:rPr>
          <w:rFonts w:ascii="Times New Roman" w:hAnsi="Times New Roman" w:cs="Times New Roman"/>
          <w:sz w:val="28"/>
          <w:szCs w:val="28"/>
        </w:rPr>
        <w:t>»</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 Цель: учить видеть несоответствие изображенных на рисунке признаков знакомых объектов и назвать их.</w:t>
      </w:r>
    </w:p>
    <w:p w:rsidR="00E74773"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Взрослый рисует сам или показывает картинку и предлагает ребенку найти неточности: цыпленок красного цвета клюет морковку; медвежонок с ушами зайца; лиса синяя без хвоста и т.п. Ребенок исправляет: цыпленок желтый, клюет зернышки; у медвежонка круглые маленькие ушки; у лисы длинный хвост и рыжая шубка.</w:t>
      </w:r>
    </w:p>
    <w:p w:rsidR="00E74773" w:rsidRPr="009A057B" w:rsidRDefault="004A0A17" w:rsidP="00EC63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 «Кто больше увидит и назовет»</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Цель: выделять и обозначать словом внешние признаки предмета. </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Взрослый и ребенок рассматривают куклу, называют предметы одежды и внешнего вида (глаза, волосы). Затем приходит зайчик. Они говорят, что у него серая (мягкая, пушистая) шубка, длинные уши, одним словом можно сказать: заяц </w:t>
      </w:r>
      <w:proofErr w:type="gramStart"/>
      <w:r w:rsidRPr="009A057B">
        <w:rPr>
          <w:rFonts w:ascii="Times New Roman" w:hAnsi="Times New Roman" w:cs="Times New Roman"/>
          <w:sz w:val="28"/>
          <w:szCs w:val="28"/>
        </w:rPr>
        <w:t xml:space="preserve">длинно… </w:t>
      </w:r>
      <w:proofErr w:type="spellStart"/>
      <w:r w:rsidRPr="009A057B">
        <w:rPr>
          <w:rFonts w:ascii="Times New Roman" w:hAnsi="Times New Roman" w:cs="Times New Roman"/>
          <w:sz w:val="28"/>
          <w:szCs w:val="28"/>
        </w:rPr>
        <w:t>ухий</w:t>
      </w:r>
      <w:proofErr w:type="spellEnd"/>
      <w:proofErr w:type="gramEnd"/>
      <w:r w:rsidRPr="009A057B">
        <w:rPr>
          <w:rFonts w:ascii="Times New Roman" w:hAnsi="Times New Roman" w:cs="Times New Roman"/>
          <w:sz w:val="28"/>
          <w:szCs w:val="28"/>
        </w:rPr>
        <w:t xml:space="preserve"> (длинноухий). А хвост у зайца... (короткий), значит, он короткохвостый. Кошка гладкая, пушистая, лапы у нее белые, значит, она... </w:t>
      </w:r>
      <w:proofErr w:type="spellStart"/>
      <w:r w:rsidRPr="009A057B">
        <w:rPr>
          <w:rFonts w:ascii="Times New Roman" w:hAnsi="Times New Roman" w:cs="Times New Roman"/>
          <w:sz w:val="28"/>
          <w:szCs w:val="28"/>
        </w:rPr>
        <w:t>белолапая</w:t>
      </w:r>
      <w:proofErr w:type="spellEnd"/>
      <w:r w:rsidRPr="009A057B">
        <w:rPr>
          <w:rFonts w:ascii="Times New Roman" w:hAnsi="Times New Roman" w:cs="Times New Roman"/>
          <w:sz w:val="28"/>
          <w:szCs w:val="28"/>
        </w:rPr>
        <w:t>. За правильные ответы кукла дает ребенку флажки (ленточки, колечки от пирамидки).</w:t>
      </w:r>
    </w:p>
    <w:p w:rsidR="00E74773" w:rsidRPr="009A057B" w:rsidRDefault="00EC6383" w:rsidP="00EC63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 «Куклы рисуют и гуляют»</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Цель: обратить внимание на слова, близкие и противоположные по смыслу, а также на промежуточные признаки.</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В гости к ребенку снова приходят две куклы: большая и маленькая. Воспитатель говорит, что куклы захотели рисовать. Большая кукла возьмет длинный карандаш, а маленькая... (короткий). Большая кукла нарисовала большой дом, а маленькая... (маленький). Как по-другому можно назвать маленький дом? (Домик, </w:t>
      </w:r>
      <w:proofErr w:type="gramStart"/>
      <w:r w:rsidRPr="009A057B">
        <w:rPr>
          <w:rFonts w:ascii="Times New Roman" w:hAnsi="Times New Roman" w:cs="Times New Roman"/>
          <w:sz w:val="28"/>
          <w:szCs w:val="28"/>
        </w:rPr>
        <w:t>домишко</w:t>
      </w:r>
      <w:proofErr w:type="gramEnd"/>
      <w:r w:rsidRPr="009A057B">
        <w:rPr>
          <w:rFonts w:ascii="Times New Roman" w:hAnsi="Times New Roman" w:cs="Times New Roman"/>
          <w:sz w:val="28"/>
          <w:szCs w:val="28"/>
        </w:rPr>
        <w:t>.)</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Куклы пошли гулять, а зонтик с собой не взяли. Тут пошел сильный дождь, они спрятались под елочку. Большая кукла спряталась под высокой елкой, а маленькая... (под низкой). Дождь кончился, пошли куклы домой. Большая кукла пошла по широкой дороге, а маленькая... (по узкой). Пришли они домой, стали мыть руки. Сначала куклы повернули кран с горячей водой, а потом... (с холодной). А если смешать холодную воду с горячей, то какая вода получится? (Теплая, прохладная.) Пошли куклы спать. У них были разные кроватки. Какие? (Высокая и низкая, большая и маленькая, широкая и узкая.)</w:t>
      </w:r>
    </w:p>
    <w:p w:rsidR="00E74773" w:rsidRPr="009A057B" w:rsidRDefault="00EC6383" w:rsidP="00EC63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 «Куклы: веселая и грустная»</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Цель: познакомить детей с противоположными состояниями: </w:t>
      </w:r>
      <w:proofErr w:type="gramStart"/>
      <w:r w:rsidRPr="009A057B">
        <w:rPr>
          <w:rFonts w:ascii="Times New Roman" w:hAnsi="Times New Roman" w:cs="Times New Roman"/>
          <w:sz w:val="28"/>
          <w:szCs w:val="28"/>
        </w:rPr>
        <w:t>веселый</w:t>
      </w:r>
      <w:proofErr w:type="gramEnd"/>
      <w:r w:rsidRPr="009A057B">
        <w:rPr>
          <w:rFonts w:ascii="Times New Roman" w:hAnsi="Times New Roman" w:cs="Times New Roman"/>
          <w:sz w:val="28"/>
          <w:szCs w:val="28"/>
        </w:rPr>
        <w:t xml:space="preserve"> — грустный.</w:t>
      </w:r>
    </w:p>
    <w:p w:rsidR="00E74773" w:rsidRPr="0098573F"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Стала девочка Маша играть со своими куклами Катей и Таней и заметила, что Катя все время веселая, а Таня грустная. Как ты думаешь, почему? (Катю обидели, ей стало больно, она загрустила.) Какими другими словами сказать, что Катя грустная, какая она? (Печальная, расстроенная.) Что Катя делает? (Грустит, печалится, огорчается.) Что надо сделать, чтобы развеселить Катю? (Рассказать веселую сказку, поиграть с ней, посмотреть мультфильм.) Какими стали Катя и Таня? (Веселыми, радостными.)</w:t>
      </w:r>
    </w:p>
    <w:p w:rsidR="00E74773" w:rsidRPr="009A057B" w:rsidRDefault="00E74773" w:rsidP="00EC6383">
      <w:pPr>
        <w:spacing w:after="0" w:line="360" w:lineRule="auto"/>
        <w:jc w:val="both"/>
        <w:rPr>
          <w:rFonts w:ascii="Times New Roman" w:hAnsi="Times New Roman" w:cs="Times New Roman"/>
          <w:b/>
          <w:sz w:val="28"/>
          <w:szCs w:val="28"/>
        </w:rPr>
      </w:pPr>
      <w:r w:rsidRPr="009A057B">
        <w:rPr>
          <w:rFonts w:ascii="Times New Roman" w:hAnsi="Times New Roman" w:cs="Times New Roman"/>
          <w:b/>
          <w:sz w:val="28"/>
          <w:szCs w:val="28"/>
        </w:rPr>
        <w:t>Игры для формирования глагольного словаря.</w:t>
      </w:r>
    </w:p>
    <w:p w:rsidR="00E74773" w:rsidRPr="00EC6383" w:rsidRDefault="00EC6383" w:rsidP="00EC63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EC6383">
        <w:rPr>
          <w:rFonts w:ascii="Times New Roman" w:hAnsi="Times New Roman" w:cs="Times New Roman"/>
          <w:sz w:val="28"/>
          <w:szCs w:val="28"/>
        </w:rPr>
        <w:t>«Поручения»</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Цель: упражняться в образовании форм повелительного наклонения глаголов.</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В гости к ребенку на машине приезжают игрушки: Мышка и Мишка.</w:t>
      </w:r>
    </w:p>
    <w:p w:rsidR="00E74773" w:rsidRPr="009A057B" w:rsidRDefault="00B60E65" w:rsidP="00EC6383">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w:t>
      </w:r>
      <w:r w:rsidR="00E74773" w:rsidRPr="009A057B">
        <w:rPr>
          <w:rFonts w:ascii="Times New Roman" w:hAnsi="Times New Roman" w:cs="Times New Roman"/>
          <w:sz w:val="28"/>
          <w:szCs w:val="28"/>
        </w:rPr>
        <w:t xml:space="preserve"> Хочешь, чтобы Мишка покатал Мышку? Надо попросить его: “Мишка, поезжай!” А сейчас ты попроси Мишку, чтобы он спел, потанцевал, а мышке скажи, чтобы она спряталась, легла на бочок, на спинку. </w:t>
      </w:r>
      <w:proofErr w:type="gramStart"/>
      <w:r w:rsidR="00E74773" w:rsidRPr="009A057B">
        <w:rPr>
          <w:rFonts w:ascii="Times New Roman" w:hAnsi="Times New Roman" w:cs="Times New Roman"/>
          <w:sz w:val="28"/>
          <w:szCs w:val="28"/>
        </w:rPr>
        <w:t>(Мышка, ляг на бочок!</w:t>
      </w:r>
      <w:proofErr w:type="gramEnd"/>
      <w:r w:rsidR="00E74773" w:rsidRPr="009A057B">
        <w:rPr>
          <w:rFonts w:ascii="Times New Roman" w:hAnsi="Times New Roman" w:cs="Times New Roman"/>
          <w:sz w:val="28"/>
          <w:szCs w:val="28"/>
        </w:rPr>
        <w:t xml:space="preserve"> </w:t>
      </w:r>
      <w:proofErr w:type="gramStart"/>
      <w:r w:rsidR="00E74773" w:rsidRPr="009A057B">
        <w:rPr>
          <w:rFonts w:ascii="Times New Roman" w:hAnsi="Times New Roman" w:cs="Times New Roman"/>
          <w:sz w:val="28"/>
          <w:szCs w:val="28"/>
        </w:rPr>
        <w:t>Мишка, спой!)</w:t>
      </w:r>
      <w:proofErr w:type="gramEnd"/>
    </w:p>
    <w:p w:rsidR="00E74773" w:rsidRPr="009A057B" w:rsidRDefault="00B60E65" w:rsidP="00EC6383">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w:t>
      </w:r>
      <w:r w:rsidR="00E74773" w:rsidRPr="009A057B">
        <w:rPr>
          <w:rFonts w:ascii="Times New Roman" w:hAnsi="Times New Roman" w:cs="Times New Roman"/>
          <w:sz w:val="28"/>
          <w:szCs w:val="28"/>
        </w:rPr>
        <w:t xml:space="preserve"> Можно давать Мышке и Мишке разные задания: попрыгать, поскакать, побегать, поиграть и т.п.</w:t>
      </w:r>
    </w:p>
    <w:p w:rsidR="00E74773" w:rsidRPr="009A057B" w:rsidRDefault="00E74773" w:rsidP="00EC6383">
      <w:pPr>
        <w:spacing w:after="0" w:line="360" w:lineRule="auto"/>
        <w:jc w:val="both"/>
        <w:rPr>
          <w:rFonts w:ascii="Times New Roman" w:hAnsi="Times New Roman" w:cs="Times New Roman"/>
          <w:sz w:val="28"/>
          <w:szCs w:val="28"/>
        </w:rPr>
      </w:pPr>
      <w:proofErr w:type="gramStart"/>
      <w:r w:rsidRPr="009A057B">
        <w:rPr>
          <w:rFonts w:ascii="Times New Roman" w:hAnsi="Times New Roman" w:cs="Times New Roman"/>
          <w:sz w:val="28"/>
          <w:szCs w:val="28"/>
        </w:rPr>
        <w:t>Так в играх ребенок овладевает умением образовывать слова суффиксально-префиксальным способом (выйди — войди — отойди; залезь — вылезь; закрякай, закукарекай, зафыркай; спрыгнуть, наклониться, перепрыгнуть, присесть).</w:t>
      </w:r>
      <w:proofErr w:type="gramEnd"/>
    </w:p>
    <w:p w:rsidR="00E74773"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При назывании действий объекта (предмета) или действий с этим предметом детей учат видеть начало, середину и конец действия, — для этого проводится игра с картинками (“Что сначала, что потом?”). На одной картинке девочка стирает белье куклы, на другой — развешивает его. Ребенок не только называет действия (стирает, развешивает), но и может рассказать о девочке, как она играла с куклой. Действия на картинках могут быть самые разные (спит — делает зарядку, обедает — моет посуду).</w:t>
      </w:r>
    </w:p>
    <w:p w:rsidR="00E74773" w:rsidRPr="009A057B" w:rsidRDefault="00EC6383" w:rsidP="00EC63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«Кто что умеет делать»</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Цель: подобрать глаголы, обозначающие характерные действия животных.</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Ребенку показывают картинки животных, а он говорит, что они любят делать, как кричат. </w:t>
      </w:r>
      <w:proofErr w:type="gramStart"/>
      <w:r w:rsidRPr="009A057B">
        <w:rPr>
          <w:rFonts w:ascii="Times New Roman" w:hAnsi="Times New Roman" w:cs="Times New Roman"/>
          <w:sz w:val="28"/>
          <w:szCs w:val="28"/>
        </w:rPr>
        <w:t>Например, кошка — мяукает, мурлычет, царапается, лакает молоко, ловит мышей, играет с клубком; собака — лает, сторожит дом, грызет кости, рычит, виляет хвостом, бегает.</w:t>
      </w:r>
      <w:proofErr w:type="gramEnd"/>
    </w:p>
    <w:p w:rsidR="00E74773"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Такую игру можно проводить на разные темы. Например, животные и птицы: воробей чирикает, петух кукарекает, свинья хрюкает, утка крякает, лягушка квакает.</w:t>
      </w:r>
    </w:p>
    <w:p w:rsidR="00E74773" w:rsidRPr="009A057B" w:rsidRDefault="00EC6383" w:rsidP="00EC63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«Кто назовет больше действий»</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Цель: подобрать глаголы, обозначающие действия.</w:t>
      </w:r>
    </w:p>
    <w:p w:rsidR="00E74773" w:rsidRPr="009A057B" w:rsidRDefault="00B60E65" w:rsidP="00EC6383">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w:t>
      </w:r>
      <w:r w:rsidR="00E74773" w:rsidRPr="009A057B">
        <w:rPr>
          <w:rFonts w:ascii="Times New Roman" w:hAnsi="Times New Roman" w:cs="Times New Roman"/>
          <w:sz w:val="28"/>
          <w:szCs w:val="28"/>
        </w:rPr>
        <w:t xml:space="preserve"> Что можно делать с цветами? (Рвать, сажать, поливать, смотреть, любоваться, дарить, нюхать, ставить в вазу.) Что делает дворник? (Подметает, убирает, поливает цветы, чистит дорожки от снега, посыпает их песком.) Что делает самолет? (Летит, гудит, поднимается, взлетает, садится.) Что можно делать с куклой? (Играть, гулять, кормить, лечить, купать, наряжать.) За каждый правильный ответ ребенку дается цветная ленточка. Побеждает тот, кто наберет ленточки всех расцветок.</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4.</w:t>
      </w:r>
      <w:r w:rsidRPr="009A057B">
        <w:rPr>
          <w:rFonts w:ascii="Times New Roman" w:hAnsi="Times New Roman" w:cs="Times New Roman"/>
          <w:color w:val="444444"/>
          <w:sz w:val="18"/>
          <w:szCs w:val="18"/>
        </w:rPr>
        <w:t xml:space="preserve"> </w:t>
      </w:r>
      <w:r w:rsidRPr="009A057B">
        <w:rPr>
          <w:rFonts w:ascii="Times New Roman" w:hAnsi="Times New Roman" w:cs="Times New Roman"/>
          <w:sz w:val="28"/>
          <w:szCs w:val="28"/>
        </w:rPr>
        <w:t>“Где что можно делать”</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Цель: активизация глаголов, употребляющихся в определенной ситуации. </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Что можно делать в лесу? (Гулять, собирать грибы, ягоды, слушать птиц, отдыхать.) Что можно делать на реке? (Купаться, нырять, загорать, кататься на лодке (катере, теплоходе), ловить рыбу.)</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5. “Закончи предложение”</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Цель: подбирать глаголы, обозначающие окончание действий.</w:t>
      </w:r>
    </w:p>
    <w:p w:rsidR="00E74773" w:rsidRPr="009A057B" w:rsidRDefault="00E74773"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Взрослый начинает предложение, а ребенок заканчивает: Оля проснулась и... (</w:t>
      </w:r>
      <w:proofErr w:type="gramStart"/>
      <w:r w:rsidRPr="009A057B">
        <w:rPr>
          <w:rFonts w:ascii="Times New Roman" w:hAnsi="Times New Roman" w:cs="Times New Roman"/>
          <w:sz w:val="28"/>
          <w:szCs w:val="28"/>
        </w:rPr>
        <w:t>пошла</w:t>
      </w:r>
      <w:proofErr w:type="gramEnd"/>
      <w:r w:rsidRPr="009A057B">
        <w:rPr>
          <w:rFonts w:ascii="Times New Roman" w:hAnsi="Times New Roman" w:cs="Times New Roman"/>
          <w:sz w:val="28"/>
          <w:szCs w:val="28"/>
        </w:rPr>
        <w:t xml:space="preserve"> умываться, чистить зубы, делать зарядку). Коля оделся и... (пошел гулять, играть в футбол, вышел на улицу). Зайчик испугался и... (спрятался в кусты, задрожал, помчался прочь). Ира обиделась и... (заплакала, не стала разговаривать с детьми). Незавершенность предложений взрослый подсказывает интонацией.</w:t>
      </w:r>
    </w:p>
    <w:p w:rsidR="00E74773" w:rsidRDefault="00E74773" w:rsidP="00EC6383">
      <w:pPr>
        <w:spacing w:after="0" w:line="360" w:lineRule="auto"/>
        <w:jc w:val="both"/>
        <w:rPr>
          <w:rFonts w:ascii="Times New Roman" w:hAnsi="Times New Roman" w:cs="Times New Roman"/>
          <w:sz w:val="28"/>
          <w:szCs w:val="28"/>
        </w:rPr>
      </w:pPr>
      <w:proofErr w:type="gramStart"/>
      <w:r w:rsidRPr="009A057B">
        <w:rPr>
          <w:rFonts w:ascii="Times New Roman" w:hAnsi="Times New Roman" w:cs="Times New Roman"/>
          <w:sz w:val="28"/>
          <w:szCs w:val="28"/>
        </w:rPr>
        <w:t xml:space="preserve">Детей знакомят также со способами образования глаголов на материале подражаний (воробей “чик-чирик” — чирикает, утка “кря-кря” — крякает, лягушка “ква-ква” — квакает). </w:t>
      </w:r>
      <w:proofErr w:type="gramEnd"/>
    </w:p>
    <w:p w:rsidR="00E74773" w:rsidRPr="00E74773" w:rsidRDefault="00E74773" w:rsidP="00EC6383">
      <w:pPr>
        <w:spacing w:after="0" w:line="360" w:lineRule="auto"/>
        <w:jc w:val="both"/>
        <w:rPr>
          <w:rFonts w:ascii="Times New Roman" w:hAnsi="Times New Roman" w:cs="Times New Roman"/>
          <w:b/>
          <w:sz w:val="28"/>
          <w:szCs w:val="28"/>
        </w:rPr>
      </w:pPr>
      <w:r w:rsidRPr="00E74773">
        <w:rPr>
          <w:rFonts w:ascii="Times New Roman" w:hAnsi="Times New Roman" w:cs="Times New Roman"/>
          <w:b/>
          <w:sz w:val="28"/>
          <w:szCs w:val="28"/>
        </w:rPr>
        <w:t>Классификация игр по темам</w:t>
      </w:r>
    </w:p>
    <w:p w:rsidR="00E74773" w:rsidRPr="00E74773" w:rsidRDefault="00EC6383" w:rsidP="00EC6383">
      <w:pPr>
        <w:pStyle w:val="c0"/>
        <w:shd w:val="clear" w:color="auto" w:fill="FFFFFF"/>
        <w:spacing w:before="0" w:after="0" w:line="360" w:lineRule="auto"/>
        <w:jc w:val="both"/>
        <w:rPr>
          <w:rStyle w:val="c2"/>
          <w:sz w:val="28"/>
          <w:szCs w:val="28"/>
        </w:rPr>
      </w:pPr>
      <w:r>
        <w:rPr>
          <w:rStyle w:val="c2"/>
          <w:sz w:val="28"/>
          <w:szCs w:val="28"/>
        </w:rPr>
        <w:t>ОВОЩИ ФРУКТЫ</w:t>
      </w:r>
    </w:p>
    <w:p w:rsidR="00E74773" w:rsidRPr="00E74773" w:rsidRDefault="00E74773" w:rsidP="00EC6383">
      <w:pPr>
        <w:pStyle w:val="c0"/>
        <w:shd w:val="clear" w:color="auto" w:fill="FFFFFF"/>
        <w:spacing w:before="0" w:after="0" w:line="360" w:lineRule="auto"/>
        <w:jc w:val="both"/>
        <w:rPr>
          <w:sz w:val="28"/>
          <w:szCs w:val="28"/>
        </w:rPr>
      </w:pPr>
      <w:r w:rsidRPr="00E74773">
        <w:rPr>
          <w:rStyle w:val="c2"/>
          <w:sz w:val="28"/>
          <w:szCs w:val="28"/>
        </w:rPr>
        <w:t>1. «Чудесный мешочек"</w:t>
      </w:r>
      <w:r w:rsidRPr="00E74773">
        <w:rPr>
          <w:rStyle w:val="c1"/>
          <w:sz w:val="28"/>
          <w:szCs w:val="28"/>
        </w:rPr>
        <w:t xml:space="preserve">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Цель: закрепить названия овощей, их цвета.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Оборудование: мешочек, натуральные овощи или муляжи.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Ход. Перед игрой ребенка знакомят с овощами и их свойствами. Малыш по одному достает из «чудесного мешочка» овощи, называет их. Затем он отвечает на вопросы взрослого о цвете, форме, величине овощей. Если ребенок затрудняется, взрослый помогает ему. </w:t>
      </w:r>
    </w:p>
    <w:p w:rsidR="00E74773" w:rsidRPr="00E74773" w:rsidRDefault="00E74773" w:rsidP="00EC6383">
      <w:pPr>
        <w:pStyle w:val="c0"/>
        <w:shd w:val="clear" w:color="auto" w:fill="FFFFFF"/>
        <w:spacing w:before="0" w:after="0" w:line="360" w:lineRule="auto"/>
        <w:jc w:val="both"/>
        <w:rPr>
          <w:sz w:val="28"/>
          <w:szCs w:val="28"/>
        </w:rPr>
      </w:pPr>
      <w:r w:rsidRPr="00E74773">
        <w:rPr>
          <w:rStyle w:val="c2"/>
          <w:sz w:val="28"/>
          <w:szCs w:val="28"/>
        </w:rPr>
        <w:t>2. «Загадки Зайца»</w:t>
      </w:r>
      <w:r w:rsidRPr="00E74773">
        <w:rPr>
          <w:rStyle w:val="c1"/>
          <w:sz w:val="28"/>
          <w:szCs w:val="28"/>
        </w:rPr>
        <w:t xml:space="preserve">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Цель: научить определять предмет по его признакам, активизировать словарь по теме.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Оборудование: игрушка «Заяц», мешочек, натуральные овощи или муляжи.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Ход: Взрослый объясняет </w:t>
      </w:r>
      <w:proofErr w:type="gramStart"/>
      <w:r w:rsidRPr="00E74773">
        <w:rPr>
          <w:rStyle w:val="c1"/>
          <w:sz w:val="28"/>
          <w:szCs w:val="28"/>
        </w:rPr>
        <w:t>ребенку</w:t>
      </w:r>
      <w:proofErr w:type="gramEnd"/>
      <w:r w:rsidRPr="00E74773">
        <w:rPr>
          <w:rStyle w:val="c1"/>
          <w:sz w:val="28"/>
          <w:szCs w:val="28"/>
        </w:rPr>
        <w:t xml:space="preserve"> что зайчик хочет с ним поиграть, загадать загадки: «Зайка нащупает какой-нибудь овощ в мешке и расскажет тебе про него, а ты должен догадаться, что это». </w:t>
      </w:r>
      <w:proofErr w:type="spellStart"/>
      <w:r w:rsidRPr="00E74773">
        <w:rPr>
          <w:rStyle w:val="c1"/>
          <w:sz w:val="28"/>
          <w:szCs w:val="28"/>
        </w:rPr>
        <w:t>Зайкины</w:t>
      </w:r>
      <w:proofErr w:type="spellEnd"/>
      <w:r w:rsidRPr="00E74773">
        <w:rPr>
          <w:rStyle w:val="c1"/>
          <w:sz w:val="28"/>
          <w:szCs w:val="28"/>
        </w:rPr>
        <w:t xml:space="preserve"> загадки: «Длинная, красная (морковь). Зеленый, длинный (огурец). Круглый, красный (помидор)» и т. п. </w:t>
      </w:r>
    </w:p>
    <w:p w:rsidR="00E74773" w:rsidRPr="00E74773" w:rsidRDefault="00E74773" w:rsidP="00EC6383">
      <w:pPr>
        <w:pStyle w:val="c0"/>
        <w:shd w:val="clear" w:color="auto" w:fill="FFFFFF"/>
        <w:spacing w:before="0" w:after="0" w:line="360" w:lineRule="auto"/>
        <w:jc w:val="both"/>
        <w:rPr>
          <w:sz w:val="28"/>
          <w:szCs w:val="28"/>
        </w:rPr>
      </w:pPr>
      <w:r w:rsidRPr="00E74773">
        <w:rPr>
          <w:rStyle w:val="c2"/>
          <w:sz w:val="28"/>
          <w:szCs w:val="28"/>
        </w:rPr>
        <w:t>2. «Чудесный мешочек» (вар. 2</w:t>
      </w:r>
      <w:r w:rsidRPr="00E74773">
        <w:rPr>
          <w:rStyle w:val="c1"/>
          <w:sz w:val="28"/>
          <w:szCs w:val="28"/>
        </w:rPr>
        <w:t xml:space="preserve">)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Цель: закрепить словарь по теме, учить различать фрукты на ощупь.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Оборудование: натуральные фрукты или муляжи в непрозрачном мешке. </w:t>
      </w:r>
    </w:p>
    <w:p w:rsidR="00E74773" w:rsidRPr="00E74773" w:rsidRDefault="00E74773" w:rsidP="00EC6383">
      <w:pPr>
        <w:pStyle w:val="c0"/>
        <w:shd w:val="clear" w:color="auto" w:fill="FFFFFF"/>
        <w:spacing w:before="0" w:after="0" w:line="360" w:lineRule="auto"/>
        <w:jc w:val="both"/>
        <w:rPr>
          <w:rStyle w:val="c1"/>
          <w:sz w:val="28"/>
          <w:szCs w:val="28"/>
        </w:rPr>
      </w:pPr>
      <w:r w:rsidRPr="00E74773">
        <w:rPr>
          <w:rStyle w:val="c1"/>
          <w:sz w:val="28"/>
          <w:szCs w:val="28"/>
        </w:rPr>
        <w:t>Ход. Не заглядывая в мешочек, ребенок определяет фрукт на ощупь и называет его. Если ребенок правильно выполнит задание, фрукт достают из мешочка и кладут на стол. Если ошибся, возвращают в мешок.</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И</w:t>
      </w:r>
      <w:r w:rsidR="00EC6383">
        <w:rPr>
          <w:rStyle w:val="c1"/>
          <w:sz w:val="28"/>
          <w:szCs w:val="28"/>
        </w:rPr>
        <w:t>ГРУШКИ</w:t>
      </w:r>
    </w:p>
    <w:p w:rsidR="00E74773" w:rsidRPr="00E74773" w:rsidRDefault="00E74773" w:rsidP="00EC6383">
      <w:pPr>
        <w:pStyle w:val="c0"/>
        <w:shd w:val="clear" w:color="auto" w:fill="FFFFFF"/>
        <w:spacing w:before="0" w:after="0" w:line="360" w:lineRule="auto"/>
        <w:jc w:val="both"/>
        <w:rPr>
          <w:sz w:val="28"/>
          <w:szCs w:val="28"/>
        </w:rPr>
      </w:pPr>
      <w:r w:rsidRPr="00E74773">
        <w:rPr>
          <w:rStyle w:val="c2"/>
          <w:sz w:val="28"/>
          <w:szCs w:val="28"/>
        </w:rPr>
        <w:t xml:space="preserve">1. «Узнай игрушку»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Цель: уточнение и активизация </w:t>
      </w:r>
      <w:proofErr w:type="gramStart"/>
      <w:r w:rsidRPr="00E74773">
        <w:rPr>
          <w:rStyle w:val="c1"/>
          <w:sz w:val="28"/>
          <w:szCs w:val="28"/>
        </w:rPr>
        <w:t>словаря</w:t>
      </w:r>
      <w:proofErr w:type="gramEnd"/>
      <w:r w:rsidRPr="00E74773">
        <w:rPr>
          <w:rStyle w:val="c1"/>
          <w:sz w:val="28"/>
          <w:szCs w:val="28"/>
        </w:rPr>
        <w:t xml:space="preserve"> но теме.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Оборудование: любимые игрушки ребенка в мешке.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Ход. Взрослый рассказывает об игрушке, например: «Эта игрушка красного цвета синими полосками. Она круглой формы, хорошо прыгает. Можно играть и руками, и нога ми». Если ребенок правильно отгадал загадку, взрослый достает игрушку из мешка. </w:t>
      </w:r>
    </w:p>
    <w:p w:rsidR="00E74773" w:rsidRPr="00E74773" w:rsidRDefault="00E74773" w:rsidP="00EC6383">
      <w:pPr>
        <w:pStyle w:val="c0"/>
        <w:shd w:val="clear" w:color="auto" w:fill="FFFFFF"/>
        <w:spacing w:before="0" w:after="0" w:line="360" w:lineRule="auto"/>
        <w:jc w:val="both"/>
        <w:rPr>
          <w:sz w:val="28"/>
          <w:szCs w:val="28"/>
        </w:rPr>
      </w:pPr>
      <w:r w:rsidRPr="00E74773">
        <w:rPr>
          <w:rStyle w:val="c2"/>
          <w:sz w:val="28"/>
          <w:szCs w:val="28"/>
        </w:rPr>
        <w:t>2. «Чудесный мешочек» (вар 2)</w:t>
      </w:r>
      <w:r w:rsidRPr="00E74773">
        <w:rPr>
          <w:rStyle w:val="c1"/>
          <w:sz w:val="28"/>
          <w:szCs w:val="28"/>
        </w:rPr>
        <w:t xml:space="preserve">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Цель: закрепить словарь по теме, научить определять игрушки на ощупь.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Оборудование: игрушки в мешке. </w:t>
      </w:r>
    </w:p>
    <w:p w:rsidR="00E74773" w:rsidRDefault="00E74773" w:rsidP="00EC6383">
      <w:pPr>
        <w:pStyle w:val="c0"/>
        <w:shd w:val="clear" w:color="auto" w:fill="FFFFFF"/>
        <w:spacing w:before="0" w:after="0" w:line="360" w:lineRule="auto"/>
        <w:jc w:val="both"/>
        <w:rPr>
          <w:rStyle w:val="c1"/>
          <w:sz w:val="28"/>
          <w:szCs w:val="28"/>
        </w:rPr>
      </w:pPr>
      <w:r w:rsidRPr="00E74773">
        <w:rPr>
          <w:rStyle w:val="c1"/>
          <w:sz w:val="28"/>
          <w:szCs w:val="28"/>
        </w:rPr>
        <w:t xml:space="preserve">Ход. Не заглядывая в мешочек, ребенок определяет игрушку на ощупь и называет ее. Если задание выполнено правильно, игрушку достают из мешочка. </w:t>
      </w:r>
    </w:p>
    <w:p w:rsidR="00B60E65" w:rsidRPr="009A057B" w:rsidRDefault="00AE0FFA" w:rsidP="00EC63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B60E65" w:rsidRPr="009A057B">
        <w:rPr>
          <w:rFonts w:ascii="Times New Roman" w:hAnsi="Times New Roman" w:cs="Times New Roman"/>
          <w:sz w:val="28"/>
          <w:szCs w:val="28"/>
        </w:rPr>
        <w:t>.“Поручения”</w:t>
      </w:r>
    </w:p>
    <w:p w:rsidR="00B60E65" w:rsidRPr="009A057B" w:rsidRDefault="00B60E65"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Цель: упражняться в образовании форм повелительного наклонения глаголов.</w:t>
      </w:r>
    </w:p>
    <w:p w:rsidR="00B60E65" w:rsidRPr="009A057B" w:rsidRDefault="00B60E65"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В гости к ребенку на машине приезжают игрушки: Мышка и Мишка.</w:t>
      </w:r>
    </w:p>
    <w:p w:rsidR="00B60E65" w:rsidRPr="009A057B" w:rsidRDefault="00B60E65" w:rsidP="00EC6383">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w:t>
      </w:r>
      <w:r w:rsidRPr="009A057B">
        <w:rPr>
          <w:rFonts w:ascii="Times New Roman" w:hAnsi="Times New Roman" w:cs="Times New Roman"/>
          <w:sz w:val="28"/>
          <w:szCs w:val="28"/>
        </w:rPr>
        <w:t xml:space="preserve"> Хочешь, чтобы Мишка покатал Мышку? Надо попросить его: “Мишка, поезжай!” А сейчас ты попроси Мишку, чтобы он спел, потанцевал, а мышке скажи, чтобы она спряталась, легла на бочок, на спинку. </w:t>
      </w:r>
      <w:proofErr w:type="gramStart"/>
      <w:r w:rsidRPr="009A057B">
        <w:rPr>
          <w:rFonts w:ascii="Times New Roman" w:hAnsi="Times New Roman" w:cs="Times New Roman"/>
          <w:sz w:val="28"/>
          <w:szCs w:val="28"/>
        </w:rPr>
        <w:t>(Мышка, ляг на бочок!</w:t>
      </w:r>
      <w:proofErr w:type="gramEnd"/>
      <w:r w:rsidRPr="009A057B">
        <w:rPr>
          <w:rFonts w:ascii="Times New Roman" w:hAnsi="Times New Roman" w:cs="Times New Roman"/>
          <w:sz w:val="28"/>
          <w:szCs w:val="28"/>
        </w:rPr>
        <w:t xml:space="preserve"> </w:t>
      </w:r>
      <w:proofErr w:type="gramStart"/>
      <w:r w:rsidRPr="009A057B">
        <w:rPr>
          <w:rFonts w:ascii="Times New Roman" w:hAnsi="Times New Roman" w:cs="Times New Roman"/>
          <w:sz w:val="28"/>
          <w:szCs w:val="28"/>
        </w:rPr>
        <w:t>Мишка, спой!)</w:t>
      </w:r>
      <w:proofErr w:type="gramEnd"/>
    </w:p>
    <w:p w:rsidR="00B60E65" w:rsidRPr="009A057B" w:rsidRDefault="00B60E65" w:rsidP="00EC6383">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w:t>
      </w:r>
      <w:r w:rsidRPr="009A057B">
        <w:rPr>
          <w:rFonts w:ascii="Times New Roman" w:hAnsi="Times New Roman" w:cs="Times New Roman"/>
          <w:sz w:val="28"/>
          <w:szCs w:val="28"/>
        </w:rPr>
        <w:t xml:space="preserve"> Можно давать Мышке и Мишке разные задания: попрыгать, поскакать, побегать, поиграть и т.п.</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О</w:t>
      </w:r>
      <w:r w:rsidR="00EC6383">
        <w:rPr>
          <w:rStyle w:val="c1"/>
          <w:sz w:val="28"/>
          <w:szCs w:val="28"/>
        </w:rPr>
        <w:t>ДЕЖДА</w:t>
      </w:r>
    </w:p>
    <w:p w:rsidR="00E74773" w:rsidRPr="00E74773" w:rsidRDefault="00E74773" w:rsidP="00EC6383">
      <w:pPr>
        <w:pStyle w:val="c0"/>
        <w:shd w:val="clear" w:color="auto" w:fill="FFFFFF"/>
        <w:spacing w:before="0" w:after="0" w:line="360" w:lineRule="auto"/>
        <w:jc w:val="both"/>
        <w:rPr>
          <w:sz w:val="28"/>
          <w:szCs w:val="28"/>
        </w:rPr>
      </w:pPr>
      <w:r w:rsidRPr="00E74773">
        <w:rPr>
          <w:rStyle w:val="c2"/>
          <w:sz w:val="28"/>
          <w:szCs w:val="28"/>
        </w:rPr>
        <w:t>1.«Уложим куклу спать»</w:t>
      </w:r>
      <w:r w:rsidRPr="00E74773">
        <w:rPr>
          <w:rStyle w:val="c1"/>
          <w:sz w:val="28"/>
          <w:szCs w:val="28"/>
        </w:rPr>
        <w:t xml:space="preserve">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Цель: познакомить с предметами одежды, ее деталями, рисунком, цветом.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Оборудование: кукла с комплектом кукольной одежды, кукольная кроватка.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Ход. Взрослый предлагает ребенку уложить куклу спать. Ребенок раздевает </w:t>
      </w:r>
      <w:proofErr w:type="gramStart"/>
      <w:r w:rsidRPr="00E74773">
        <w:rPr>
          <w:rStyle w:val="c1"/>
          <w:sz w:val="28"/>
          <w:szCs w:val="28"/>
        </w:rPr>
        <w:t>куклу</w:t>
      </w:r>
      <w:proofErr w:type="gramEnd"/>
      <w:r w:rsidRPr="00E74773">
        <w:rPr>
          <w:rStyle w:val="c1"/>
          <w:sz w:val="28"/>
          <w:szCs w:val="28"/>
        </w:rPr>
        <w:t xml:space="preserve"> а взрослый комментирует его действия: «Сначала надо снять платье и повесить его на спинку стула. Чтобы снять платье, надо расстегнуть пуговицы» и т. д. По ходу игры взрослый должен активизировать речь ребенка, задавая наводящие вопросы: «Что надо расстегнуть на платье?» Если малыш затрудняется ответить, взрослый отвечает сам. </w:t>
      </w:r>
    </w:p>
    <w:p w:rsidR="00E74773" w:rsidRPr="00E74773" w:rsidRDefault="00E74773" w:rsidP="00EC6383">
      <w:pPr>
        <w:pStyle w:val="c0"/>
        <w:shd w:val="clear" w:color="auto" w:fill="FFFFFF"/>
        <w:spacing w:before="0" w:after="0" w:line="360" w:lineRule="auto"/>
        <w:jc w:val="both"/>
        <w:rPr>
          <w:sz w:val="28"/>
          <w:szCs w:val="28"/>
        </w:rPr>
      </w:pPr>
      <w:r w:rsidRPr="00E74773">
        <w:rPr>
          <w:rStyle w:val="c2"/>
          <w:sz w:val="28"/>
          <w:szCs w:val="28"/>
        </w:rPr>
        <w:t>2. «Кукла проснулась»</w:t>
      </w:r>
      <w:r w:rsidRPr="00E74773">
        <w:rPr>
          <w:rStyle w:val="c1"/>
          <w:sz w:val="28"/>
          <w:szCs w:val="28"/>
        </w:rPr>
        <w:t xml:space="preserve">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Цель: уточнить названия кукольной одежды, ее деталей, рисунка, цвета.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Оборудование: кукла на кроватке, комплект кукольной одежды.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Ход. Взрослый демонстрирует ребенку куклу, которая спит на кроватке. Затем он объясняет, что кукла проснулась, и ее нужно одеть. Ребенок одевает куклу, а взрослый сопровождает его действия речью: «Оденем кукле </w:t>
      </w:r>
      <w:proofErr w:type="spellStart"/>
      <w:r w:rsidRPr="00E74773">
        <w:rPr>
          <w:rStyle w:val="c1"/>
          <w:sz w:val="28"/>
          <w:szCs w:val="28"/>
        </w:rPr>
        <w:t>маечку</w:t>
      </w:r>
      <w:proofErr w:type="spellEnd"/>
      <w:r w:rsidRPr="00E74773">
        <w:rPr>
          <w:rStyle w:val="c1"/>
          <w:sz w:val="28"/>
          <w:szCs w:val="28"/>
        </w:rPr>
        <w:t xml:space="preserve">, </w:t>
      </w:r>
      <w:proofErr w:type="gramStart"/>
      <w:r w:rsidRPr="00E74773">
        <w:rPr>
          <w:rStyle w:val="c1"/>
          <w:sz w:val="28"/>
          <w:szCs w:val="28"/>
        </w:rPr>
        <w:t>чистую</w:t>
      </w:r>
      <w:proofErr w:type="gramEnd"/>
      <w:r w:rsidRPr="00E74773">
        <w:rPr>
          <w:rStyle w:val="c1"/>
          <w:sz w:val="28"/>
          <w:szCs w:val="28"/>
        </w:rPr>
        <w:t xml:space="preserve"> белую </w:t>
      </w:r>
      <w:proofErr w:type="spellStart"/>
      <w:r w:rsidRPr="00E74773">
        <w:rPr>
          <w:rStyle w:val="c1"/>
          <w:sz w:val="28"/>
          <w:szCs w:val="28"/>
        </w:rPr>
        <w:t>маечку</w:t>
      </w:r>
      <w:proofErr w:type="spellEnd"/>
      <w:r w:rsidRPr="00E74773">
        <w:rPr>
          <w:rStyle w:val="c1"/>
          <w:sz w:val="28"/>
          <w:szCs w:val="28"/>
        </w:rPr>
        <w:t xml:space="preserve">». Для активизации речи детей взрослый задает ребенку вопросы: «Что ты надеваешь кукле? Какого цвета </w:t>
      </w:r>
      <w:proofErr w:type="spellStart"/>
      <w:r w:rsidRPr="00E74773">
        <w:rPr>
          <w:rStyle w:val="c1"/>
          <w:sz w:val="28"/>
          <w:szCs w:val="28"/>
        </w:rPr>
        <w:t>маечка</w:t>
      </w:r>
      <w:proofErr w:type="spellEnd"/>
      <w:r w:rsidRPr="00E74773">
        <w:rPr>
          <w:rStyle w:val="c1"/>
          <w:sz w:val="28"/>
          <w:szCs w:val="28"/>
        </w:rPr>
        <w:t xml:space="preserve">?» </w:t>
      </w:r>
    </w:p>
    <w:p w:rsidR="00E74773" w:rsidRPr="00E74773" w:rsidRDefault="00E74773" w:rsidP="00EC6383">
      <w:pPr>
        <w:pStyle w:val="c0"/>
        <w:shd w:val="clear" w:color="auto" w:fill="FFFFFF"/>
        <w:spacing w:before="0" w:after="0" w:line="360" w:lineRule="auto"/>
        <w:jc w:val="both"/>
        <w:rPr>
          <w:sz w:val="28"/>
          <w:szCs w:val="28"/>
        </w:rPr>
      </w:pPr>
      <w:r w:rsidRPr="00E74773">
        <w:rPr>
          <w:rStyle w:val="c2"/>
          <w:sz w:val="28"/>
          <w:szCs w:val="28"/>
        </w:rPr>
        <w:t xml:space="preserve">3. «Нарядим куклу»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Цель: активизировать словарь по теме.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Оборудование: картонная кукла, набор бумажной одежды.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Ход: Взрослый предлагаем ребенку одеть куклу для разных ситуаций (кататься па лыжах, на праздник, на пляж и т. д.). Ребенок одевает ее, например, на прогулку. Взрослый описывает одежду куклы; «Наденем кукле синее пальто. У пальто есть воротник, рукава, карманы. Застегивается оно на пуговицы». Активизируя речь ребенка, взрослый спрашивает: «Где у пальто рукава? Покажи. Что ты показал?».</w:t>
      </w:r>
    </w:p>
    <w:p w:rsidR="00E74773" w:rsidRPr="00E74773" w:rsidRDefault="00E74773" w:rsidP="00EC6383">
      <w:pPr>
        <w:pStyle w:val="c0"/>
        <w:shd w:val="clear" w:color="auto" w:fill="FFFFFF"/>
        <w:spacing w:before="0" w:after="0" w:line="360" w:lineRule="auto"/>
        <w:jc w:val="both"/>
        <w:rPr>
          <w:sz w:val="28"/>
          <w:szCs w:val="28"/>
        </w:rPr>
      </w:pPr>
      <w:r w:rsidRPr="00E74773">
        <w:rPr>
          <w:rStyle w:val="c2"/>
          <w:sz w:val="28"/>
          <w:szCs w:val="28"/>
        </w:rPr>
        <w:t xml:space="preserve">6. «Кто во что одет?»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Цель: сравнить одежду мальчика и девочки, активизировать словарь по теме.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Оборудование: картинки с изображением мальчика и девочки. </w:t>
      </w:r>
    </w:p>
    <w:p w:rsidR="00E74773" w:rsidRPr="00E74773" w:rsidRDefault="00E74773" w:rsidP="00EC6383">
      <w:pPr>
        <w:pStyle w:val="c0"/>
        <w:shd w:val="clear" w:color="auto" w:fill="FFFFFF"/>
        <w:spacing w:before="0" w:after="0" w:line="360" w:lineRule="auto"/>
        <w:jc w:val="both"/>
        <w:rPr>
          <w:rStyle w:val="c1"/>
          <w:sz w:val="28"/>
          <w:szCs w:val="28"/>
        </w:rPr>
      </w:pPr>
      <w:r w:rsidRPr="00E74773">
        <w:rPr>
          <w:rStyle w:val="c1"/>
          <w:sz w:val="28"/>
          <w:szCs w:val="28"/>
        </w:rPr>
        <w:t xml:space="preserve">Ход: Взрослый сравнивает одежду детей: «У Насти - платье, и у Саши рубашка и брюки. У Папиного платья рукава короткие, а у Сашиной рубашки - длинные» и т.д. Ребенка взрослый активизирует вопросами: «Какая одежда у Насти? А у Саши? Какого цвета Настино платье?» Если ребенок затрудняется, взрослый сам отвечает на вопросы.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П</w:t>
      </w:r>
      <w:r w:rsidR="00EC6383">
        <w:rPr>
          <w:rStyle w:val="c1"/>
          <w:sz w:val="28"/>
          <w:szCs w:val="28"/>
        </w:rPr>
        <w:t>ОСУДА</w:t>
      </w:r>
    </w:p>
    <w:p w:rsidR="00E74773" w:rsidRPr="00E74773" w:rsidRDefault="00E74773" w:rsidP="00EC6383">
      <w:pPr>
        <w:pStyle w:val="c0"/>
        <w:shd w:val="clear" w:color="auto" w:fill="FFFFFF"/>
        <w:spacing w:before="0" w:after="0" w:line="360" w:lineRule="auto"/>
        <w:jc w:val="both"/>
        <w:rPr>
          <w:sz w:val="28"/>
          <w:szCs w:val="28"/>
        </w:rPr>
      </w:pPr>
      <w:r w:rsidRPr="00E74773">
        <w:rPr>
          <w:rStyle w:val="c2"/>
          <w:sz w:val="28"/>
          <w:szCs w:val="28"/>
        </w:rPr>
        <w:t>1. «К кукле пришли гости»</w:t>
      </w:r>
      <w:r w:rsidRPr="00E74773">
        <w:rPr>
          <w:rStyle w:val="c1"/>
          <w:sz w:val="28"/>
          <w:szCs w:val="28"/>
        </w:rPr>
        <w:t xml:space="preserve">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Цель: познакомить с названием посуды, ее цветом, формой, назначением.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Оборудование: кукольная или настоящая посуда, стол (кукольный или настоящий), кукла, мишка и зайка.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Ход. Взрослый объясняет ребенку, что к кукле пришли гости (мишка и зайка), поэтому нужно накрыть стол к чаю. Малыш выполняет поручения взрослого: «Поставь хлебницу на середину стола. Рядом поставь мелкие тарелки и чашки с блюдцами и положи чайные ложки». Во время выполнения задания взрослый активизирует речь ребенка, задавая ему вопросы: «Какого цвета чашка? Что можно пить из чашки?» и т. д. Если малыш затрудняется ответить, взрослый сам отвечает на вопросы. </w:t>
      </w:r>
    </w:p>
    <w:p w:rsidR="00E74773" w:rsidRPr="00E74773" w:rsidRDefault="00E74773" w:rsidP="00EC6383">
      <w:pPr>
        <w:pStyle w:val="c0"/>
        <w:shd w:val="clear" w:color="auto" w:fill="FFFFFF"/>
        <w:spacing w:before="0" w:after="0" w:line="360" w:lineRule="auto"/>
        <w:jc w:val="both"/>
        <w:rPr>
          <w:sz w:val="28"/>
          <w:szCs w:val="28"/>
        </w:rPr>
      </w:pPr>
      <w:r w:rsidRPr="00E74773">
        <w:rPr>
          <w:rStyle w:val="c2"/>
          <w:sz w:val="28"/>
          <w:szCs w:val="28"/>
        </w:rPr>
        <w:t>2. «Угостим медведей чаем»</w:t>
      </w:r>
      <w:r w:rsidRPr="00E74773">
        <w:rPr>
          <w:rStyle w:val="c1"/>
          <w:sz w:val="28"/>
          <w:szCs w:val="28"/>
        </w:rPr>
        <w:t xml:space="preserve">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Цель: закрепить названия предметов посуды, познакомить с уменьшительно-ласкательной формой слов, ввести в пассивный словарь прилагательные большая, средняя, маленькая. Оборудование: три набора посуды разной величины, картинка из сказки «Три медведя».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Ход: Ребенок выбирает из набора посуды чашку, тарелку и ложку для медведя, медведицы и мишутки. Взрослый комментирует действия ребенка, употребляя прилагательные большая, средняя и самая маленькая. </w:t>
      </w:r>
      <w:proofErr w:type="spellStart"/>
      <w:r w:rsidRPr="00E74773">
        <w:rPr>
          <w:rStyle w:val="c1"/>
          <w:sz w:val="28"/>
          <w:szCs w:val="28"/>
        </w:rPr>
        <w:t>Мишуткину</w:t>
      </w:r>
      <w:proofErr w:type="spellEnd"/>
      <w:r w:rsidRPr="00E74773">
        <w:rPr>
          <w:rStyle w:val="c1"/>
          <w:sz w:val="28"/>
          <w:szCs w:val="28"/>
        </w:rPr>
        <w:t xml:space="preserve"> посуду необходимо называть ласково и побуждать к этому ребенка: чашка чашечка тарелка - тарелочка ложка ложечка. </w:t>
      </w:r>
    </w:p>
    <w:p w:rsidR="00E74773" w:rsidRPr="00E74773" w:rsidRDefault="00E74773" w:rsidP="00EC6383">
      <w:pPr>
        <w:pStyle w:val="c0"/>
        <w:shd w:val="clear" w:color="auto" w:fill="FFFFFF"/>
        <w:spacing w:before="0" w:after="0" w:line="360" w:lineRule="auto"/>
        <w:jc w:val="both"/>
        <w:rPr>
          <w:sz w:val="28"/>
          <w:szCs w:val="28"/>
        </w:rPr>
      </w:pPr>
      <w:r w:rsidRPr="00E74773">
        <w:rPr>
          <w:rStyle w:val="c2"/>
          <w:sz w:val="28"/>
          <w:szCs w:val="28"/>
        </w:rPr>
        <w:t>3. «Помоем посуду»</w:t>
      </w:r>
      <w:r w:rsidRPr="00E74773">
        <w:rPr>
          <w:rStyle w:val="c1"/>
          <w:sz w:val="28"/>
          <w:szCs w:val="28"/>
        </w:rPr>
        <w:t xml:space="preserve">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Цель: расширить словарь по теме, активизировать речь.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Оборудование: таз с водой, кукольная посуда. </w:t>
      </w:r>
    </w:p>
    <w:p w:rsidR="00AE0FFA" w:rsidRDefault="00E74773" w:rsidP="00EC6383">
      <w:pPr>
        <w:pStyle w:val="c0"/>
        <w:shd w:val="clear" w:color="auto" w:fill="FFFFFF"/>
        <w:spacing w:before="0" w:after="0" w:line="360" w:lineRule="auto"/>
        <w:jc w:val="both"/>
        <w:rPr>
          <w:rStyle w:val="c1"/>
          <w:sz w:val="28"/>
          <w:szCs w:val="28"/>
        </w:rPr>
      </w:pPr>
      <w:r w:rsidRPr="00E74773">
        <w:rPr>
          <w:rStyle w:val="c1"/>
          <w:sz w:val="28"/>
          <w:szCs w:val="28"/>
        </w:rPr>
        <w:t>Ход. Взрослый объясняет ребенку, что после завтрака нужно помыть посуду. Он начинает мыть посуду, рассказывая, что посуда была грязная, а теперь она чистая. Затем предлагает ребенку подключиться к игре. Ребенка необходимо побудить называть предметы посуды, действия (мыть, сушить).</w:t>
      </w:r>
    </w:p>
    <w:p w:rsidR="00AE0FFA" w:rsidRPr="00695F8D" w:rsidRDefault="00AE0FFA" w:rsidP="00EC6383">
      <w:pPr>
        <w:pStyle w:val="a3"/>
        <w:shd w:val="clear" w:color="auto" w:fill="FFFFFF"/>
        <w:spacing w:before="0" w:after="0" w:line="360" w:lineRule="auto"/>
        <w:rPr>
          <w:sz w:val="28"/>
          <w:szCs w:val="28"/>
        </w:rPr>
      </w:pPr>
      <w:r>
        <w:rPr>
          <w:sz w:val="28"/>
          <w:szCs w:val="28"/>
        </w:rPr>
        <w:t>4</w:t>
      </w:r>
      <w:r w:rsidRPr="00695F8D">
        <w:rPr>
          <w:sz w:val="28"/>
          <w:szCs w:val="28"/>
        </w:rPr>
        <w:t xml:space="preserve">. "Ложка и стакан" </w:t>
      </w:r>
    </w:p>
    <w:p w:rsidR="00AE0FFA" w:rsidRPr="00695F8D" w:rsidRDefault="00AE0FFA" w:rsidP="00EC6383">
      <w:pPr>
        <w:pStyle w:val="a3"/>
        <w:shd w:val="clear" w:color="auto" w:fill="FFFFFF"/>
        <w:spacing w:before="0" w:after="0" w:line="360" w:lineRule="auto"/>
        <w:rPr>
          <w:sz w:val="28"/>
          <w:szCs w:val="28"/>
        </w:rPr>
      </w:pPr>
      <w:r w:rsidRPr="00695F8D">
        <w:rPr>
          <w:sz w:val="28"/>
          <w:szCs w:val="28"/>
        </w:rPr>
        <w:t xml:space="preserve">Цель: сформировать понимание некоторых предлогов. </w:t>
      </w:r>
    </w:p>
    <w:p w:rsidR="00AE0FFA" w:rsidRPr="00695F8D" w:rsidRDefault="00AE0FFA" w:rsidP="00EC6383">
      <w:pPr>
        <w:pStyle w:val="a3"/>
        <w:shd w:val="clear" w:color="auto" w:fill="FFFFFF"/>
        <w:spacing w:before="0" w:after="0" w:line="360" w:lineRule="auto"/>
        <w:rPr>
          <w:sz w:val="28"/>
          <w:szCs w:val="28"/>
        </w:rPr>
      </w:pPr>
      <w:r w:rsidRPr="00695F8D">
        <w:rPr>
          <w:sz w:val="28"/>
          <w:szCs w:val="28"/>
        </w:rPr>
        <w:t xml:space="preserve">Оборудование: две ложки и два пластиковых стакана. </w:t>
      </w:r>
    </w:p>
    <w:p w:rsidR="00AE0FFA" w:rsidRPr="00695F8D" w:rsidRDefault="00AE0FFA" w:rsidP="00EC6383">
      <w:pPr>
        <w:pStyle w:val="a3"/>
        <w:shd w:val="clear" w:color="auto" w:fill="FFFFFF"/>
        <w:spacing w:before="0" w:after="0" w:line="360" w:lineRule="auto"/>
        <w:rPr>
          <w:sz w:val="28"/>
          <w:szCs w:val="28"/>
        </w:rPr>
      </w:pPr>
      <w:r w:rsidRPr="00695F8D">
        <w:rPr>
          <w:sz w:val="28"/>
          <w:szCs w:val="28"/>
        </w:rPr>
        <w:t xml:space="preserve">Ход. Перед взрослым и перед ребенком стоит стакан с ложкой. Взрослый демонстрирует ребенку Действия с этими предметами и комментирует их: «Я положила ложку в стакан. Я достала ложку из стакана. Я положила ложку за стакан» и т. д. Затем ребенок выполняет инструкции взрослого. После этого, если ребенок говорящий, он может самостоятельно демонстрировать какое-либо действие и комментировать его. Взрослый же в это время следит за правильностью речи малыша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 Д</w:t>
      </w:r>
      <w:r w:rsidR="00EC6383">
        <w:rPr>
          <w:rStyle w:val="c1"/>
          <w:sz w:val="28"/>
          <w:szCs w:val="28"/>
        </w:rPr>
        <w:t>ОМ</w:t>
      </w:r>
    </w:p>
    <w:p w:rsidR="00E74773" w:rsidRPr="00E74773" w:rsidRDefault="00E74773" w:rsidP="00EC6383">
      <w:pPr>
        <w:pStyle w:val="c0"/>
        <w:shd w:val="clear" w:color="auto" w:fill="FFFFFF"/>
        <w:spacing w:before="0" w:after="0" w:line="360" w:lineRule="auto"/>
        <w:jc w:val="both"/>
        <w:rPr>
          <w:sz w:val="28"/>
          <w:szCs w:val="28"/>
        </w:rPr>
      </w:pPr>
      <w:r w:rsidRPr="00E74773">
        <w:rPr>
          <w:rStyle w:val="c2"/>
          <w:sz w:val="28"/>
          <w:szCs w:val="28"/>
        </w:rPr>
        <w:t>1. «Мой дом»</w:t>
      </w:r>
      <w:r w:rsidRPr="00E74773">
        <w:rPr>
          <w:rStyle w:val="c1"/>
          <w:sz w:val="28"/>
          <w:szCs w:val="28"/>
        </w:rPr>
        <w:t xml:space="preserve">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Цель: познакомить с частями дома.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Ход. Взрослый и ребенок рассматривают свой дом на прогулке, знакомятся с его частями: окно, стена, крыша, дверь, труба (если есть), определяют высокий дом или низкий. Затем взрослый просит ребенка отгадать, о чем он говорит: «Через эту часть дома люди заходят в дом и выходят. Что это? (дверь) Это нужно дому для того, чтобы защищать своих жильцов от дождя и снега (крыша)» и т. д. </w:t>
      </w:r>
    </w:p>
    <w:p w:rsidR="00E74773" w:rsidRPr="00E74773" w:rsidRDefault="00E74773" w:rsidP="00EC6383">
      <w:pPr>
        <w:pStyle w:val="c0"/>
        <w:shd w:val="clear" w:color="auto" w:fill="FFFFFF"/>
        <w:spacing w:before="0" w:after="0" w:line="360" w:lineRule="auto"/>
        <w:jc w:val="both"/>
        <w:rPr>
          <w:sz w:val="28"/>
          <w:szCs w:val="28"/>
        </w:rPr>
      </w:pPr>
      <w:r w:rsidRPr="00E74773">
        <w:rPr>
          <w:rStyle w:val="c2"/>
          <w:sz w:val="28"/>
          <w:szCs w:val="28"/>
        </w:rPr>
        <w:t>2. «Назови ласково»</w:t>
      </w:r>
      <w:r w:rsidRPr="00E74773">
        <w:rPr>
          <w:rStyle w:val="c1"/>
          <w:sz w:val="28"/>
          <w:szCs w:val="28"/>
        </w:rPr>
        <w:t xml:space="preserve"> с перекидыванием мяча или с картинками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дом - домик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окно - окошечко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дверь - дверка </w:t>
      </w:r>
    </w:p>
    <w:p w:rsidR="00E74773" w:rsidRPr="00E74773" w:rsidRDefault="00E74773" w:rsidP="00EC6383">
      <w:pPr>
        <w:pStyle w:val="c0"/>
        <w:shd w:val="clear" w:color="auto" w:fill="FFFFFF"/>
        <w:spacing w:before="0" w:after="0" w:line="360" w:lineRule="auto"/>
        <w:jc w:val="both"/>
        <w:rPr>
          <w:sz w:val="28"/>
          <w:szCs w:val="28"/>
        </w:rPr>
      </w:pPr>
      <w:r w:rsidRPr="00E74773">
        <w:rPr>
          <w:rStyle w:val="c2"/>
          <w:sz w:val="28"/>
          <w:szCs w:val="28"/>
        </w:rPr>
        <w:t>3. «Кошкин дом»</w:t>
      </w:r>
      <w:r w:rsidRPr="00E74773">
        <w:rPr>
          <w:rStyle w:val="c1"/>
          <w:sz w:val="28"/>
          <w:szCs w:val="28"/>
        </w:rPr>
        <w:t xml:space="preserve">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Цель: активизировать словарь по теме, развить понимание предлогов </w:t>
      </w:r>
      <w:proofErr w:type="gramStart"/>
      <w:r w:rsidRPr="00E74773">
        <w:rPr>
          <w:rStyle w:val="c1"/>
          <w:sz w:val="28"/>
          <w:szCs w:val="28"/>
        </w:rPr>
        <w:t>в</w:t>
      </w:r>
      <w:proofErr w:type="gramEnd"/>
      <w:r w:rsidRPr="00E74773">
        <w:rPr>
          <w:rStyle w:val="c1"/>
          <w:sz w:val="28"/>
          <w:szCs w:val="28"/>
        </w:rPr>
        <w:t xml:space="preserve">, на, из, под.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Оборудование: игрушечный дом, игрушка «Кошка» или картонные дом и кошка.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Ход. Взрослый рассказывает ребенку, что в этом доме живет кошка. Он показывает, как кошка вошла в дом, вышла из дома, залезла на крышу, села под окном. Потом просит ребенка проделать те же действия. Если малыш затрудняется, ему помогают. Затем говорящему ребенку предлагают прокомментировать свои действия. </w:t>
      </w:r>
    </w:p>
    <w:p w:rsidR="00E74773" w:rsidRPr="00E74773" w:rsidRDefault="00E74773" w:rsidP="00EC6383">
      <w:pPr>
        <w:pStyle w:val="c0"/>
        <w:shd w:val="clear" w:color="auto" w:fill="FFFFFF"/>
        <w:spacing w:before="0" w:after="0" w:line="360" w:lineRule="auto"/>
        <w:jc w:val="both"/>
        <w:rPr>
          <w:sz w:val="28"/>
          <w:szCs w:val="28"/>
        </w:rPr>
      </w:pPr>
      <w:r w:rsidRPr="00E74773">
        <w:rPr>
          <w:rStyle w:val="c2"/>
          <w:sz w:val="28"/>
          <w:szCs w:val="28"/>
        </w:rPr>
        <w:t>4. «Разноцветная улица»</w:t>
      </w:r>
      <w:r w:rsidRPr="00E74773">
        <w:rPr>
          <w:rStyle w:val="c1"/>
          <w:sz w:val="28"/>
          <w:szCs w:val="28"/>
        </w:rPr>
        <w:t xml:space="preserve">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Цель: закрепить и расширить словарь по теме, научить располагать дома ровно в ряд.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Оборудование: картонные дома разных цветов и размеров.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Ход. Взрослый предлагает ребенку </w:t>
      </w:r>
      <w:proofErr w:type="gramStart"/>
      <w:r w:rsidRPr="00E74773">
        <w:rPr>
          <w:rStyle w:val="c1"/>
          <w:sz w:val="28"/>
          <w:szCs w:val="28"/>
        </w:rPr>
        <w:t>построить улицу располагая</w:t>
      </w:r>
      <w:proofErr w:type="gramEnd"/>
      <w:r w:rsidRPr="00E74773">
        <w:rPr>
          <w:rStyle w:val="c1"/>
          <w:sz w:val="28"/>
          <w:szCs w:val="28"/>
        </w:rPr>
        <w:t xml:space="preserve"> дома на столе в один ряд (слева направо). После того, как ребенок положил дом, ему задают вопросы: «Что ты положил? Какого цвета этот дом? Что есть у дома?» </w:t>
      </w:r>
    </w:p>
    <w:p w:rsidR="00E74773" w:rsidRPr="00E74773" w:rsidRDefault="00E74773" w:rsidP="00EC6383">
      <w:pPr>
        <w:pStyle w:val="c0"/>
        <w:shd w:val="clear" w:color="auto" w:fill="FFFFFF"/>
        <w:spacing w:before="0" w:after="0" w:line="360" w:lineRule="auto"/>
        <w:jc w:val="both"/>
        <w:rPr>
          <w:sz w:val="28"/>
          <w:szCs w:val="28"/>
        </w:rPr>
      </w:pPr>
      <w:r w:rsidRPr="00E74773">
        <w:rPr>
          <w:rStyle w:val="c2"/>
          <w:sz w:val="28"/>
          <w:szCs w:val="28"/>
        </w:rPr>
        <w:t>5. «Строитель»</w:t>
      </w:r>
      <w:r w:rsidRPr="00E74773">
        <w:rPr>
          <w:rStyle w:val="c1"/>
          <w:sz w:val="28"/>
          <w:szCs w:val="28"/>
        </w:rPr>
        <w:t xml:space="preserve">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Цель: активизировать словарь по теме.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Оборудование: строительный материал (различные кубики).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Ход. По образцу взрослого построить городок из домиков. Домик состоит из двух частей (куб и треугольная крыша). Взрослый сопровождает все действия речью: «Сейчас мы с тобой построим дом. Поставим красный кубик, а сверху положим синюю крышу». Активизируют речь ребенка, задавая ему вопросы: «Что поставим сначала? Какого цвета кубик?» Взрослый обращает внимание ребенка на то, что много домов - это улица.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МЕБЕЛЬ </w:t>
      </w:r>
    </w:p>
    <w:p w:rsidR="00E74773" w:rsidRPr="00E74773" w:rsidRDefault="00E74773" w:rsidP="00EC6383">
      <w:pPr>
        <w:pStyle w:val="c0"/>
        <w:shd w:val="clear" w:color="auto" w:fill="FFFFFF"/>
        <w:spacing w:before="0" w:after="0" w:line="360" w:lineRule="auto"/>
        <w:jc w:val="both"/>
        <w:rPr>
          <w:sz w:val="28"/>
          <w:szCs w:val="28"/>
        </w:rPr>
      </w:pPr>
      <w:r w:rsidRPr="00E74773">
        <w:rPr>
          <w:rStyle w:val="c2"/>
          <w:sz w:val="28"/>
          <w:szCs w:val="28"/>
        </w:rPr>
        <w:t xml:space="preserve">1. «В гостях у куклы Оли»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Цель: уточнить название предметов мебели, ее назначение.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Оборудование: кукольная мебель, кукла.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Ход: Взрослый приглашает ребенка пойти в гости к кукле Оле. У куклы есть дома разная мебель. </w:t>
      </w:r>
      <w:proofErr w:type="gramStart"/>
      <w:r w:rsidRPr="00E74773">
        <w:rPr>
          <w:rStyle w:val="c1"/>
          <w:sz w:val="28"/>
          <w:szCs w:val="28"/>
        </w:rPr>
        <w:t>Взрослый вместе с ребенком рассматривают</w:t>
      </w:r>
      <w:proofErr w:type="gramEnd"/>
      <w:r w:rsidRPr="00E74773">
        <w:rPr>
          <w:rStyle w:val="c1"/>
          <w:sz w:val="28"/>
          <w:szCs w:val="28"/>
        </w:rPr>
        <w:t xml:space="preserve"> мебель, определяют, из чего она сделана, уточняют ее значение. Взрослый активизирует речь ребенка вопросами: "Покажи, где стул? Для чего он нужен?"</w:t>
      </w:r>
    </w:p>
    <w:p w:rsidR="00E74773" w:rsidRPr="00E74773" w:rsidRDefault="00E74773" w:rsidP="00EC6383">
      <w:pPr>
        <w:pStyle w:val="c0"/>
        <w:shd w:val="clear" w:color="auto" w:fill="FFFFFF"/>
        <w:spacing w:before="0" w:after="0" w:line="360" w:lineRule="auto"/>
        <w:jc w:val="both"/>
        <w:rPr>
          <w:sz w:val="28"/>
          <w:szCs w:val="28"/>
        </w:rPr>
      </w:pPr>
      <w:r w:rsidRPr="00E74773">
        <w:rPr>
          <w:rStyle w:val="c2"/>
          <w:sz w:val="28"/>
          <w:szCs w:val="28"/>
        </w:rPr>
        <w:t>2. "Спрячь мячик"</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Цель: формирование навыка понимания предложных конструкций.</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Оборудование: мяч</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Ход: Ребенку предлагают выполнить действия с мячом по указанию взрослого: "Положи мяч на стул, под стул, за стул, около стула" и т. д. После этого ребенок может сам производить действия с мячом, комментируя их.</w:t>
      </w:r>
    </w:p>
    <w:p w:rsidR="00E74773" w:rsidRPr="00E74773" w:rsidRDefault="00E74773" w:rsidP="00EC6383">
      <w:pPr>
        <w:pStyle w:val="c0"/>
        <w:shd w:val="clear" w:color="auto" w:fill="FFFFFF"/>
        <w:spacing w:before="0" w:after="0" w:line="360" w:lineRule="auto"/>
        <w:jc w:val="both"/>
        <w:rPr>
          <w:sz w:val="28"/>
          <w:szCs w:val="28"/>
        </w:rPr>
      </w:pPr>
      <w:r w:rsidRPr="00E74773">
        <w:rPr>
          <w:rStyle w:val="c2"/>
          <w:sz w:val="28"/>
          <w:szCs w:val="28"/>
        </w:rPr>
        <w:t>5. «Вспомни, что делает»</w:t>
      </w:r>
      <w:r w:rsidRPr="00E74773">
        <w:rPr>
          <w:rStyle w:val="c1"/>
          <w:sz w:val="28"/>
          <w:szCs w:val="28"/>
        </w:rPr>
        <w:t xml:space="preserve">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Цель: уточнение, расширение и активизация глагольного словаря по теме. </w:t>
      </w: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Оборудование: картинки с изображением мальчика, девочки, мамы, папы. </w:t>
      </w:r>
    </w:p>
    <w:p w:rsidR="004A0A17" w:rsidRDefault="00E74773" w:rsidP="00EC6383">
      <w:pPr>
        <w:pStyle w:val="c0"/>
        <w:shd w:val="clear" w:color="auto" w:fill="FFFFFF"/>
        <w:spacing w:before="0" w:after="0" w:line="360" w:lineRule="auto"/>
        <w:jc w:val="both"/>
        <w:rPr>
          <w:rStyle w:val="c1"/>
          <w:sz w:val="28"/>
          <w:szCs w:val="28"/>
        </w:rPr>
      </w:pPr>
      <w:r w:rsidRPr="00E74773">
        <w:rPr>
          <w:rStyle w:val="c1"/>
          <w:sz w:val="28"/>
          <w:szCs w:val="28"/>
        </w:rPr>
        <w:t>Ход. Взрослый покалывает малышу картинку с изображением мальчика и предлагает подумать и сказать, что может делать мальчик (ходить, бегать, прыгать, есть, играть, рисовать и т.д.). Аналогично происходит подбор действий по другим картинкам.</w:t>
      </w:r>
    </w:p>
    <w:p w:rsidR="004A0A17" w:rsidRDefault="004A0A17" w:rsidP="00EC6383">
      <w:pPr>
        <w:pStyle w:val="c0"/>
        <w:shd w:val="clear" w:color="auto" w:fill="FFFFFF"/>
        <w:spacing w:before="0" w:after="0" w:line="360" w:lineRule="auto"/>
        <w:jc w:val="both"/>
        <w:rPr>
          <w:rStyle w:val="c1"/>
          <w:sz w:val="28"/>
          <w:szCs w:val="28"/>
        </w:rPr>
      </w:pPr>
      <w:r>
        <w:rPr>
          <w:rStyle w:val="c1"/>
          <w:sz w:val="28"/>
          <w:szCs w:val="28"/>
        </w:rPr>
        <w:t>ЖИВОТНЫЕ</w:t>
      </w:r>
    </w:p>
    <w:p w:rsidR="004A0A17" w:rsidRPr="009A057B" w:rsidRDefault="004A0A17" w:rsidP="00EC63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9A057B">
        <w:rPr>
          <w:rFonts w:ascii="Times New Roman" w:hAnsi="Times New Roman" w:cs="Times New Roman"/>
          <w:sz w:val="28"/>
          <w:szCs w:val="28"/>
        </w:rPr>
        <w:t>.</w:t>
      </w:r>
      <w:r w:rsidRPr="009A057B">
        <w:rPr>
          <w:rStyle w:val="c2"/>
          <w:rFonts w:ascii="Times New Roman" w:hAnsi="Times New Roman" w:cs="Times New Roman"/>
          <w:color w:val="444444"/>
          <w:sz w:val="18"/>
          <w:szCs w:val="18"/>
        </w:rPr>
        <w:t xml:space="preserve"> </w:t>
      </w:r>
      <w:r>
        <w:rPr>
          <w:rFonts w:ascii="Times New Roman" w:hAnsi="Times New Roman" w:cs="Times New Roman"/>
          <w:sz w:val="28"/>
          <w:szCs w:val="28"/>
        </w:rPr>
        <w:t xml:space="preserve">«Сравни разных </w:t>
      </w:r>
      <w:proofErr w:type="gramStart"/>
      <w:r>
        <w:rPr>
          <w:rFonts w:ascii="Times New Roman" w:hAnsi="Times New Roman" w:cs="Times New Roman"/>
          <w:sz w:val="28"/>
          <w:szCs w:val="28"/>
        </w:rPr>
        <w:t>зверят</w:t>
      </w:r>
      <w:proofErr w:type="gramEnd"/>
      <w:r>
        <w:rPr>
          <w:rFonts w:ascii="Times New Roman" w:hAnsi="Times New Roman" w:cs="Times New Roman"/>
          <w:sz w:val="28"/>
          <w:szCs w:val="28"/>
        </w:rPr>
        <w:t>»</w:t>
      </w:r>
    </w:p>
    <w:p w:rsidR="004A0A17" w:rsidRPr="009A057B" w:rsidRDefault="004A0A17"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Цель: учить сравнивать разных животных, выделяя противоположные признаки.</w:t>
      </w:r>
    </w:p>
    <w:p w:rsidR="004A0A17" w:rsidRPr="009A057B" w:rsidRDefault="004A0A17"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Педагог предлагает рассмотреть мишку и мышку.</w:t>
      </w:r>
    </w:p>
    <w:p w:rsidR="004A0A17" w:rsidRPr="009A057B" w:rsidRDefault="004A0A17" w:rsidP="00EC6383">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w:t>
      </w:r>
      <w:r w:rsidRPr="009A057B">
        <w:rPr>
          <w:rFonts w:ascii="Times New Roman" w:hAnsi="Times New Roman" w:cs="Times New Roman"/>
          <w:sz w:val="28"/>
          <w:szCs w:val="28"/>
        </w:rPr>
        <w:t xml:space="preserve"> Мишка большой, а мышка... (маленькая). Еще, какой Мишка… (толстый, толстопятый, косолапый)? А мышка, какая… (маленькая, серенькая, быстрая, ловкая)? Что любит Мишка… (мед, малину), а мышка любит... (сыр, сухарики). — Лапы у Мишки толстые, а у мышки... (тоненькие). Мишка кричит громким, грубым голосом, а мышка... (тоненьким). А у кого хвост длиннее? У мышки хвост длинный, а у Мишки... (короткий).</w:t>
      </w:r>
    </w:p>
    <w:p w:rsidR="004A0A17" w:rsidRDefault="004A0A17" w:rsidP="00EC6383">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w:t>
      </w:r>
      <w:r w:rsidRPr="009A057B">
        <w:rPr>
          <w:rFonts w:ascii="Times New Roman" w:hAnsi="Times New Roman" w:cs="Times New Roman"/>
          <w:sz w:val="28"/>
          <w:szCs w:val="28"/>
        </w:rPr>
        <w:t xml:space="preserve"> Аналогично можно сравнить и других животных — лису и зайца, волка и медведя.</w:t>
      </w:r>
    </w:p>
    <w:p w:rsidR="004A0A17" w:rsidRPr="009A057B" w:rsidRDefault="004A0A17"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2. “Кто что умеет делать”</w:t>
      </w:r>
    </w:p>
    <w:p w:rsidR="004A0A17" w:rsidRPr="009A057B" w:rsidRDefault="004A0A17"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Цель: подобрать глаголы, обозначающие характерные действия животных.</w:t>
      </w:r>
    </w:p>
    <w:p w:rsidR="004A0A17" w:rsidRPr="009A057B" w:rsidRDefault="004A0A17"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 xml:space="preserve">Ребенку показывают картинки животных, а он говорит, что они любят делать, как кричат. </w:t>
      </w:r>
      <w:proofErr w:type="gramStart"/>
      <w:r w:rsidRPr="009A057B">
        <w:rPr>
          <w:rFonts w:ascii="Times New Roman" w:hAnsi="Times New Roman" w:cs="Times New Roman"/>
          <w:sz w:val="28"/>
          <w:szCs w:val="28"/>
        </w:rPr>
        <w:t>Например, кошка — мяукает, мурлычет, царапается, лакает молоко, ловит мышей, играет с клубком; собака — лает, сторожит дом, грызет кости, рычит, виляет хвостом, бегает.</w:t>
      </w:r>
      <w:proofErr w:type="gramEnd"/>
    </w:p>
    <w:p w:rsidR="004A0A17" w:rsidRDefault="004A0A17" w:rsidP="00EC6383">
      <w:pPr>
        <w:spacing w:after="0" w:line="360" w:lineRule="auto"/>
        <w:jc w:val="both"/>
        <w:rPr>
          <w:rFonts w:ascii="Times New Roman" w:hAnsi="Times New Roman" w:cs="Times New Roman"/>
          <w:sz w:val="28"/>
          <w:szCs w:val="28"/>
        </w:rPr>
      </w:pPr>
      <w:r w:rsidRPr="009A057B">
        <w:rPr>
          <w:rFonts w:ascii="Times New Roman" w:hAnsi="Times New Roman" w:cs="Times New Roman"/>
          <w:sz w:val="28"/>
          <w:szCs w:val="28"/>
        </w:rPr>
        <w:t>Такую игру можно проводить на разные темы. Например, животные и птицы: воробей чирикает, петух кукарекает, свинья хрюкает, утка крякает, лягушка квакает.</w:t>
      </w:r>
    </w:p>
    <w:p w:rsidR="004A0A17" w:rsidRPr="009A057B" w:rsidRDefault="004A0A17" w:rsidP="00EC6383">
      <w:pPr>
        <w:spacing w:after="0" w:line="360" w:lineRule="auto"/>
        <w:jc w:val="both"/>
        <w:rPr>
          <w:rFonts w:ascii="Times New Roman" w:hAnsi="Times New Roman" w:cs="Times New Roman"/>
          <w:sz w:val="28"/>
          <w:szCs w:val="28"/>
        </w:rPr>
      </w:pPr>
    </w:p>
    <w:p w:rsidR="004A0A17" w:rsidRDefault="004A0A17" w:rsidP="00EC6383">
      <w:pPr>
        <w:pStyle w:val="c0"/>
        <w:shd w:val="clear" w:color="auto" w:fill="FFFFFF"/>
        <w:spacing w:before="0" w:after="0" w:line="360" w:lineRule="auto"/>
        <w:jc w:val="both"/>
        <w:rPr>
          <w:rStyle w:val="c1"/>
          <w:sz w:val="28"/>
          <w:szCs w:val="28"/>
        </w:rPr>
      </w:pPr>
    </w:p>
    <w:p w:rsidR="004A0A17" w:rsidRDefault="004A0A17" w:rsidP="00EC6383">
      <w:pPr>
        <w:pStyle w:val="c0"/>
        <w:shd w:val="clear" w:color="auto" w:fill="FFFFFF"/>
        <w:spacing w:before="0" w:after="0" w:line="360" w:lineRule="auto"/>
        <w:jc w:val="both"/>
        <w:rPr>
          <w:rStyle w:val="c1"/>
          <w:sz w:val="28"/>
          <w:szCs w:val="28"/>
        </w:rPr>
      </w:pPr>
    </w:p>
    <w:p w:rsidR="00E74773" w:rsidRPr="00E74773" w:rsidRDefault="00E74773" w:rsidP="00EC6383">
      <w:pPr>
        <w:pStyle w:val="c0"/>
        <w:shd w:val="clear" w:color="auto" w:fill="FFFFFF"/>
        <w:spacing w:before="0" w:after="0" w:line="360" w:lineRule="auto"/>
        <w:jc w:val="both"/>
        <w:rPr>
          <w:sz w:val="28"/>
          <w:szCs w:val="28"/>
        </w:rPr>
      </w:pPr>
      <w:r w:rsidRPr="00E74773">
        <w:rPr>
          <w:rStyle w:val="c1"/>
          <w:sz w:val="28"/>
          <w:szCs w:val="28"/>
        </w:rPr>
        <w:t xml:space="preserve"> </w:t>
      </w:r>
    </w:p>
    <w:p w:rsidR="00E74773" w:rsidRPr="00E74773" w:rsidRDefault="00E74773" w:rsidP="00EC6383">
      <w:pPr>
        <w:spacing w:after="0" w:line="360" w:lineRule="auto"/>
        <w:jc w:val="both"/>
        <w:rPr>
          <w:rFonts w:ascii="Times New Roman" w:hAnsi="Times New Roman" w:cs="Times New Roman"/>
          <w:sz w:val="28"/>
          <w:szCs w:val="28"/>
        </w:rPr>
      </w:pPr>
    </w:p>
    <w:p w:rsidR="00E74773" w:rsidRPr="00E74773" w:rsidRDefault="00E74773" w:rsidP="00E74773">
      <w:pPr>
        <w:spacing w:after="0" w:line="360" w:lineRule="auto"/>
        <w:jc w:val="both"/>
        <w:rPr>
          <w:rFonts w:ascii="Times New Roman" w:hAnsi="Times New Roman" w:cs="Times New Roman"/>
          <w:sz w:val="28"/>
          <w:szCs w:val="28"/>
        </w:rPr>
      </w:pPr>
    </w:p>
    <w:p w:rsidR="00CD55D7" w:rsidRPr="00E74773" w:rsidRDefault="00CD55D7" w:rsidP="00E74773">
      <w:pPr>
        <w:spacing w:after="0"/>
        <w:rPr>
          <w:rFonts w:ascii="Times New Roman" w:hAnsi="Times New Roman" w:cs="Times New Roman"/>
          <w:sz w:val="28"/>
          <w:szCs w:val="28"/>
        </w:rPr>
      </w:pPr>
    </w:p>
    <w:sectPr w:rsidR="00CD55D7" w:rsidRPr="00E74773" w:rsidSect="00CD55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366CD"/>
    <w:multiLevelType w:val="hybridMultilevel"/>
    <w:tmpl w:val="C23CF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CB15C9"/>
    <w:multiLevelType w:val="hybridMultilevel"/>
    <w:tmpl w:val="76507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74773"/>
    <w:rsid w:val="00104184"/>
    <w:rsid w:val="001434B0"/>
    <w:rsid w:val="00183D26"/>
    <w:rsid w:val="00221910"/>
    <w:rsid w:val="00307FE0"/>
    <w:rsid w:val="00455C69"/>
    <w:rsid w:val="004A0A17"/>
    <w:rsid w:val="006908CD"/>
    <w:rsid w:val="008F4194"/>
    <w:rsid w:val="00966AA6"/>
    <w:rsid w:val="009D1DEC"/>
    <w:rsid w:val="009F7051"/>
    <w:rsid w:val="00AE0FFA"/>
    <w:rsid w:val="00B60E65"/>
    <w:rsid w:val="00C205B6"/>
    <w:rsid w:val="00C91618"/>
    <w:rsid w:val="00CD55D7"/>
    <w:rsid w:val="00E74773"/>
    <w:rsid w:val="00EC63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7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E74773"/>
  </w:style>
  <w:style w:type="paragraph" w:customStyle="1" w:styleId="c0">
    <w:name w:val="c0"/>
    <w:basedOn w:val="a"/>
    <w:rsid w:val="00E74773"/>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E74773"/>
  </w:style>
  <w:style w:type="paragraph" w:styleId="a3">
    <w:name w:val="Normal (Web)"/>
    <w:basedOn w:val="a"/>
    <w:uiPriority w:val="99"/>
    <w:semiHidden/>
    <w:unhideWhenUsed/>
    <w:rsid w:val="008F4194"/>
    <w:pPr>
      <w:spacing w:before="225" w:after="225" w:line="240" w:lineRule="auto"/>
      <w:jc w:val="both"/>
    </w:pPr>
    <w:rPr>
      <w:rFonts w:ascii="Times New Roman" w:eastAsia="Times New Roman" w:hAnsi="Times New Roman" w:cs="Times New Roman"/>
      <w:sz w:val="24"/>
      <w:szCs w:val="24"/>
      <w:lang w:eastAsia="ru-RU"/>
    </w:rPr>
  </w:style>
  <w:style w:type="paragraph" w:styleId="a4">
    <w:name w:val="List Paragraph"/>
    <w:basedOn w:val="a"/>
    <w:uiPriority w:val="34"/>
    <w:qFormat/>
    <w:rsid w:val="00EC638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4ACC22-8578-4C62-84C0-9BD4FFDC6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3935</Words>
  <Characters>22435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802165</dc:creator>
  <cp:lastModifiedBy>Оксана</cp:lastModifiedBy>
  <cp:revision>10</cp:revision>
  <dcterms:created xsi:type="dcterms:W3CDTF">2013-05-26T12:50:00Z</dcterms:created>
  <dcterms:modified xsi:type="dcterms:W3CDTF">2014-12-12T19:17:00Z</dcterms:modified>
</cp:coreProperties>
</file>