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49" w:rsidRPr="00821FBB" w:rsidRDefault="00B17D49" w:rsidP="00B17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дошкольное образовательное учреждение детский сад </w:t>
      </w:r>
      <w:proofErr w:type="spellStart"/>
      <w:r w:rsidRPr="00821FBB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общеразвивающего</w:t>
      </w:r>
      <w:proofErr w:type="spellEnd"/>
      <w:r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вида «Брусничка» (МДОУ «Брусничка»)</w:t>
      </w:r>
    </w:p>
    <w:p w:rsidR="00B17D49" w:rsidRPr="00821FBB" w:rsidRDefault="00B17D49" w:rsidP="00B17D49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270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49530</wp:posOffset>
            </wp:positionV>
            <wp:extent cx="1028700" cy="9810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D49" w:rsidRPr="00821FBB" w:rsidRDefault="00B17D49" w:rsidP="00B17D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821FBB" w:rsidRDefault="00714076" w:rsidP="00991FB4">
      <w:pPr>
        <w:spacing w:after="0"/>
        <w:jc w:val="center"/>
        <w:rPr>
          <w:rFonts w:ascii="Times New Roman" w:hAnsi="Times New Roman" w:cs="Times New Roman"/>
          <w:b/>
          <w:color w:val="00B050"/>
          <w:sz w:val="144"/>
          <w:szCs w:val="28"/>
          <w:lang w:val="ru-RU"/>
        </w:rPr>
      </w:pPr>
      <w:r w:rsidRPr="00821FBB">
        <w:rPr>
          <w:rFonts w:ascii="Times New Roman" w:hAnsi="Times New Roman" w:cs="Times New Roman"/>
          <w:b/>
          <w:color w:val="00B050"/>
          <w:sz w:val="144"/>
          <w:szCs w:val="28"/>
          <w:lang w:val="ru-RU"/>
        </w:rPr>
        <w:t>П</w:t>
      </w:r>
      <w:r w:rsidR="00B17D49" w:rsidRPr="00821FBB">
        <w:rPr>
          <w:rFonts w:ascii="Times New Roman" w:hAnsi="Times New Roman" w:cs="Times New Roman"/>
          <w:b/>
          <w:color w:val="00B050"/>
          <w:sz w:val="144"/>
          <w:szCs w:val="28"/>
          <w:lang w:val="ru-RU"/>
        </w:rPr>
        <w:t>роект</w:t>
      </w: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B17D49" w:rsidRPr="00821FBB" w:rsidRDefault="00657CFF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657CF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.6pt;width:494.25pt;height:117.75pt;z-index:-251658240" wrapcoords="16356 -138 983 -138 131 0 66 3027 -66 6466 0 13070 164 15271 -1836 15409 -1836 15959 -1442 17473 -1442 17748 -426 19674 -295 19674 -295 21050 4261 21875 11111 21875 11242 21875 17437 21875 21633 21050 21600 4678 19207 4403 10751 4265 17077 3439 17110 -138 16356 -13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город круглый год"/>
            <w10:wrap type="tight"/>
          </v:shape>
        </w:pict>
      </w: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991FB4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1F4560"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</w:p>
    <w:p w:rsidR="00991FB4" w:rsidRDefault="00991FB4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FB4" w:rsidRDefault="00991FB4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FB4" w:rsidRDefault="00991FB4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FB4" w:rsidRDefault="00991FB4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11E1" w:rsidRDefault="000D11E1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11E1" w:rsidRDefault="000D11E1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1FB4" w:rsidRDefault="00991FB4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991FB4" w:rsidRDefault="00087C22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1F4560" w:rsidRPr="0099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D49" w:rsidRPr="00991FB4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B17D49" w:rsidRPr="00991FB4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1F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="001F4560" w:rsidRPr="00991FB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91FB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7C2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91FB4">
        <w:rPr>
          <w:rFonts w:ascii="Times New Roman" w:hAnsi="Times New Roman" w:cs="Times New Roman"/>
          <w:sz w:val="28"/>
          <w:szCs w:val="28"/>
          <w:lang w:val="ru-RU"/>
        </w:rPr>
        <w:t>Вера Ивановна  Тэтэ</w:t>
      </w:r>
      <w:r w:rsidR="00331EB5" w:rsidRPr="00991FB4">
        <w:rPr>
          <w:rFonts w:ascii="Times New Roman" w:hAnsi="Times New Roman" w:cs="Times New Roman"/>
          <w:sz w:val="28"/>
          <w:szCs w:val="28"/>
          <w:lang w:val="ru-RU"/>
        </w:rPr>
        <w:t xml:space="preserve">  1КК</w:t>
      </w:r>
    </w:p>
    <w:p w:rsidR="001F4560" w:rsidRPr="00821FBB" w:rsidRDefault="00087C22" w:rsidP="00991FB4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F4560" w:rsidRPr="00991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4560"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Евгения Викторовна Суранова </w:t>
      </w:r>
    </w:p>
    <w:p w:rsidR="00102681" w:rsidRPr="00821FBB" w:rsidRDefault="00102681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821FBB" w:rsidRDefault="00B17D49" w:rsidP="00991FB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B5F" w:rsidRPr="00821FBB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B5F" w:rsidRPr="00821FBB" w:rsidRDefault="00D03B5F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3B5F" w:rsidRPr="00821FBB" w:rsidRDefault="00D03B5F" w:rsidP="000D11E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17D49" w:rsidRPr="00821FBB" w:rsidRDefault="00B17D49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sz w:val="28"/>
          <w:szCs w:val="28"/>
          <w:lang w:val="ru-RU"/>
        </w:rPr>
        <w:t>п. Тубинский</w:t>
      </w:r>
    </w:p>
    <w:p w:rsidR="00B17D49" w:rsidRDefault="001F4560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="00B17D49"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D11E1" w:rsidRPr="00821FBB" w:rsidRDefault="000D11E1" w:rsidP="00B17D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4DC1" w:rsidRDefault="00B74DC1" w:rsidP="00215760">
      <w:pPr>
        <w:pStyle w:val="af4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Паспорт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проекта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8717"/>
      </w:tblGrid>
      <w:tr w:rsidR="00B74DC1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D03B5F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круглый год</w:t>
            </w:r>
          </w:p>
        </w:tc>
      </w:tr>
      <w:tr w:rsidR="00B74DC1" w:rsidRPr="00087C22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Pr="00821FBB" w:rsidRDefault="00B74DC1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Тэтэ Вера Ивановна</w:t>
            </w:r>
            <w:r w:rsidR="00102681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C952B7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1 КК</w:t>
            </w:r>
          </w:p>
        </w:tc>
      </w:tr>
      <w:tr w:rsidR="00C43EB4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B4" w:rsidRDefault="00C43EB4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B4" w:rsidRDefault="00C43EB4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</w:t>
            </w:r>
          </w:p>
        </w:tc>
      </w:tr>
      <w:tr w:rsidR="00B74DC1" w:rsidRPr="00087C22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Pr="00991FB4" w:rsidRDefault="00991FB4" w:rsidP="00991F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C43EB4" w:rsidRPr="00991F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оздать условия для формирования   знаний детей об огороде  и огородных культурах, дать представление о том, что растение можно вырастить из семени, что для роста растений  нужны земля, вода и воздух.</w:t>
            </w:r>
          </w:p>
        </w:tc>
      </w:tr>
      <w:tr w:rsidR="00B74DC1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991FB4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r w:rsidR="00107C2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03B5F"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  <w:r w:rsidR="00107C2D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10268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74DC1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1" w:rsidRDefault="00B74DC1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66" w:rsidRPr="00821FBB" w:rsidRDefault="000C0B66" w:rsidP="00991FB4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Из луковицы, зернышка можно вырастить растение. </w:t>
            </w:r>
          </w:p>
          <w:p w:rsidR="000C0B66" w:rsidRPr="00821FBB" w:rsidRDefault="000C0B66" w:rsidP="00991FB4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Создав огород на окне, мы вырастим лук</w:t>
            </w:r>
            <w:r w:rsidR="00107C2D"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петрушку</w:t>
            </w: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цветочную рассаду; на участке на грядках -  салат, укроп, петрушку, морковь, цветочные растения. </w:t>
            </w:r>
          </w:p>
          <w:p w:rsidR="000C0B66" w:rsidRPr="00821FBB" w:rsidRDefault="000C0B66" w:rsidP="00991FB4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 детей появится интерес к растениям</w:t>
            </w:r>
            <w:r w:rsidR="005D3FC5"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желание их сеять, выращивать, получать удовлетворение от результата своего труда</w:t>
            </w: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C0B66" w:rsidRPr="00821FBB" w:rsidRDefault="000C0B66" w:rsidP="00991FB4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Они смогут различать некоторые виды растений, узнают особенности строения растения, научаться ухаживать за ними.</w:t>
            </w:r>
          </w:p>
          <w:p w:rsidR="00B74DC1" w:rsidRPr="00821FBB" w:rsidRDefault="000C0B66" w:rsidP="00991FB4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Дети научат</w:t>
            </w:r>
            <w:r w:rsidR="005D3FC5"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ся вести наблюдения и делать </w:t>
            </w: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выводы</w:t>
            </w:r>
          </w:p>
          <w:p w:rsidR="00325C72" w:rsidRPr="000C0B66" w:rsidRDefault="00172FFE" w:rsidP="00172FFE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Обогащение </w:t>
            </w:r>
            <w:proofErr w:type="spellStart"/>
            <w:r w:rsidR="00325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 </w:t>
            </w:r>
            <w:proofErr w:type="spellStart"/>
            <w:r w:rsidR="00325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spellEnd"/>
          </w:p>
        </w:tc>
      </w:tr>
      <w:tr w:rsidR="00714076" w:rsidTr="00991FB4">
        <w:trPr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76" w:rsidRPr="00721C8B" w:rsidRDefault="00714076" w:rsidP="00991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C8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76" w:rsidRPr="00714076" w:rsidRDefault="00714076" w:rsidP="00991FB4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076">
              <w:rPr>
                <w:rFonts w:ascii="Times New Roman" w:hAnsi="Times New Roman" w:cs="Times New Roman"/>
                <w:sz w:val="28"/>
                <w:szCs w:val="28"/>
              </w:rPr>
              <w:t>Групповая, игровая  площадка.</w:t>
            </w:r>
          </w:p>
          <w:p w:rsidR="00714076" w:rsidRPr="00714076" w:rsidRDefault="00714076" w:rsidP="00991FB4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076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</w:t>
            </w:r>
          </w:p>
          <w:p w:rsidR="00714076" w:rsidRPr="00714076" w:rsidRDefault="00714076" w:rsidP="00991FB4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076">
              <w:rPr>
                <w:rFonts w:ascii="Times New Roman" w:hAnsi="Times New Roman" w:cs="Times New Roman"/>
                <w:sz w:val="28"/>
                <w:szCs w:val="28"/>
              </w:rPr>
              <w:t>Изготовление  оборудования</w:t>
            </w:r>
          </w:p>
        </w:tc>
      </w:tr>
    </w:tbl>
    <w:p w:rsidR="00B74DC1" w:rsidRDefault="00B74DC1" w:rsidP="00991F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B74DC1" w:rsidRDefault="00B74DC1" w:rsidP="00991FB4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03B5F" w:rsidRDefault="00D03B5F" w:rsidP="00991FB4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C43EB4" w:rsidRDefault="00C43EB4" w:rsidP="00991FB4">
      <w:pPr>
        <w:spacing w:after="0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325C72" w:rsidRDefault="00325C72" w:rsidP="00991FB4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lang w:val="ru-RU"/>
        </w:rPr>
      </w:pPr>
    </w:p>
    <w:p w:rsidR="00991FB4" w:rsidRDefault="00991FB4" w:rsidP="00991FB4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lang w:val="ru-RU"/>
        </w:rPr>
      </w:pPr>
    </w:p>
    <w:p w:rsidR="00991FB4" w:rsidRPr="00991FB4" w:rsidRDefault="00991FB4" w:rsidP="00991F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lang w:val="ru-RU"/>
        </w:rPr>
      </w:pPr>
    </w:p>
    <w:p w:rsidR="003D5D7C" w:rsidRPr="00991FB4" w:rsidRDefault="00E16386" w:rsidP="00991FB4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lang w:val="ru-RU"/>
        </w:rPr>
      </w:pPr>
      <w:r w:rsidRPr="00991FB4">
        <w:rPr>
          <w:rFonts w:ascii="Times New Roman" w:hAnsi="Times New Roman" w:cs="Times New Roman"/>
          <w:b/>
          <w:color w:val="FF0000"/>
          <w:sz w:val="36"/>
          <w:lang w:val="ru-RU"/>
        </w:rPr>
        <w:t xml:space="preserve">Название мини – проекта </w:t>
      </w:r>
      <w:r w:rsidRPr="00991FB4">
        <w:rPr>
          <w:rFonts w:ascii="Times New Roman" w:hAnsi="Times New Roman" w:cs="Times New Roman"/>
          <w:b/>
          <w:color w:val="500DB3"/>
          <w:sz w:val="36"/>
          <w:lang w:val="ru-RU"/>
        </w:rPr>
        <w:t>«</w:t>
      </w:r>
      <w:r w:rsidR="00D03B5F" w:rsidRPr="00991FB4">
        <w:rPr>
          <w:rFonts w:ascii="Times New Roman" w:hAnsi="Times New Roman" w:cs="Times New Roman"/>
          <w:b/>
          <w:color w:val="500DB3"/>
          <w:sz w:val="36"/>
          <w:lang w:val="ru-RU"/>
        </w:rPr>
        <w:t>Огород круглый год</w:t>
      </w:r>
      <w:r w:rsidRPr="00991FB4">
        <w:rPr>
          <w:rFonts w:ascii="Times New Roman" w:hAnsi="Times New Roman" w:cs="Times New Roman"/>
          <w:b/>
          <w:color w:val="500DB3"/>
          <w:sz w:val="36"/>
          <w:lang w:val="ru-RU"/>
        </w:rPr>
        <w:t>»</w:t>
      </w:r>
    </w:p>
    <w:p w:rsidR="00E16386" w:rsidRPr="00821FBB" w:rsidRDefault="00E16386" w:rsidP="00991FB4">
      <w:pPr>
        <w:spacing w:after="0"/>
        <w:rPr>
          <w:rFonts w:ascii="Times New Roman" w:hAnsi="Times New Roman" w:cs="Times New Roman"/>
          <w:b/>
          <w:sz w:val="36"/>
          <w:lang w:val="ru-RU"/>
        </w:rPr>
      </w:pPr>
      <w:r w:rsidRPr="00821FBB">
        <w:rPr>
          <w:rFonts w:ascii="Times New Roman" w:hAnsi="Times New Roman" w:cs="Times New Roman"/>
          <w:b/>
          <w:color w:val="FF0000"/>
          <w:sz w:val="36"/>
          <w:lang w:val="ru-RU"/>
        </w:rPr>
        <w:t>Автор мини- проекта</w:t>
      </w:r>
      <w:r w:rsidRPr="00821FBB">
        <w:rPr>
          <w:rFonts w:ascii="Times New Roman" w:hAnsi="Times New Roman" w:cs="Times New Roman"/>
          <w:b/>
          <w:sz w:val="36"/>
          <w:lang w:val="ru-RU"/>
        </w:rPr>
        <w:t xml:space="preserve"> – Вера Ивановна Тэтэ</w:t>
      </w:r>
      <w:r w:rsidR="00331EB5" w:rsidRPr="00821FBB">
        <w:rPr>
          <w:rFonts w:ascii="Times New Roman" w:hAnsi="Times New Roman" w:cs="Times New Roman"/>
          <w:b/>
          <w:sz w:val="36"/>
          <w:lang w:val="ru-RU"/>
        </w:rPr>
        <w:t xml:space="preserve"> 1 КК</w:t>
      </w:r>
      <w:r w:rsidR="00102681" w:rsidRPr="00821FBB">
        <w:rPr>
          <w:rFonts w:ascii="Times New Roman" w:hAnsi="Times New Roman" w:cs="Times New Roman"/>
          <w:b/>
          <w:sz w:val="36"/>
          <w:lang w:val="ru-RU"/>
        </w:rPr>
        <w:t xml:space="preserve">, </w:t>
      </w:r>
      <w:r w:rsidR="005D3FC5" w:rsidRPr="00821FBB">
        <w:rPr>
          <w:rFonts w:ascii="Times New Roman" w:hAnsi="Times New Roman" w:cs="Times New Roman"/>
          <w:b/>
          <w:sz w:val="36"/>
          <w:lang w:val="ru-RU"/>
        </w:rPr>
        <w:t>Евгения Викторовна Суранова</w:t>
      </w:r>
    </w:p>
    <w:p w:rsidR="00E16386" w:rsidRPr="00821FBB" w:rsidRDefault="00E16386" w:rsidP="00991FB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Возраст детей</w:t>
      </w:r>
      <w:r w:rsidR="0074101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,</w:t>
      </w:r>
      <w:r w:rsidR="00331EB5"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на которых направлен проект</w:t>
      </w:r>
      <w:r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  <w:r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5D3FC5" w:rsidRPr="00821FBB">
        <w:rPr>
          <w:rFonts w:ascii="Times New Roman" w:hAnsi="Times New Roman" w:cs="Times New Roman"/>
          <w:sz w:val="28"/>
          <w:szCs w:val="28"/>
          <w:lang w:val="ru-RU"/>
        </w:rPr>
        <w:t>-4 года</w:t>
      </w:r>
    </w:p>
    <w:p w:rsidR="00E16386" w:rsidRPr="00821FBB" w:rsidRDefault="00E16386" w:rsidP="00991F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Направленность:</w:t>
      </w:r>
      <w:r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25C72"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25C72" w:rsidRPr="00821FBB">
        <w:rPr>
          <w:rFonts w:ascii="Times New Roman" w:hAnsi="Times New Roman" w:cs="Times New Roman"/>
          <w:sz w:val="28"/>
          <w:szCs w:val="28"/>
          <w:lang w:val="ru-RU"/>
        </w:rPr>
        <w:t>познавательное,</w:t>
      </w:r>
      <w:r w:rsidR="00331EB5"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речевое,</w:t>
      </w:r>
      <w:r w:rsidR="00325C72"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31EB5" w:rsidRPr="00821FBB">
        <w:rPr>
          <w:rFonts w:ascii="Times New Roman" w:hAnsi="Times New Roman" w:cs="Times New Roman"/>
          <w:sz w:val="28"/>
          <w:szCs w:val="28"/>
          <w:lang w:val="ru-RU"/>
        </w:rPr>
        <w:t>социально – коммуникативное, художественно – эстетическое, физическое</w:t>
      </w: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детей </w:t>
      </w:r>
    </w:p>
    <w:p w:rsidR="00E16386" w:rsidRPr="00821FBB" w:rsidRDefault="00E16386" w:rsidP="00991FB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Участники:</w:t>
      </w: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 педагоги, дети, родители</w:t>
      </w:r>
    </w:p>
    <w:p w:rsidR="00E16386" w:rsidRPr="00821FBB" w:rsidRDefault="00E16386" w:rsidP="00991FB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Тип мини – проекта:</w:t>
      </w: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педагогический, </w:t>
      </w:r>
      <w:r w:rsidR="00D03B5F" w:rsidRPr="00821FBB">
        <w:rPr>
          <w:rFonts w:ascii="Times New Roman" w:hAnsi="Times New Roman" w:cs="Times New Roman"/>
          <w:sz w:val="28"/>
          <w:szCs w:val="28"/>
          <w:lang w:val="ru-RU"/>
        </w:rPr>
        <w:t>долг</w:t>
      </w:r>
      <w:r w:rsidRPr="00821FBB">
        <w:rPr>
          <w:rFonts w:ascii="Times New Roman" w:hAnsi="Times New Roman" w:cs="Times New Roman"/>
          <w:sz w:val="28"/>
          <w:szCs w:val="28"/>
          <w:lang w:val="ru-RU"/>
        </w:rPr>
        <w:t>осрочный</w:t>
      </w:r>
      <w:r w:rsidR="005D3FC5" w:rsidRPr="00821FBB">
        <w:rPr>
          <w:rFonts w:ascii="Times New Roman" w:hAnsi="Times New Roman" w:cs="Times New Roman"/>
          <w:sz w:val="28"/>
          <w:szCs w:val="28"/>
          <w:lang w:val="ru-RU"/>
        </w:rPr>
        <w:t>, групповой</w:t>
      </w:r>
    </w:p>
    <w:p w:rsidR="005D3FC5" w:rsidRPr="00821FBB" w:rsidRDefault="00E16386" w:rsidP="00991FB4">
      <w:pPr>
        <w:spacing w:after="0"/>
        <w:jc w:val="both"/>
        <w:rPr>
          <w:color w:val="00B050"/>
          <w:sz w:val="28"/>
          <w:szCs w:val="18"/>
          <w:lang w:val="ru-RU"/>
        </w:rPr>
      </w:pPr>
      <w:r w:rsidRPr="00821FBB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Сроки реализации:</w:t>
      </w:r>
      <w:r w:rsidRPr="00821F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1FB4" w:rsidRPr="00821FBB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="005D3FC5" w:rsidRPr="00821FBB">
        <w:rPr>
          <w:rFonts w:ascii="Times New Roman" w:hAnsi="Times New Roman" w:cs="Times New Roman"/>
          <w:sz w:val="28"/>
          <w:szCs w:val="28"/>
          <w:lang w:val="ru-RU"/>
        </w:rPr>
        <w:t>ь - сентябрь 2015г</w:t>
      </w:r>
      <w:r w:rsidR="005D3FC5" w:rsidRPr="00821FBB">
        <w:rPr>
          <w:color w:val="00B050"/>
          <w:sz w:val="28"/>
          <w:szCs w:val="18"/>
          <w:lang w:val="ru-RU"/>
        </w:rPr>
        <w:t xml:space="preserve"> </w:t>
      </w:r>
    </w:p>
    <w:p w:rsidR="00C43EB4" w:rsidRPr="00821FBB" w:rsidRDefault="005D3FC5" w:rsidP="00991FB4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</w:pPr>
      <w:r w:rsidRPr="00821FBB">
        <w:rPr>
          <w:color w:val="00FF00"/>
          <w:sz w:val="28"/>
          <w:szCs w:val="18"/>
          <w:lang w:val="ru-RU"/>
        </w:rPr>
        <w:t xml:space="preserve">                                                                                                          </w:t>
      </w:r>
      <w:r w:rsidR="00C43EB4" w:rsidRPr="00821FBB"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  <w:t>Что растет на нашей грядке?</w:t>
      </w:r>
    </w:p>
    <w:p w:rsidR="00C43EB4" w:rsidRPr="00821FBB" w:rsidRDefault="00C43EB4" w:rsidP="00991FB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  <w:t xml:space="preserve">                                                                                             Огурцы, горошек сладкий.</w:t>
      </w:r>
    </w:p>
    <w:p w:rsidR="00C43EB4" w:rsidRPr="00821FBB" w:rsidRDefault="00C43EB4" w:rsidP="00991FB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  <w:t xml:space="preserve">                                                                                Помидоры и укроп</w:t>
      </w:r>
    </w:p>
    <w:p w:rsidR="00C43EB4" w:rsidRPr="00821FBB" w:rsidRDefault="00C43EB4" w:rsidP="00991FB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/>
          <w:color w:val="00FF00"/>
          <w:sz w:val="28"/>
          <w:szCs w:val="28"/>
          <w:lang w:val="ru-RU" w:eastAsia="ru-RU"/>
        </w:rPr>
        <w:t xml:space="preserve">                                                                                           Для приправы и для проб.</w:t>
      </w:r>
    </w:p>
    <w:p w:rsidR="00C43EB4" w:rsidRPr="00821FBB" w:rsidRDefault="004314D1" w:rsidP="00991FB4">
      <w:pPr>
        <w:spacing w:after="0"/>
        <w:rPr>
          <w:rFonts w:ascii="Verdana" w:eastAsia="Times New Roman" w:hAnsi="Verdana"/>
          <w:sz w:val="18"/>
          <w:szCs w:val="16"/>
          <w:lang w:val="ru-RU" w:eastAsia="ru-RU"/>
        </w:rPr>
      </w:pPr>
      <w:r w:rsidRPr="00821FBB">
        <w:rPr>
          <w:rFonts w:ascii="Times New Roman" w:hAnsi="Times New Roman" w:cs="Times New Roman"/>
          <w:b/>
          <w:color w:val="FF0000"/>
          <w:sz w:val="32"/>
          <w:szCs w:val="28"/>
          <w:lang w:val="ru-RU"/>
        </w:rPr>
        <w:t>Актуальность:</w:t>
      </w:r>
      <w:r w:rsidR="00A47674" w:rsidRPr="00821FBB">
        <w:rPr>
          <w:rFonts w:ascii="Verdana" w:eastAsia="Times New Roman" w:hAnsi="Verdana"/>
          <w:sz w:val="18"/>
          <w:szCs w:val="16"/>
          <w:lang w:val="ru-RU" w:eastAsia="ru-RU"/>
        </w:rPr>
        <w:t xml:space="preserve"> </w:t>
      </w:r>
    </w:p>
    <w:p w:rsidR="00F60A19" w:rsidRDefault="00A47674" w:rsidP="00F60A1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</w:t>
      </w:r>
      <w:r w:rsidR="00EF0121"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кружающий мир имеет огромное влияние  на развит</w:t>
      </w:r>
      <w:r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ие ребёнка. Знакомство с </w:t>
      </w:r>
      <w:r w:rsidR="00EF0121"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явлениями</w:t>
      </w:r>
      <w:r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природы</w:t>
      </w:r>
      <w:r w:rsidR="00EF0121"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начинается с первых лет </w:t>
      </w:r>
      <w:r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его жизни.</w:t>
      </w:r>
      <w:r w:rsidR="00A37479" w:rsidRP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</w:t>
      </w:r>
      <w:r w:rsidR="002B2473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</w:t>
      </w:r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ъ</w:t>
      </w:r>
      <w:r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</w:t>
      </w:r>
      <w:r w:rsidR="00A37479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Задача взрослых</w:t>
      </w:r>
      <w:r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состо</w:t>
      </w:r>
      <w:r w:rsidR="00A37479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ит в том, чтобы помочь ребёнку </w:t>
      </w:r>
      <w:r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найти ответы на эти вопросы. </w:t>
      </w:r>
      <w:r w:rsidRPr="00991FB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Чтобы удовлетворить детскую любознательность, привить навыки активности и мышления, </w:t>
      </w:r>
      <w:r w:rsidR="00991FB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 группе </w:t>
      </w:r>
      <w:r w:rsidRPr="00991FB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создан уголок </w:t>
      </w:r>
      <w:r w:rsidRPr="00991FB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для поисково-исследовательской </w:t>
      </w:r>
      <w:r w:rsidR="00F60A1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деятельности.  </w:t>
      </w:r>
    </w:p>
    <w:p w:rsidR="00F60A19" w:rsidRPr="002B2473" w:rsidRDefault="00F60A19" w:rsidP="00F60A1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>В беседах об овощах у детей возникли вопросы: откуда б</w:t>
      </w:r>
      <w:r w:rsidR="0074101B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ерутся  лук, морковь, свекла. </w:t>
      </w:r>
      <w:r w:rsidR="002B2473"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Поэтому и </w:t>
      </w:r>
      <w:r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>решили показать</w:t>
      </w:r>
      <w:r w:rsidR="002B2473"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74101B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и рассказать </w:t>
      </w:r>
      <w:r w:rsidR="002B2473"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>детям</w:t>
      </w:r>
      <w:r w:rsidR="002B247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74101B">
        <w:rPr>
          <w:rFonts w:ascii="Times New Roman" w:eastAsia="Times New Roman" w:hAnsi="Times New Roman"/>
          <w:sz w:val="28"/>
          <w:szCs w:val="24"/>
          <w:lang w:val="ru-RU" w:eastAsia="ru-RU"/>
        </w:rPr>
        <w:t>о том</w:t>
      </w:r>
      <w:proofErr w:type="gramStart"/>
      <w:r w:rsidR="0074101B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2B2473">
        <w:rPr>
          <w:rFonts w:ascii="Times New Roman" w:eastAsia="Times New Roman" w:hAnsi="Times New Roman"/>
          <w:sz w:val="28"/>
          <w:szCs w:val="24"/>
          <w:lang w:val="ru-RU" w:eastAsia="ru-RU"/>
        </w:rPr>
        <w:t>,</w:t>
      </w:r>
      <w:proofErr w:type="gramEnd"/>
      <w:r w:rsidR="002B2473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2B2473"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>как выращиваются овощные и цветочные</w:t>
      </w:r>
      <w:r w:rsidR="0074101B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74101B" w:rsidRPr="002B2473">
        <w:rPr>
          <w:rFonts w:ascii="Times New Roman" w:eastAsia="Times New Roman" w:hAnsi="Times New Roman"/>
          <w:sz w:val="28"/>
          <w:szCs w:val="24"/>
          <w:lang w:val="ru-RU" w:eastAsia="ru-RU"/>
        </w:rPr>
        <w:t>культуры</w:t>
      </w:r>
      <w:r w:rsidR="002B2473">
        <w:rPr>
          <w:rFonts w:ascii="Times New Roman" w:eastAsia="Times New Roman" w:hAnsi="Times New Roman"/>
          <w:sz w:val="28"/>
          <w:szCs w:val="24"/>
          <w:lang w:val="ru-RU" w:eastAsia="ru-RU"/>
        </w:rPr>
        <w:t>, сформировать представление детей о понятии «огород».</w:t>
      </w:r>
    </w:p>
    <w:p w:rsidR="004314D1" w:rsidRPr="00F60A19" w:rsidRDefault="00F60A19" w:rsidP="00F60A19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ru-RU"/>
        </w:rPr>
      </w:pPr>
      <w:r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EF0121"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Огород это, прежде всего, особенный мир, который для каждого </w:t>
      </w:r>
      <w:r w:rsidR="00A37479"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огородника </w:t>
      </w:r>
      <w:r w:rsidR="00EF0121"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>представляет собой огород с особенным и неповторимым видом</w:t>
      </w:r>
      <w:r w:rsidR="00C952B7"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EF0121"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>Человек издавна занимался земледелием, при этом радовался результатом своих достижений</w:t>
      </w:r>
      <w:r w:rsidR="00A37479" w:rsidRPr="00F60A19">
        <w:rPr>
          <w:rFonts w:ascii="Times New Roman" w:eastAsia="Times New Roman" w:hAnsi="Times New Roman"/>
          <w:sz w:val="28"/>
          <w:szCs w:val="24"/>
          <w:lang w:val="ru-RU" w:eastAsia="ru-RU"/>
        </w:rPr>
        <w:t>.</w:t>
      </w:r>
    </w:p>
    <w:p w:rsidR="002B2473" w:rsidRDefault="00E16386" w:rsidP="002B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2473">
        <w:rPr>
          <w:rFonts w:ascii="Times New Roman" w:hAnsi="Times New Roman" w:cs="Times New Roman"/>
          <w:color w:val="FF0000"/>
          <w:sz w:val="32"/>
          <w:szCs w:val="28"/>
          <w:lang w:val="ru-RU"/>
        </w:rPr>
        <w:t>Цель</w:t>
      </w:r>
      <w:r w:rsidR="002B2473">
        <w:rPr>
          <w:rFonts w:ascii="Times New Roman" w:hAnsi="Times New Roman" w:cs="Times New Roman"/>
          <w:color w:val="FF0000"/>
          <w:sz w:val="32"/>
          <w:szCs w:val="28"/>
          <w:lang w:val="ru-RU"/>
        </w:rPr>
        <w:t xml:space="preserve">: </w:t>
      </w:r>
      <w:r w:rsidR="002B2473" w:rsidRPr="002B24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24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2B2473" w:rsidRPr="00991F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оздать условия для формирования   знаний детей об огороде  и огородных культурах, дать представление о том, что растение можно вырастить из семени, что для роста растений  нужны земля, вода и воздух.</w:t>
      </w:r>
    </w:p>
    <w:p w:rsidR="00E16386" w:rsidRPr="002B2473" w:rsidRDefault="00E16386" w:rsidP="002B24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  <w:lang w:val="ru-RU"/>
        </w:rPr>
      </w:pPr>
      <w:r w:rsidRPr="002B2473">
        <w:rPr>
          <w:rFonts w:ascii="Times New Roman" w:hAnsi="Times New Roman" w:cs="Times New Roman"/>
          <w:color w:val="FF0000"/>
          <w:sz w:val="32"/>
          <w:szCs w:val="28"/>
          <w:lang w:val="ru-RU"/>
        </w:rPr>
        <w:t>Задачи:</w:t>
      </w:r>
    </w:p>
    <w:p w:rsidR="002F4792" w:rsidRPr="002B2473" w:rsidRDefault="00C952B7" w:rsidP="00325C72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</w:t>
      </w:r>
      <w:r w:rsidR="00325C72"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родолжить работу по формированию</w:t>
      </w:r>
      <w:r w:rsidR="00A37479"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интерес</w:t>
      </w:r>
      <w:r w:rsidR="00325C72"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</w:t>
      </w:r>
      <w:r w:rsidR="00A37479"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 познавательно-исследовательской деятельности</w:t>
      </w:r>
      <w:r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через</w:t>
      </w:r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наблюдение,</w:t>
      </w:r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рассматривание посадочного материала </w:t>
      </w:r>
      <w:proofErr w:type="gramStart"/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( </w:t>
      </w:r>
      <w:proofErr w:type="gramEnd"/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луковицы, семена),  картин,  совместный </w:t>
      </w:r>
      <w:r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труд</w:t>
      </w:r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художественное слово, беседы</w:t>
      </w:r>
      <w:r w:rsidR="00A37479"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2F4792" w:rsidRPr="002B2473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расшир</w:t>
      </w:r>
      <w:r w:rsid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</w:t>
      </w:r>
      <w:r w:rsidRPr="002B24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ть знания детей об особенностях строения и условиях роста растений;</w:t>
      </w:r>
    </w:p>
    <w:p w:rsidR="002F4792" w:rsidRPr="00821FBB" w:rsidRDefault="00A37479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воспитывать бережное и заботливое отношение к растениям</w:t>
      </w:r>
      <w:r w:rsidR="002F4792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2F4792" w:rsidRPr="00821FBB" w:rsidRDefault="00A37479" w:rsidP="00325C72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активизировать </w:t>
      </w:r>
      <w:r w:rsidR="002F4792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речь и обогащать словарь детей</w:t>
      </w:r>
      <w:r w:rsidR="00325C72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через художественное слово, дидактические игры, труд на «мини- огороде»</w:t>
      </w:r>
      <w:r w:rsidR="002F4792"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2F4792" w:rsidRPr="002F4792" w:rsidRDefault="00172FFE" w:rsidP="002F479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способствовать </w:t>
      </w:r>
      <w:r w:rsidR="00A37479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итию</w:t>
      </w:r>
      <w:r w:rsidR="002F4792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эмоциональн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отзывчивост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</w:t>
      </w:r>
      <w:r w:rsidR="002F4792"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F4792" w:rsidRPr="00821FBB" w:rsidRDefault="00A37479" w:rsidP="00325C72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32"/>
          <w:szCs w:val="28"/>
          <w:lang w:val="ru-RU"/>
        </w:rPr>
      </w:pPr>
      <w:r w:rsidRPr="00821FB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формировать партнерские взаимоотношения между педагогами, детьми и родителями.</w:t>
      </w:r>
      <w:r w:rsidRPr="002F479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C43EB4" w:rsidRPr="00821FBB" w:rsidRDefault="00C43EB4" w:rsidP="00A37479">
      <w:pPr>
        <w:pStyle w:val="ab"/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456EA" w:rsidRPr="00C66C4B" w:rsidRDefault="00D456EA" w:rsidP="00A37479">
      <w:pPr>
        <w:pStyle w:val="ab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33F">
        <w:rPr>
          <w:rFonts w:ascii="Times New Roman" w:eastAsia="Calibri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325C72" w:rsidRPr="00821FBB" w:rsidRDefault="00C952B7" w:rsidP="00170FD8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Оформив</w:t>
      </w:r>
      <w:r w:rsidR="00325C72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огород на окне, мы вырастим лук, петрушку и цветочную рассаду; на участке на грядках -  салат, укроп, петрушку, </w:t>
      </w:r>
      <w:r w:rsidR="00170FD8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свеклу</w:t>
      </w:r>
      <w:r w:rsidR="00325C72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цветочные растения. </w:t>
      </w:r>
    </w:p>
    <w:p w:rsidR="00325C72" w:rsidRPr="00821FBB" w:rsidRDefault="00325C72" w:rsidP="00325C72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детей появится интерес к </w:t>
      </w:r>
      <w:r w:rsidR="00C952B7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огородным культур</w:t>
      </w:r>
      <w:r w:rsidR="00170FD8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</w:t>
      </w:r>
      <w:r w:rsidR="007410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952B7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пополнятся знания  об огородных</w:t>
      </w:r>
      <w:r w:rsidR="007410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культурах</w:t>
      </w: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952B7"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возникнет </w:t>
      </w: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желание их сеять, выращивать, получать удовлетворение от результата своего труда.</w:t>
      </w:r>
    </w:p>
    <w:p w:rsidR="00C952B7" w:rsidRPr="00821FBB" w:rsidRDefault="00325C72" w:rsidP="00C952B7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Они смогут различать некоторые виды растений, </w:t>
      </w:r>
      <w:r w:rsidR="007410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научатся различать </w:t>
      </w: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особенности строения растени</w:t>
      </w:r>
      <w:r w:rsidR="007410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я,</w:t>
      </w: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ухаживать за ними.</w:t>
      </w:r>
    </w:p>
    <w:p w:rsidR="00325C72" w:rsidRDefault="0074101B" w:rsidP="00325C72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Пополнится словарный запас детей</w:t>
      </w:r>
    </w:p>
    <w:p w:rsidR="00325C72" w:rsidRPr="00821FBB" w:rsidRDefault="00325C72" w:rsidP="00325C72">
      <w:pPr>
        <w:pStyle w:val="ab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научатся вести наблюдения и делать</w:t>
      </w:r>
      <w:r w:rsidR="007410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простейшие </w:t>
      </w:r>
      <w:r w:rsidRPr="00821F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выводы</w:t>
      </w:r>
    </w:p>
    <w:p w:rsidR="000C1DD1" w:rsidRPr="00821FBB" w:rsidRDefault="000C1DD1" w:rsidP="000C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1DD1" w:rsidRDefault="000C1DD1" w:rsidP="000C1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74101B"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 мини-проекта</w:t>
      </w:r>
    </w:p>
    <w:p w:rsidR="0074101B" w:rsidRPr="0074101B" w:rsidRDefault="0074101B" w:rsidP="000C1DD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668"/>
        <w:gridCol w:w="5386"/>
        <w:gridCol w:w="1701"/>
        <w:gridCol w:w="1927"/>
      </w:tblGrid>
      <w:tr w:rsidR="001F3C4C" w:rsidTr="00991FB4">
        <w:tc>
          <w:tcPr>
            <w:tcW w:w="1668" w:type="dxa"/>
          </w:tcPr>
          <w:p w:rsidR="000C1DD1" w:rsidRPr="00B52F26" w:rsidRDefault="000C1DD1" w:rsidP="00D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F2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5386" w:type="dxa"/>
          </w:tcPr>
          <w:p w:rsidR="000C1DD1" w:rsidRPr="00B52F26" w:rsidRDefault="000C1DD1" w:rsidP="00D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2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701" w:type="dxa"/>
          </w:tcPr>
          <w:p w:rsidR="000C1DD1" w:rsidRPr="00B52F26" w:rsidRDefault="001F3C4C" w:rsidP="00D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927" w:type="dxa"/>
          </w:tcPr>
          <w:p w:rsidR="000C1DD1" w:rsidRPr="00B52F26" w:rsidRDefault="001F3C4C" w:rsidP="00D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F3C4C" w:rsidRPr="00087C22" w:rsidTr="00991FB4">
        <w:tc>
          <w:tcPr>
            <w:tcW w:w="1668" w:type="dxa"/>
          </w:tcPr>
          <w:p w:rsidR="00B77076" w:rsidRPr="0071668C" w:rsidRDefault="00B77076" w:rsidP="000C1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1668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 этап. Организационно – подготовительный</w:t>
            </w:r>
          </w:p>
          <w:p w:rsidR="001F3C4C" w:rsidRPr="0071668C" w:rsidRDefault="001F3C4C" w:rsidP="00B770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77076" w:rsidRPr="00821FBB" w:rsidRDefault="00991FB4" w:rsidP="00B770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166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январ</w:t>
            </w:r>
            <w:r w:rsidR="00B77076" w:rsidRPr="007166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ь </w:t>
            </w:r>
            <w:r w:rsidR="0071668C" w:rsidRPr="007166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–</w:t>
            </w:r>
            <w:r w:rsidR="00B77076" w:rsidRPr="007166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66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1-я неделя февраля</w:t>
            </w:r>
          </w:p>
          <w:p w:rsidR="000C1DD1" w:rsidRPr="0071668C" w:rsidRDefault="00B77076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668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386" w:type="dxa"/>
          </w:tcPr>
          <w:p w:rsidR="0071668C" w:rsidRDefault="0071668C" w:rsidP="0071668C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 родителей  с желанием детей узнать,  как выращиваются овощи и цветочные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B77076" w:rsidRDefault="0071668C" w:rsidP="0071668C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и</w:t>
            </w:r>
            <w:r w:rsidR="00B77076" w:rsidRPr="007166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зучение  познавательной литературы по выращиванию и уходу за огородными культурами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1668C" w:rsidRDefault="0071668C" w:rsidP="0071668C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Pr="00991F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91F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оздание родительской творческой группы, распределение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1668C" w:rsidRPr="0071668C" w:rsidRDefault="0071668C" w:rsidP="0071668C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Pr="0071668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оставление плана реализации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B77076" w:rsidRPr="00821FBB" w:rsidRDefault="00B77076" w:rsidP="00B77076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художественной литературы  про огород и огородные культуры: сказки, рассказы, стихи, загадки, пословицы и поговорки.</w:t>
            </w:r>
          </w:p>
          <w:p w:rsidR="001F3C4C" w:rsidRPr="0071668C" w:rsidRDefault="0074101B" w:rsidP="0071668C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иллюстраций по теме</w:t>
            </w:r>
          </w:p>
          <w:p w:rsidR="00991FB4" w:rsidRPr="00821FBB" w:rsidRDefault="00B77076" w:rsidP="00B77076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Подбор  материала </w:t>
            </w:r>
            <w:r w:rsidR="001F3C4C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  формы для посадки, земля, головки лука, семена</w:t>
            </w:r>
            <w:r w:rsidR="00991FB4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огородных культу</w:t>
            </w:r>
            <w:proofErr w:type="gramStart"/>
            <w:r w:rsidR="00991FB4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р(</w:t>
            </w:r>
            <w:proofErr w:type="gramEnd"/>
            <w:r w:rsidR="00991FB4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петрушка, свекла, кабачок, огурцы, томаты), цветочных </w:t>
            </w:r>
            <w:r w:rsidR="00991FB4" w:rsidRPr="00821F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культур (бархатцы, флокс, календула)</w:t>
            </w:r>
          </w:p>
          <w:p w:rsidR="001F3C4C" w:rsidRPr="00991FB4" w:rsidRDefault="001F3C4C" w:rsidP="001F3C4C">
            <w:pPr>
              <w:pStyle w:val="ab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991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«мини- огорода на окне</w:t>
            </w:r>
            <w:r w:rsidRPr="00991FB4"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>»</w:t>
            </w:r>
          </w:p>
          <w:p w:rsidR="001F3C4C" w:rsidRPr="00991FB4" w:rsidRDefault="001F3C4C" w:rsidP="001F3C4C">
            <w:pPr>
              <w:pStyle w:val="ab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1DD1" w:rsidRPr="00991FB4" w:rsidRDefault="000C1DD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71668C" w:rsidRDefault="0071668C" w:rsidP="001F3C4C">
            <w:pPr>
              <w:pStyle w:val="ab"/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1F3C4C">
            <w:pPr>
              <w:pStyle w:val="ab"/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21FBB" w:rsidRDefault="00821FBB" w:rsidP="001F3C4C">
            <w:pPr>
              <w:pStyle w:val="ab"/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3- 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января</w:t>
            </w:r>
          </w:p>
          <w:p w:rsidR="00821FBB" w:rsidRDefault="00821FBB" w:rsidP="001F3C4C">
            <w:pPr>
              <w:pStyle w:val="ab"/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21FBB" w:rsidRDefault="00821FBB" w:rsidP="001F3C4C">
            <w:pPr>
              <w:pStyle w:val="ab"/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C1DD1" w:rsidRDefault="00821FBB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="00172F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нваря</w:t>
            </w:r>
          </w:p>
          <w:p w:rsidR="00172FFE" w:rsidRDefault="00172FFE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Pr="00821FBB" w:rsidRDefault="0071668C" w:rsidP="00821F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февраля</w:t>
            </w:r>
          </w:p>
        </w:tc>
        <w:tc>
          <w:tcPr>
            <w:tcW w:w="1927" w:type="dxa"/>
          </w:tcPr>
          <w:p w:rsidR="000C1DD1" w:rsidRDefault="00821FBB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  <w:r w:rsidR="007166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родители</w:t>
            </w: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71668C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1668C" w:rsidRDefault="0071668C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72FFE" w:rsidRPr="00991FB4" w:rsidRDefault="00172FFE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воспитатели, родители</w:t>
            </w:r>
          </w:p>
        </w:tc>
      </w:tr>
      <w:tr w:rsidR="001F3C4C" w:rsidRPr="00087C22" w:rsidTr="00991FB4">
        <w:tc>
          <w:tcPr>
            <w:tcW w:w="1668" w:type="dxa"/>
          </w:tcPr>
          <w:p w:rsidR="00991FB4" w:rsidRPr="00821FBB" w:rsidRDefault="00991FB4" w:rsidP="00991FB4">
            <w:pPr>
              <w:shd w:val="clear" w:color="auto" w:fill="FFFFFF"/>
              <w:spacing w:after="0" w:line="4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821FBB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2этап</w:t>
            </w:r>
          </w:p>
          <w:p w:rsidR="00991FB4" w:rsidRDefault="00991FB4" w:rsidP="00991FB4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Исследовательский</w:t>
            </w:r>
          </w:p>
          <w:p w:rsidR="0071668C" w:rsidRPr="00821FBB" w:rsidRDefault="0071668C" w:rsidP="00991FB4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0D11E1" w:rsidRDefault="000D11E1" w:rsidP="000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66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февраля </w:t>
            </w: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август</w:t>
            </w:r>
          </w:p>
          <w:p w:rsidR="000D11E1" w:rsidRDefault="000D11E1" w:rsidP="000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C1DD1" w:rsidRPr="00821FBB" w:rsidRDefault="000C1DD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FD7DD6" w:rsidRPr="00FD7DD6" w:rsidRDefault="00CC4286" w:rsidP="00FD7DD6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иллюстраций с изображением огородов, огородных культур</w:t>
            </w:r>
            <w:r w:rsidR="00FD7D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C64DBA" w:rsidRDefault="00C64DBA" w:rsidP="0071668C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стихов и рассказов, пословиц по теме.</w:t>
            </w:r>
          </w:p>
          <w:p w:rsidR="00CC4286" w:rsidRDefault="00C64DBA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загадок про огород и огородные культуры.</w:t>
            </w:r>
          </w:p>
          <w:p w:rsidR="00CC4286" w:rsidRPr="00C64DBA" w:rsidRDefault="00CC4286" w:rsidP="00CC4286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луковиц и п</w:t>
            </w:r>
            <w:r w:rsidR="0071668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осадка лука на зелень.</w:t>
            </w:r>
          </w:p>
          <w:p w:rsidR="0071668C" w:rsidRDefault="00CC4286" w:rsidP="0071668C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Рассматривание семян петрушки и посев ее  </w:t>
            </w:r>
            <w:r w:rsidR="00FD7D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(мини-огород)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C64DBA" w:rsidRDefault="00CC4286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семян цветочных растений – бархатцев и посев их в грунт</w:t>
            </w:r>
            <w:r w:rsidR="00FD7D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(мини-огород)</w:t>
            </w:r>
          </w:p>
          <w:p w:rsidR="006B5756" w:rsidRPr="00C64DBA" w:rsidRDefault="006B5756" w:rsidP="006B5756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– инсценировка русской народной сказки «Репка».</w:t>
            </w:r>
          </w:p>
          <w:p w:rsidR="006B5756" w:rsidRPr="006B5756" w:rsidRDefault="006B5756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Заучивание наизусть стихотворных текстов: </w:t>
            </w:r>
            <w:r w:rsidR="007410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 Огород», </w:t>
            </w:r>
            <w:proofErr w:type="spellStart"/>
            <w:r w:rsidRPr="006B57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Хе</w:t>
            </w:r>
            <w:proofErr w:type="spellEnd"/>
            <w:r w:rsidRPr="006B57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Лена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</w:r>
            <w:r w:rsidRPr="006B57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«Лук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растёт на огороде»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r w:rsidRPr="006B5756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lang w:val="ru-RU" w:eastAsia="ru-RU"/>
              </w:rPr>
              <w:t xml:space="preserve">Н. </w:t>
            </w:r>
            <w:r w:rsidRPr="006B57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Довженко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«У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B57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морковки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красный носик», </w:t>
            </w:r>
            <w:r w:rsidRPr="006B575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Е. Жуковская</w:t>
            </w:r>
            <w:r w:rsidRPr="006B57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br/>
              <w:t>«Я длинный и зеленый»</w:t>
            </w:r>
          </w:p>
          <w:p w:rsidR="003C38DD" w:rsidRPr="003C38DD" w:rsidRDefault="006B5756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Изо</w:t>
            </w:r>
            <w:r w:rsidR="003C3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бразительная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:</w:t>
            </w:r>
            <w:proofErr w:type="gramEnd"/>
          </w:p>
          <w:p w:rsidR="003C38DD" w:rsidRDefault="006B5756" w:rsidP="003C38DD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рисование «Красивая клумба», лепка « Морковка выросла на грядке», </w:t>
            </w:r>
            <w:r w:rsidR="003C3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3C38DD" w:rsidRDefault="003C38DD" w:rsidP="003C38DD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аппликация «Помидоры в банке»</w:t>
            </w:r>
          </w:p>
          <w:p w:rsidR="003C38DD" w:rsidRDefault="003C38DD" w:rsidP="003C38DD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Игра ситуация « Магазин. Овощной отдел»</w:t>
            </w:r>
          </w:p>
          <w:p w:rsidR="00C64DBA" w:rsidRPr="003C38DD" w:rsidRDefault="00C64DBA" w:rsidP="003C38DD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3C38D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семян помидоров, посадка в грунт.</w:t>
            </w:r>
          </w:p>
          <w:p w:rsidR="000D11E1" w:rsidRDefault="000D11E1" w:rsidP="0071668C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Посев цветочных культур на рассаду (л</w:t>
            </w:r>
            <w:r w:rsidR="00FD7D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ьвиный зев, годеция)</w:t>
            </w:r>
          </w:p>
          <w:p w:rsidR="000D11E1" w:rsidRPr="000D11E1" w:rsidRDefault="000D11E1" w:rsidP="000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71668C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Подготовка грядок для посева овощных культур</w:t>
            </w:r>
          </w:p>
          <w:p w:rsidR="000D11E1" w:rsidRPr="000D11E1" w:rsidRDefault="000D11E1" w:rsidP="000D1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64DBA" w:rsidRPr="00FD7DD6" w:rsidRDefault="00C64DBA" w:rsidP="00FD7DD6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4D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семян </w:t>
            </w:r>
            <w:r w:rsidR="000D11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свеклы, моркови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салата  и посев их в грядку</w:t>
            </w:r>
          </w:p>
          <w:p w:rsidR="00FD7DD6" w:rsidRDefault="00FD7DD6" w:rsidP="00FD7DD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64DBA" w:rsidRDefault="00C64DBA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4D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Наблюдение за всходами и ростом растений.</w:t>
            </w: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P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C64DBA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4D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Высаживание рассады </w:t>
            </w:r>
            <w:proofErr w:type="gramStart"/>
            <w:r w:rsidRPr="00C64D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цветочных</w:t>
            </w:r>
            <w:proofErr w:type="gramEnd"/>
            <w:r w:rsidRPr="00C64D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64DBA" w:rsidRDefault="00C64DBA" w:rsidP="00FD7DD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4D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культур на клумбы.</w:t>
            </w: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64DBA" w:rsidRDefault="00C64DBA" w:rsidP="00C64DBA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Уход за растениями на «огороде», грядках, клумбах: полив, рыхление</w:t>
            </w:r>
            <w:r w:rsidR="006B57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6B5756" w:rsidRPr="005B75EB" w:rsidRDefault="006B5756" w:rsidP="005B75E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64DBA" w:rsidRPr="00C64DBA" w:rsidRDefault="00C64DBA" w:rsidP="00C64DBA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</w:t>
            </w: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</w:t>
            </w: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</w:t>
            </w: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</w:t>
            </w:r>
          </w:p>
          <w:p w:rsidR="00FD7DD6" w:rsidRDefault="00FD7DD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B5756" w:rsidRDefault="006B575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FD7DD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апрель</w:t>
            </w:r>
          </w:p>
          <w:p w:rsidR="00FD7DD6" w:rsidRDefault="00FD7DD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C38DD" w:rsidRDefault="003C38DD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последняя неделя мая</w:t>
            </w:r>
          </w:p>
          <w:p w:rsidR="00FD7DD6" w:rsidRDefault="00FD7DD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июнь</w:t>
            </w: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постоянно, после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первых всходов</w:t>
            </w: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D7DD6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5-10 июня</w:t>
            </w:r>
          </w:p>
          <w:p w:rsidR="006B5756" w:rsidRDefault="006B575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Pr="00821FBB" w:rsidRDefault="00FD7DD6" w:rsidP="00FD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ежедневно</w:t>
            </w:r>
          </w:p>
        </w:tc>
        <w:tc>
          <w:tcPr>
            <w:tcW w:w="1927" w:type="dxa"/>
          </w:tcPr>
          <w:p w:rsidR="000C1DD1" w:rsidRDefault="00CC4286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воспитатели, дети</w:t>
            </w:r>
          </w:p>
          <w:p w:rsidR="00CC4286" w:rsidRDefault="00CC4286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7DD6" w:rsidRDefault="00FD7DD6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Родители, воспитатели</w:t>
            </w: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Pr="00821FBB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воспитатели, дети</w:t>
            </w:r>
          </w:p>
        </w:tc>
      </w:tr>
      <w:tr w:rsidR="001F3C4C" w:rsidRPr="00087C22" w:rsidTr="00991FB4">
        <w:tc>
          <w:tcPr>
            <w:tcW w:w="1668" w:type="dxa"/>
          </w:tcPr>
          <w:p w:rsidR="00C64DBA" w:rsidRDefault="00C64DBA" w:rsidP="00C64DBA">
            <w:pPr>
              <w:shd w:val="clear" w:color="auto" w:fill="FFFFFF"/>
              <w:spacing w:after="0" w:line="4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  <w:proofErr w:type="spellEnd"/>
            <w:r w:rsidRPr="00170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F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</w:t>
            </w:r>
            <w:proofErr w:type="spellEnd"/>
          </w:p>
          <w:p w:rsidR="000C1DD1" w:rsidRPr="00821FBB" w:rsidRDefault="000C1DD1" w:rsidP="000D11E1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6" w:type="dxa"/>
          </w:tcPr>
          <w:p w:rsidR="00C64DBA" w:rsidRPr="00821FBB" w:rsidRDefault="00C64DBA" w:rsidP="00C64DBA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21FB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результатов, полученных в процессе исследовательской деятельности детей в виде беседы, занятия.</w:t>
            </w:r>
          </w:p>
          <w:p w:rsidR="00C64DBA" w:rsidRDefault="000D11E1" w:rsidP="00C64DBA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Уборка выращенного</w:t>
            </w:r>
            <w:r w:rsidR="00C64DBA" w:rsidRPr="000D1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урожая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огороде</w:t>
            </w:r>
            <w:r w:rsidR="00C64DBA" w:rsidRPr="000D11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0D11E1" w:rsidRDefault="000D11E1" w:rsidP="000D11E1">
            <w:pPr>
              <w:pStyle w:val="ab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D11E1" w:rsidRPr="000D11E1" w:rsidRDefault="000D11E1" w:rsidP="000D11E1">
            <w:pPr>
              <w:pStyle w:val="ab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C64DBA" w:rsidRPr="00821FBB" w:rsidRDefault="00C64DBA" w:rsidP="00C64DBA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21F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Оформление фото выставки «Мы огородники»</w:t>
            </w:r>
          </w:p>
          <w:p w:rsidR="00C64DBA" w:rsidRPr="00821FBB" w:rsidRDefault="00C64DBA" w:rsidP="00C64DBA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21F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Презентация проекта  в виде видеоролика на </w:t>
            </w:r>
            <w:proofErr w:type="spellStart"/>
            <w:r w:rsidRPr="00821F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педчасе</w:t>
            </w:r>
            <w:proofErr w:type="spellEnd"/>
            <w:r w:rsidRPr="00821FB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:rsidR="00C64DBA" w:rsidRPr="00821FBB" w:rsidRDefault="00C64DBA" w:rsidP="00C64D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C1DD1" w:rsidRPr="00821FBB" w:rsidRDefault="000C1DD1" w:rsidP="00C6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</w:tcPr>
          <w:p w:rsidR="000D11E1" w:rsidRPr="00C64DBA" w:rsidRDefault="000D11E1" w:rsidP="000D11E1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64DB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  <w:p w:rsidR="000C1DD1" w:rsidRPr="00821FBB" w:rsidRDefault="000C1DD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27" w:type="dxa"/>
          </w:tcPr>
          <w:p w:rsidR="000C1DD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воспитатели, дети</w:t>
            </w: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Воспитатели, родители, дети</w:t>
            </w: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D11E1" w:rsidRPr="00821FBB" w:rsidRDefault="000D11E1" w:rsidP="000C1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воспитатели</w:t>
            </w:r>
          </w:p>
        </w:tc>
      </w:tr>
    </w:tbl>
    <w:p w:rsidR="000C1DD1" w:rsidRPr="00821FBB" w:rsidRDefault="000C1DD1" w:rsidP="000C1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433F" w:rsidRPr="000D11E1" w:rsidRDefault="0078433F" w:rsidP="000D11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8433F" w:rsidRPr="000D11E1" w:rsidSect="00B17D49">
      <w:pgSz w:w="11906" w:h="16838"/>
      <w:pgMar w:top="720" w:right="720" w:bottom="720" w:left="720" w:header="708" w:footer="708" w:gutter="0"/>
      <w:pgBorders w:display="firstPage" w:offsetFrom="page">
        <w:top w:val="holly" w:sz="7" w:space="24" w:color="auto"/>
        <w:left w:val="holly" w:sz="7" w:space="24" w:color="auto"/>
        <w:bottom w:val="holly" w:sz="7" w:space="24" w:color="auto"/>
        <w:right w:val="holly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C22"/>
    <w:multiLevelType w:val="hybridMultilevel"/>
    <w:tmpl w:val="3190DB32"/>
    <w:lvl w:ilvl="0" w:tplc="4314CA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1054"/>
    <w:multiLevelType w:val="hybridMultilevel"/>
    <w:tmpl w:val="32AC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67AC6"/>
    <w:multiLevelType w:val="hybridMultilevel"/>
    <w:tmpl w:val="0556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6E8D"/>
    <w:multiLevelType w:val="hybridMultilevel"/>
    <w:tmpl w:val="EC0C0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1164"/>
    <w:multiLevelType w:val="hybridMultilevel"/>
    <w:tmpl w:val="9450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0018"/>
    <w:multiLevelType w:val="hybridMultilevel"/>
    <w:tmpl w:val="963A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2017C"/>
    <w:multiLevelType w:val="hybridMultilevel"/>
    <w:tmpl w:val="3C3C2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742BE2"/>
    <w:multiLevelType w:val="hybridMultilevel"/>
    <w:tmpl w:val="E8FEE2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517394"/>
    <w:multiLevelType w:val="hybridMultilevel"/>
    <w:tmpl w:val="9792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34A8"/>
    <w:multiLevelType w:val="hybridMultilevel"/>
    <w:tmpl w:val="BAB42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63733"/>
    <w:multiLevelType w:val="hybridMultilevel"/>
    <w:tmpl w:val="C1E03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40660"/>
    <w:multiLevelType w:val="hybridMultilevel"/>
    <w:tmpl w:val="BA0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30DD"/>
    <w:multiLevelType w:val="hybridMultilevel"/>
    <w:tmpl w:val="18805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734A2"/>
    <w:multiLevelType w:val="hybridMultilevel"/>
    <w:tmpl w:val="EE62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344614">
      <w:numFmt w:val="bullet"/>
      <w:lvlText w:val="•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82BFB"/>
    <w:multiLevelType w:val="hybridMultilevel"/>
    <w:tmpl w:val="CBBA3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01F31"/>
    <w:multiLevelType w:val="hybridMultilevel"/>
    <w:tmpl w:val="5A6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254D34"/>
    <w:multiLevelType w:val="hybridMultilevel"/>
    <w:tmpl w:val="09960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40509"/>
    <w:multiLevelType w:val="hybridMultilevel"/>
    <w:tmpl w:val="749C27AC"/>
    <w:lvl w:ilvl="0" w:tplc="960A86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5522A"/>
    <w:multiLevelType w:val="hybridMultilevel"/>
    <w:tmpl w:val="CB389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2570D"/>
    <w:multiLevelType w:val="hybridMultilevel"/>
    <w:tmpl w:val="F44E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651EC"/>
    <w:multiLevelType w:val="hybridMultilevel"/>
    <w:tmpl w:val="0AB2A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9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14"/>
  </w:num>
  <w:num w:numId="14">
    <w:abstractNumId w:val="6"/>
  </w:num>
  <w:num w:numId="15">
    <w:abstractNumId w:val="11"/>
  </w:num>
  <w:num w:numId="16">
    <w:abstractNumId w:val="17"/>
  </w:num>
  <w:num w:numId="17">
    <w:abstractNumId w:val="3"/>
  </w:num>
  <w:num w:numId="18">
    <w:abstractNumId w:val="20"/>
  </w:num>
  <w:num w:numId="19">
    <w:abstractNumId w:val="16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386"/>
    <w:rsid w:val="00005C47"/>
    <w:rsid w:val="000551BD"/>
    <w:rsid w:val="00087C22"/>
    <w:rsid w:val="000B4D00"/>
    <w:rsid w:val="000B66F9"/>
    <w:rsid w:val="000C0B66"/>
    <w:rsid w:val="000C1DD1"/>
    <w:rsid w:val="000D11E1"/>
    <w:rsid w:val="000D1BE9"/>
    <w:rsid w:val="00102681"/>
    <w:rsid w:val="00107C2D"/>
    <w:rsid w:val="00170FD8"/>
    <w:rsid w:val="00172FFE"/>
    <w:rsid w:val="001854A8"/>
    <w:rsid w:val="001C7766"/>
    <w:rsid w:val="001F3C4C"/>
    <w:rsid w:val="001F4560"/>
    <w:rsid w:val="00215760"/>
    <w:rsid w:val="00245896"/>
    <w:rsid w:val="002B2473"/>
    <w:rsid w:val="002C3F91"/>
    <w:rsid w:val="002F4792"/>
    <w:rsid w:val="00317374"/>
    <w:rsid w:val="00325C72"/>
    <w:rsid w:val="00327363"/>
    <w:rsid w:val="00331EB5"/>
    <w:rsid w:val="00347227"/>
    <w:rsid w:val="003C38DD"/>
    <w:rsid w:val="003D5D7C"/>
    <w:rsid w:val="003F12AB"/>
    <w:rsid w:val="00424386"/>
    <w:rsid w:val="004314D1"/>
    <w:rsid w:val="004A03C7"/>
    <w:rsid w:val="004A1AC1"/>
    <w:rsid w:val="005122D9"/>
    <w:rsid w:val="005143FF"/>
    <w:rsid w:val="00587C0C"/>
    <w:rsid w:val="005A1E4D"/>
    <w:rsid w:val="005B75EB"/>
    <w:rsid w:val="005D3FC5"/>
    <w:rsid w:val="005D6FD1"/>
    <w:rsid w:val="00601866"/>
    <w:rsid w:val="00627DC8"/>
    <w:rsid w:val="00657CFF"/>
    <w:rsid w:val="006B5756"/>
    <w:rsid w:val="006C7F0F"/>
    <w:rsid w:val="00707501"/>
    <w:rsid w:val="00714076"/>
    <w:rsid w:val="0071668C"/>
    <w:rsid w:val="0074101B"/>
    <w:rsid w:val="00751DA9"/>
    <w:rsid w:val="00762D3B"/>
    <w:rsid w:val="00775A15"/>
    <w:rsid w:val="0078433F"/>
    <w:rsid w:val="00805411"/>
    <w:rsid w:val="0081133C"/>
    <w:rsid w:val="00821FBB"/>
    <w:rsid w:val="00833E53"/>
    <w:rsid w:val="00876A99"/>
    <w:rsid w:val="00877621"/>
    <w:rsid w:val="008970A2"/>
    <w:rsid w:val="008D5E09"/>
    <w:rsid w:val="008E411B"/>
    <w:rsid w:val="008E693D"/>
    <w:rsid w:val="009479BF"/>
    <w:rsid w:val="00960DB5"/>
    <w:rsid w:val="00980378"/>
    <w:rsid w:val="0099121E"/>
    <w:rsid w:val="00991FB4"/>
    <w:rsid w:val="009F14AC"/>
    <w:rsid w:val="00A23F30"/>
    <w:rsid w:val="00A37479"/>
    <w:rsid w:val="00A47674"/>
    <w:rsid w:val="00A54434"/>
    <w:rsid w:val="00A61552"/>
    <w:rsid w:val="00A65B76"/>
    <w:rsid w:val="00A72785"/>
    <w:rsid w:val="00A731D7"/>
    <w:rsid w:val="00AB3DD6"/>
    <w:rsid w:val="00AE424A"/>
    <w:rsid w:val="00B17D49"/>
    <w:rsid w:val="00B74DC1"/>
    <w:rsid w:val="00B77076"/>
    <w:rsid w:val="00B9254A"/>
    <w:rsid w:val="00BA0EE6"/>
    <w:rsid w:val="00C14F75"/>
    <w:rsid w:val="00C43EB4"/>
    <w:rsid w:val="00C64DBA"/>
    <w:rsid w:val="00C66C4B"/>
    <w:rsid w:val="00C946CC"/>
    <w:rsid w:val="00C952B7"/>
    <w:rsid w:val="00CB6AFB"/>
    <w:rsid w:val="00CC4286"/>
    <w:rsid w:val="00D03B5F"/>
    <w:rsid w:val="00D456EA"/>
    <w:rsid w:val="00DF563E"/>
    <w:rsid w:val="00E16386"/>
    <w:rsid w:val="00E26E64"/>
    <w:rsid w:val="00E31B1F"/>
    <w:rsid w:val="00E71C76"/>
    <w:rsid w:val="00ED01FB"/>
    <w:rsid w:val="00EE54FC"/>
    <w:rsid w:val="00EF0121"/>
    <w:rsid w:val="00F2648B"/>
    <w:rsid w:val="00F606DE"/>
    <w:rsid w:val="00F60A19"/>
    <w:rsid w:val="00F84139"/>
    <w:rsid w:val="00FD7342"/>
    <w:rsid w:val="00FD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B4"/>
  </w:style>
  <w:style w:type="paragraph" w:styleId="1">
    <w:name w:val="heading 1"/>
    <w:basedOn w:val="a"/>
    <w:next w:val="a"/>
    <w:link w:val="10"/>
    <w:uiPriority w:val="9"/>
    <w:qFormat/>
    <w:rsid w:val="00991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1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1F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1F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1F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1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1F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1F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1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1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1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1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91FB4"/>
    <w:rPr>
      <w:b/>
      <w:bCs/>
    </w:rPr>
  </w:style>
  <w:style w:type="character" w:styleId="a8">
    <w:name w:val="Emphasis"/>
    <w:basedOn w:val="a0"/>
    <w:uiPriority w:val="20"/>
    <w:qFormat/>
    <w:rsid w:val="00991FB4"/>
    <w:rPr>
      <w:i/>
      <w:iCs/>
    </w:rPr>
  </w:style>
  <w:style w:type="paragraph" w:styleId="a9">
    <w:name w:val="No Spacing"/>
    <w:link w:val="aa"/>
    <w:uiPriority w:val="1"/>
    <w:qFormat/>
    <w:rsid w:val="00991FB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51DA9"/>
  </w:style>
  <w:style w:type="paragraph" w:styleId="ab">
    <w:name w:val="List Paragraph"/>
    <w:basedOn w:val="a"/>
    <w:uiPriority w:val="34"/>
    <w:qFormat/>
    <w:rsid w:val="00991F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F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1F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1F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1F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1F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1F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1F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1F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1F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1FB4"/>
    <w:pPr>
      <w:outlineLvl w:val="9"/>
    </w:pPr>
  </w:style>
  <w:style w:type="paragraph" w:styleId="af4">
    <w:name w:val="Normal (Web)"/>
    <w:basedOn w:val="a"/>
    <w:uiPriority w:val="99"/>
    <w:unhideWhenUsed/>
    <w:rsid w:val="0021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0C1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uiPriority w:val="35"/>
    <w:semiHidden/>
    <w:unhideWhenUsed/>
    <w:qFormat/>
    <w:rsid w:val="00991F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24FA-9244-42A0-BEB6-3E0EF14F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Вера</cp:lastModifiedBy>
  <cp:revision>50</cp:revision>
  <cp:lastPrinted>2015-02-04T15:09:00Z</cp:lastPrinted>
  <dcterms:created xsi:type="dcterms:W3CDTF">2014-02-25T12:16:00Z</dcterms:created>
  <dcterms:modified xsi:type="dcterms:W3CDTF">2015-02-04T15:20:00Z</dcterms:modified>
</cp:coreProperties>
</file>