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55" w:rsidRPr="005668C9" w:rsidRDefault="000C0755" w:rsidP="000C0755">
      <w:pPr>
        <w:jc w:val="center"/>
      </w:pPr>
      <w:r w:rsidRPr="005668C9">
        <w:t xml:space="preserve">План </w:t>
      </w:r>
      <w:proofErr w:type="gramStart"/>
      <w:r w:rsidRPr="005668C9">
        <w:t>–к</w:t>
      </w:r>
      <w:proofErr w:type="gramEnd"/>
      <w:r w:rsidRPr="005668C9">
        <w:t xml:space="preserve">онспект непосредственно образовательной деятельности с детьми </w:t>
      </w:r>
    </w:p>
    <w:p w:rsidR="000C0755" w:rsidRPr="005668C9" w:rsidRDefault="000C0755" w:rsidP="000C0755">
      <w:pPr>
        <w:jc w:val="center"/>
      </w:pPr>
      <w:r>
        <w:t>в младшей группе.</w:t>
      </w:r>
    </w:p>
    <w:p w:rsidR="000C0755" w:rsidRPr="005668C9" w:rsidRDefault="000C0755" w:rsidP="000C0755"/>
    <w:p w:rsidR="000C0755" w:rsidRPr="00BD6D7F" w:rsidRDefault="000C0755" w:rsidP="000C0755">
      <w:pPr>
        <w:rPr>
          <w:b/>
        </w:rPr>
      </w:pPr>
      <w:r w:rsidRPr="00BD6D7F">
        <w:rPr>
          <w:b/>
        </w:rPr>
        <w:t>Тема: «Горошины для петушка»</w:t>
      </w:r>
    </w:p>
    <w:p w:rsidR="000C0755" w:rsidRPr="005668C9" w:rsidRDefault="000C0755" w:rsidP="000C0755">
      <w:pPr>
        <w:jc w:val="center"/>
      </w:pPr>
    </w:p>
    <w:p w:rsidR="000C0755" w:rsidRPr="005668C9" w:rsidRDefault="000C0755" w:rsidP="000C0755">
      <w:r w:rsidRPr="00BD6D7F">
        <w:rPr>
          <w:b/>
        </w:rPr>
        <w:t>Интеграции образовательных областей</w:t>
      </w:r>
      <w:r w:rsidRPr="005668C9">
        <w:t xml:space="preserve">: </w:t>
      </w:r>
      <w:r>
        <w:t>«Художественное творчество», «Коммуникация», «Физическая культура», «Здоровье», «Социализация»</w:t>
      </w:r>
    </w:p>
    <w:p w:rsidR="000C0755" w:rsidRPr="00BD6D7F" w:rsidRDefault="000C0755" w:rsidP="000C0755">
      <w:pPr>
        <w:rPr>
          <w:b/>
        </w:rPr>
      </w:pPr>
      <w:r w:rsidRPr="00BD6D7F">
        <w:rPr>
          <w:b/>
        </w:rPr>
        <w:t>Задачи</w:t>
      </w:r>
      <w:proofErr w:type="gramStart"/>
      <w:r w:rsidRPr="00BD6D7F">
        <w:rPr>
          <w:b/>
        </w:rPr>
        <w:t xml:space="preserve">:.  </w:t>
      </w:r>
      <w:proofErr w:type="gramEnd"/>
    </w:p>
    <w:p w:rsidR="000C0755" w:rsidRDefault="000C0755" w:rsidP="000C0755">
      <w:r>
        <w:t>Воспитывать у детей сочувствие к игровым персонажам и вызвать желание помогать им</w:t>
      </w:r>
      <w:proofErr w:type="gramStart"/>
      <w:r>
        <w:t>.(</w:t>
      </w:r>
      <w:proofErr w:type="gramEnd"/>
      <w:r>
        <w:t>«Социализация»)</w:t>
      </w:r>
    </w:p>
    <w:p w:rsidR="000C0755" w:rsidRDefault="000C0755" w:rsidP="000C0755">
      <w:r>
        <w:t>Развивать художественное творчество детей</w:t>
      </w:r>
      <w:proofErr w:type="gramStart"/>
      <w:r>
        <w:t>.(</w:t>
      </w:r>
      <w:proofErr w:type="gramEnd"/>
      <w:r>
        <w:t>«Художественное творчество»)</w:t>
      </w:r>
    </w:p>
    <w:p w:rsidR="000C0755" w:rsidRDefault="000C0755" w:rsidP="000C0755">
      <w:r>
        <w:t>Развивать стремление играть в подвижные игры</w:t>
      </w:r>
      <w:proofErr w:type="gramStart"/>
      <w:r>
        <w:t>.(</w:t>
      </w:r>
      <w:proofErr w:type="gramEnd"/>
      <w:r>
        <w:t>«Физическая культура»)</w:t>
      </w:r>
    </w:p>
    <w:p w:rsidR="000C0755" w:rsidRDefault="000C0755" w:rsidP="000C0755">
      <w:r>
        <w:t xml:space="preserve">Закреплять умение рисовать пальцами приемом </w:t>
      </w:r>
      <w:proofErr w:type="spellStart"/>
      <w:r>
        <w:t>примакивания</w:t>
      </w:r>
      <w:proofErr w:type="spellEnd"/>
      <w:r>
        <w:t>, располагая горошины по тарелочке</w:t>
      </w:r>
      <w:proofErr w:type="gramStart"/>
      <w:r>
        <w:t>.(</w:t>
      </w:r>
      <w:proofErr w:type="gramEnd"/>
      <w:r>
        <w:t>«Художественное творчество»)</w:t>
      </w:r>
    </w:p>
    <w:p w:rsidR="000C0755" w:rsidRDefault="000C0755" w:rsidP="000C0755">
      <w:r>
        <w:t xml:space="preserve">Продолжать закреплять знание цвета: </w:t>
      </w:r>
      <w:proofErr w:type="gramStart"/>
      <w:r>
        <w:t>желтый</w:t>
      </w:r>
      <w:proofErr w:type="gramEnd"/>
      <w:r>
        <w:t>.. («Познание»)</w:t>
      </w:r>
    </w:p>
    <w:p w:rsidR="000C0755" w:rsidRPr="005668C9" w:rsidRDefault="000C0755" w:rsidP="000C0755">
      <w:r>
        <w:t>Учить соблюдать правила рисования</w:t>
      </w:r>
      <w:proofErr w:type="gramStart"/>
      <w:r>
        <w:t xml:space="preserve"> :</w:t>
      </w:r>
      <w:proofErr w:type="gramEnd"/>
      <w:r>
        <w:t xml:space="preserve"> сидеть прямо, рисовать правой рукой, придерживать лист левой рукой, рисовать только на одной стороне листа. («Здоровье»)</w:t>
      </w:r>
    </w:p>
    <w:p w:rsidR="000C0755" w:rsidRDefault="000C0755" w:rsidP="000C0755">
      <w:r w:rsidRPr="00BD6D7F">
        <w:rPr>
          <w:b/>
        </w:rPr>
        <w:t>Предшествующая работа</w:t>
      </w:r>
      <w:r>
        <w:t>:</w:t>
      </w:r>
      <w:r>
        <w:tab/>
        <w:t>Д/И. «курица и цыплята»</w:t>
      </w:r>
    </w:p>
    <w:p w:rsidR="000C0755" w:rsidRDefault="000C0755" w:rsidP="000C0755">
      <w:r>
        <w:t xml:space="preserve">Заучивание </w:t>
      </w:r>
      <w:proofErr w:type="spellStart"/>
      <w:r>
        <w:t>потешки</w:t>
      </w:r>
      <w:proofErr w:type="spellEnd"/>
      <w:r>
        <w:t xml:space="preserve"> «Петушок, петушок»</w:t>
      </w:r>
    </w:p>
    <w:p w:rsidR="000C0755" w:rsidRDefault="000C0755" w:rsidP="000C0755">
      <w:r>
        <w:t>Рассматривание картинки с изображением петушка</w:t>
      </w:r>
    </w:p>
    <w:p w:rsidR="000C0755" w:rsidRDefault="000C0755" w:rsidP="000C0755">
      <w:r>
        <w:t>Рассматривание  злаковых культур.</w:t>
      </w:r>
    </w:p>
    <w:p w:rsidR="000C0755" w:rsidRDefault="000C0755" w:rsidP="000C0755">
      <w:r>
        <w:t>Чтение русской народной сказки «Петушок и бобовое зернышко»</w:t>
      </w:r>
    </w:p>
    <w:p w:rsidR="000C0755" w:rsidRPr="005668C9" w:rsidRDefault="000C0755" w:rsidP="000C0755"/>
    <w:p w:rsidR="000C0755" w:rsidRPr="00232EE7" w:rsidRDefault="000C0755" w:rsidP="000C0755">
      <w:pPr>
        <w:rPr>
          <w:b/>
        </w:rPr>
      </w:pPr>
      <w:r w:rsidRPr="00BD6D7F">
        <w:rPr>
          <w:b/>
        </w:rPr>
        <w:t>Методы и приемы:</w:t>
      </w:r>
    </w:p>
    <w:p w:rsidR="000C0755" w:rsidRPr="005668C9" w:rsidRDefault="000C0755" w:rsidP="000C0755">
      <w:r w:rsidRPr="005668C9">
        <w:rPr>
          <w:i/>
          <w:u w:val="single"/>
        </w:rPr>
        <w:t>Практические:</w:t>
      </w:r>
      <w:r w:rsidRPr="005668C9">
        <w:t xml:space="preserve"> </w:t>
      </w:r>
      <w:r>
        <w:t xml:space="preserve"> имитационные движения детей в рисовании горошин приемом </w:t>
      </w:r>
      <w:proofErr w:type="spellStart"/>
      <w:r>
        <w:t>примакивания</w:t>
      </w:r>
      <w:proofErr w:type="spellEnd"/>
      <w:r>
        <w:t>, пассивные движения, напоминания, помощь детям,  индивидуальная работа.</w:t>
      </w:r>
    </w:p>
    <w:p w:rsidR="000C0755" w:rsidRPr="005668C9" w:rsidRDefault="000C0755" w:rsidP="000C0755">
      <w:r w:rsidRPr="005668C9">
        <w:rPr>
          <w:i/>
          <w:u w:val="single"/>
        </w:rPr>
        <w:t>Наглядные:</w:t>
      </w:r>
      <w:r w:rsidRPr="005668C9">
        <w:t xml:space="preserve"> </w:t>
      </w:r>
      <w:r>
        <w:t xml:space="preserve">полный показ способа изображения </w:t>
      </w:r>
      <w:proofErr w:type="spellStart"/>
      <w:r>
        <w:t>примакиванием</w:t>
      </w:r>
      <w:proofErr w:type="spellEnd"/>
      <w:r>
        <w:t xml:space="preserve"> пальца, рассматривание, наблюдение, прослушивание аудиозаписи.</w:t>
      </w:r>
    </w:p>
    <w:p w:rsidR="000C0755" w:rsidRPr="00232EE7" w:rsidRDefault="000C0755" w:rsidP="000C0755">
      <w:r w:rsidRPr="005668C9">
        <w:rPr>
          <w:i/>
          <w:u w:val="single"/>
        </w:rPr>
        <w:t>Словесные:</w:t>
      </w:r>
      <w:r>
        <w:rPr>
          <w:i/>
          <w:u w:val="single"/>
        </w:rPr>
        <w:t xml:space="preserve">  </w:t>
      </w:r>
      <w:proofErr w:type="gramStart"/>
      <w:r w:rsidRPr="00232EE7">
        <w:t>комментарии</w:t>
      </w:r>
      <w:proofErr w:type="gramEnd"/>
      <w:r w:rsidRPr="00232EE7">
        <w:t xml:space="preserve"> полного показа на образце, объяснение правила рисования, указания, вопросы к детям. </w:t>
      </w:r>
    </w:p>
    <w:p w:rsidR="000C0755" w:rsidRDefault="000C0755" w:rsidP="000C0755">
      <w:r w:rsidRPr="00BD6D7F">
        <w:rPr>
          <w:b/>
        </w:rPr>
        <w:t>Материалы и оборудование</w:t>
      </w:r>
      <w:r w:rsidRPr="005668C9">
        <w:t xml:space="preserve">: </w:t>
      </w:r>
      <w:r>
        <w:t>Силуэт круглой тарелочки (на каждого ребенка).</w:t>
      </w:r>
    </w:p>
    <w:p w:rsidR="000C0755" w:rsidRDefault="000C0755" w:rsidP="000C0755">
      <w:r>
        <w:t>Гуашь желтого цвета.</w:t>
      </w:r>
    </w:p>
    <w:p w:rsidR="000C0755" w:rsidRDefault="000C0755" w:rsidP="000C0755">
      <w:r>
        <w:t>Салфетки.</w:t>
      </w:r>
    </w:p>
    <w:p w:rsidR="000C0755" w:rsidRDefault="000C0755" w:rsidP="000C0755">
      <w:r>
        <w:t>Игрушка – петушок.</w:t>
      </w:r>
    </w:p>
    <w:p w:rsidR="000C0755" w:rsidRDefault="000C0755" w:rsidP="000C0755">
      <w:r>
        <w:t>Клеенка для столов.</w:t>
      </w:r>
    </w:p>
    <w:p w:rsidR="000C0755" w:rsidRPr="009C4FB8" w:rsidRDefault="000C0755" w:rsidP="000C0755"/>
    <w:p w:rsidR="000C0755" w:rsidRPr="00D372D3" w:rsidRDefault="000C0755" w:rsidP="000C0755">
      <w:pPr>
        <w:jc w:val="center"/>
      </w:pPr>
      <w:r w:rsidRPr="00D372D3">
        <w:t>Формы организации совместной деятельности</w:t>
      </w:r>
    </w:p>
    <w:p w:rsidR="000C0755" w:rsidRPr="00D372D3" w:rsidRDefault="000C0755" w:rsidP="000C0755">
      <w:pPr>
        <w:jc w:val="center"/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6"/>
        <w:gridCol w:w="5471"/>
      </w:tblGrid>
      <w:tr w:rsidR="000C0755" w:rsidRPr="00D372D3" w:rsidTr="00F92804">
        <w:trPr>
          <w:trHeight w:val="5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55" w:rsidRPr="00D372D3" w:rsidRDefault="000C0755" w:rsidP="00F92804">
            <w:r w:rsidRPr="00D372D3">
              <w:t>Детская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55" w:rsidRPr="00D372D3" w:rsidRDefault="000C0755" w:rsidP="00F92804">
            <w:r w:rsidRPr="00D372D3">
              <w:t>Формы и методы организации совместной деятельности</w:t>
            </w:r>
          </w:p>
        </w:tc>
      </w:tr>
      <w:tr w:rsidR="000C0755" w:rsidRPr="00D372D3" w:rsidTr="00F92804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55" w:rsidRPr="00D372D3" w:rsidRDefault="000C0755" w:rsidP="00F92804">
            <w:r w:rsidRPr="00D372D3">
              <w:t>Двигательная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55" w:rsidRPr="00D372D3" w:rsidRDefault="000C0755" w:rsidP="00F92804">
            <w:r>
              <w:t>Игра «Карусель»</w:t>
            </w:r>
          </w:p>
        </w:tc>
      </w:tr>
      <w:tr w:rsidR="000C0755" w:rsidRPr="00D372D3" w:rsidTr="00F92804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55" w:rsidRPr="00D372D3" w:rsidRDefault="000C0755" w:rsidP="00F92804">
            <w:r w:rsidRPr="00D372D3">
              <w:t>Игровая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55" w:rsidRPr="00D372D3" w:rsidRDefault="000C0755" w:rsidP="00F92804">
            <w:r>
              <w:t>Ситуативная игра «Петушок сердиться», «Петушок клюет зернышки»</w:t>
            </w:r>
          </w:p>
        </w:tc>
      </w:tr>
      <w:tr w:rsidR="000C0755" w:rsidRPr="00D372D3" w:rsidTr="00F92804">
        <w:trPr>
          <w:trHeight w:val="5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55" w:rsidRPr="00D372D3" w:rsidRDefault="000C0755" w:rsidP="00F92804">
            <w:r w:rsidRPr="00D372D3">
              <w:t>Продуктивная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55" w:rsidRPr="00D372D3" w:rsidRDefault="000C0755" w:rsidP="00F92804">
            <w:r>
              <w:t>Художественное творчество рисование горошин для петушка</w:t>
            </w:r>
          </w:p>
        </w:tc>
      </w:tr>
      <w:tr w:rsidR="000C0755" w:rsidRPr="00D372D3" w:rsidTr="00F92804">
        <w:trPr>
          <w:trHeight w:val="5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55" w:rsidRPr="00D372D3" w:rsidRDefault="000C0755" w:rsidP="00F92804">
            <w:r w:rsidRPr="00D372D3">
              <w:t>Познавательно-</w:t>
            </w:r>
          </w:p>
          <w:p w:rsidR="000C0755" w:rsidRPr="00D372D3" w:rsidRDefault="000C0755" w:rsidP="00F92804">
            <w:r w:rsidRPr="00D372D3">
              <w:t>исследовательская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55" w:rsidRPr="00D372D3" w:rsidRDefault="000C0755" w:rsidP="00F92804">
            <w:r>
              <w:t>Рассматривание петушка</w:t>
            </w:r>
          </w:p>
        </w:tc>
      </w:tr>
      <w:tr w:rsidR="000C0755" w:rsidRPr="00D372D3" w:rsidTr="00F92804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55" w:rsidRPr="00D372D3" w:rsidRDefault="000C0755" w:rsidP="00F92804">
            <w:r w:rsidRPr="00D372D3">
              <w:t>Коммуникативная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55" w:rsidRPr="00D372D3" w:rsidRDefault="000C0755" w:rsidP="00F92804">
            <w:r>
              <w:t>Вопросы</w:t>
            </w:r>
          </w:p>
        </w:tc>
      </w:tr>
      <w:tr w:rsidR="000C0755" w:rsidRPr="00D372D3" w:rsidTr="00F92804">
        <w:trPr>
          <w:trHeight w:val="5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55" w:rsidRPr="00D372D3" w:rsidRDefault="000C0755" w:rsidP="00F92804">
            <w:r w:rsidRPr="00D372D3">
              <w:t>Чтение художественной литературы (восприятие)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55" w:rsidRPr="00D372D3" w:rsidRDefault="000C0755" w:rsidP="00F92804">
            <w:r>
              <w:t xml:space="preserve">Чтение </w:t>
            </w:r>
            <w:proofErr w:type="spellStart"/>
            <w:r>
              <w:t>потешек</w:t>
            </w:r>
            <w:proofErr w:type="spellEnd"/>
            <w:r>
              <w:t xml:space="preserve"> «Карусель», «Петушок, петушок»</w:t>
            </w:r>
          </w:p>
        </w:tc>
      </w:tr>
    </w:tbl>
    <w:p w:rsidR="000C0755" w:rsidRDefault="000C0755" w:rsidP="000C0755">
      <w:pPr>
        <w:jc w:val="center"/>
        <w:rPr>
          <w:b/>
        </w:rPr>
      </w:pPr>
    </w:p>
    <w:p w:rsidR="000C0755" w:rsidRPr="00127FBA" w:rsidRDefault="000C0755" w:rsidP="000C0755">
      <w:pPr>
        <w:jc w:val="center"/>
      </w:pPr>
      <w:r w:rsidRPr="003F6BCA">
        <w:rPr>
          <w:b/>
        </w:rPr>
        <w:lastRenderedPageBreak/>
        <w:t>Тема «</w:t>
      </w:r>
      <w:r w:rsidRPr="00127FBA">
        <w:t>Горошины для петушка»</w:t>
      </w:r>
    </w:p>
    <w:p w:rsidR="000C0755" w:rsidRPr="00D372D3" w:rsidRDefault="000C0755" w:rsidP="000C0755">
      <w:pPr>
        <w:jc w:val="center"/>
        <w:rPr>
          <w:b/>
        </w:rPr>
      </w:pPr>
      <w:r w:rsidRPr="00D372D3">
        <w:rPr>
          <w:b/>
        </w:rPr>
        <w:t>Логика образовательной деятельности</w:t>
      </w:r>
    </w:p>
    <w:p w:rsidR="000C0755" w:rsidRPr="003F6BCA" w:rsidRDefault="000C0755" w:rsidP="000C0755">
      <w:pPr>
        <w:rPr>
          <w:b/>
        </w:rPr>
      </w:pPr>
    </w:p>
    <w:p w:rsidR="000C0755" w:rsidRPr="003F6BCA" w:rsidRDefault="000C0755" w:rsidP="000C075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4369"/>
        <w:gridCol w:w="2238"/>
        <w:gridCol w:w="2508"/>
      </w:tblGrid>
      <w:tr w:rsidR="000C0755" w:rsidTr="00F92804">
        <w:tc>
          <w:tcPr>
            <w:tcW w:w="0" w:type="auto"/>
          </w:tcPr>
          <w:p w:rsidR="000C0755" w:rsidRDefault="000C0755" w:rsidP="00F92804">
            <w:r>
              <w:t>№</w:t>
            </w:r>
          </w:p>
        </w:tc>
        <w:tc>
          <w:tcPr>
            <w:tcW w:w="0" w:type="auto"/>
          </w:tcPr>
          <w:p w:rsidR="000C0755" w:rsidRDefault="000C0755" w:rsidP="00F92804">
            <w:r w:rsidRPr="00D372D3">
              <w:t>Деятельность воспитателя</w:t>
            </w:r>
          </w:p>
        </w:tc>
        <w:tc>
          <w:tcPr>
            <w:tcW w:w="0" w:type="auto"/>
          </w:tcPr>
          <w:p w:rsidR="000C0755" w:rsidRDefault="000C0755" w:rsidP="00F92804">
            <w:r w:rsidRPr="00D372D3">
              <w:t>Деятельность детей</w:t>
            </w:r>
          </w:p>
        </w:tc>
        <w:tc>
          <w:tcPr>
            <w:tcW w:w="0" w:type="auto"/>
          </w:tcPr>
          <w:p w:rsidR="000C0755" w:rsidRDefault="000C0755" w:rsidP="00F92804">
            <w:r w:rsidRPr="00D372D3">
              <w:t>Ожидаемые результаты</w:t>
            </w:r>
          </w:p>
        </w:tc>
      </w:tr>
      <w:tr w:rsidR="000C0755" w:rsidTr="00F92804">
        <w:tc>
          <w:tcPr>
            <w:tcW w:w="0" w:type="auto"/>
          </w:tcPr>
          <w:p w:rsidR="000C0755" w:rsidRDefault="000C0755" w:rsidP="00F92804">
            <w:r>
              <w:t>1</w:t>
            </w:r>
          </w:p>
        </w:tc>
        <w:tc>
          <w:tcPr>
            <w:tcW w:w="0" w:type="auto"/>
          </w:tcPr>
          <w:p w:rsidR="000C0755" w:rsidRDefault="000C0755" w:rsidP="00F92804">
            <w:r>
              <w:t>Предлагает детям прокатиться на карусели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о</w:t>
            </w:r>
            <w:proofErr w:type="gramEnd"/>
            <w:r>
              <w:t>бруч с привязанными ленточками).</w:t>
            </w:r>
          </w:p>
          <w:p w:rsidR="000C0755" w:rsidRDefault="000C0755" w:rsidP="00F92804">
            <w:r>
              <w:t>Обращает внимание на разноцветные ленточки.</w:t>
            </w:r>
          </w:p>
          <w:p w:rsidR="000C0755" w:rsidRDefault="000C0755" w:rsidP="00F92804">
            <w:r>
              <w:t>Предлагает выбрать понравившуюся ленточку и назвать ее цвет.</w:t>
            </w:r>
          </w:p>
        </w:tc>
        <w:tc>
          <w:tcPr>
            <w:tcW w:w="0" w:type="auto"/>
          </w:tcPr>
          <w:p w:rsidR="000C0755" w:rsidRDefault="000C0755" w:rsidP="00F92804">
            <w:r>
              <w:t>Берут понравившуюся им ленту и называют цвет.</w:t>
            </w:r>
          </w:p>
          <w:p w:rsidR="000C0755" w:rsidRDefault="000C0755" w:rsidP="00F92804"/>
        </w:tc>
        <w:tc>
          <w:tcPr>
            <w:tcW w:w="0" w:type="auto"/>
          </w:tcPr>
          <w:p w:rsidR="000C0755" w:rsidRDefault="000C0755" w:rsidP="00F92804">
            <w:r>
              <w:t>Создан эмоциональный настрой к предстоящей деятельности</w:t>
            </w:r>
          </w:p>
        </w:tc>
      </w:tr>
      <w:tr w:rsidR="000C0755" w:rsidTr="00F92804">
        <w:tc>
          <w:tcPr>
            <w:tcW w:w="0" w:type="auto"/>
          </w:tcPr>
          <w:p w:rsidR="000C0755" w:rsidRDefault="000C0755" w:rsidP="00F92804">
            <w:r>
              <w:t>2</w:t>
            </w:r>
          </w:p>
        </w:tc>
        <w:tc>
          <w:tcPr>
            <w:tcW w:w="0" w:type="auto"/>
          </w:tcPr>
          <w:p w:rsidR="000C0755" w:rsidRDefault="000C0755" w:rsidP="00F92804">
            <w:r>
              <w:t xml:space="preserve"> Поет  детям </w:t>
            </w:r>
            <w:proofErr w:type="spellStart"/>
            <w:r>
              <w:t>потешку</w:t>
            </w:r>
            <w:proofErr w:type="spellEnd"/>
            <w:r>
              <w:t xml:space="preserve">  «Карусель» </w:t>
            </w:r>
          </w:p>
          <w:p w:rsidR="000C0755" w:rsidRPr="00465346" w:rsidRDefault="000C0755" w:rsidP="00F92804">
            <w:pPr>
              <w:rPr>
                <w:i/>
              </w:rPr>
            </w:pPr>
            <w:r w:rsidRPr="00465346">
              <w:rPr>
                <w:i/>
              </w:rPr>
              <w:t>Карусель, карусель начинаем рассказ,</w:t>
            </w:r>
          </w:p>
          <w:p w:rsidR="000C0755" w:rsidRPr="00465346" w:rsidRDefault="000C0755" w:rsidP="00F92804">
            <w:pPr>
              <w:rPr>
                <w:i/>
              </w:rPr>
            </w:pPr>
            <w:r w:rsidRPr="00465346">
              <w:rPr>
                <w:i/>
              </w:rPr>
              <w:t>Это сказка, песни и веселье</w:t>
            </w:r>
          </w:p>
          <w:p w:rsidR="000C0755" w:rsidRPr="00465346" w:rsidRDefault="000C0755" w:rsidP="00F92804">
            <w:pPr>
              <w:rPr>
                <w:i/>
              </w:rPr>
            </w:pPr>
            <w:r w:rsidRPr="00465346">
              <w:rPr>
                <w:i/>
              </w:rPr>
              <w:t xml:space="preserve">Карусель </w:t>
            </w:r>
            <w:proofErr w:type="spellStart"/>
            <w:r w:rsidRPr="00465346">
              <w:rPr>
                <w:i/>
              </w:rPr>
              <w:t>карусель</w:t>
            </w:r>
            <w:proofErr w:type="spellEnd"/>
            <w:r w:rsidRPr="00465346">
              <w:rPr>
                <w:i/>
              </w:rPr>
              <w:t xml:space="preserve"> это радость для нас,</w:t>
            </w:r>
          </w:p>
          <w:p w:rsidR="000C0755" w:rsidRPr="00465346" w:rsidRDefault="000C0755" w:rsidP="00F92804">
            <w:pPr>
              <w:rPr>
                <w:i/>
              </w:rPr>
            </w:pPr>
            <w:r w:rsidRPr="00465346">
              <w:rPr>
                <w:i/>
              </w:rPr>
              <w:t>Прокатись на нашей карусели.</w:t>
            </w:r>
          </w:p>
          <w:p w:rsidR="000C0755" w:rsidRDefault="000C0755" w:rsidP="00F92804"/>
        </w:tc>
        <w:tc>
          <w:tcPr>
            <w:tcW w:w="0" w:type="auto"/>
          </w:tcPr>
          <w:p w:rsidR="000C0755" w:rsidRDefault="000C0755" w:rsidP="00F92804">
            <w:r>
              <w:t>Поют.</w:t>
            </w:r>
          </w:p>
          <w:p w:rsidR="000C0755" w:rsidRDefault="000C0755" w:rsidP="00F92804"/>
        </w:tc>
        <w:tc>
          <w:tcPr>
            <w:tcW w:w="0" w:type="auto"/>
          </w:tcPr>
          <w:p w:rsidR="000C0755" w:rsidRDefault="000C0755" w:rsidP="00F92804">
            <w:r>
              <w:t xml:space="preserve">Сформировано желание петь </w:t>
            </w:r>
            <w:proofErr w:type="spellStart"/>
            <w:r>
              <w:t>потешку</w:t>
            </w:r>
            <w:proofErr w:type="spellEnd"/>
            <w:r>
              <w:t xml:space="preserve"> вместе с воспитателем </w:t>
            </w:r>
          </w:p>
          <w:p w:rsidR="000C0755" w:rsidRDefault="000C0755" w:rsidP="00F92804">
            <w:r>
              <w:t>Активизирована речь детей</w:t>
            </w:r>
          </w:p>
        </w:tc>
      </w:tr>
      <w:tr w:rsidR="000C0755" w:rsidTr="00F92804">
        <w:tc>
          <w:tcPr>
            <w:tcW w:w="0" w:type="auto"/>
          </w:tcPr>
          <w:p w:rsidR="000C0755" w:rsidRDefault="000C0755" w:rsidP="00F92804">
            <w:r>
              <w:t>3</w:t>
            </w:r>
          </w:p>
        </w:tc>
        <w:tc>
          <w:tcPr>
            <w:tcW w:w="0" w:type="auto"/>
          </w:tcPr>
          <w:p w:rsidR="000C0755" w:rsidRDefault="000C0755" w:rsidP="00F92804">
            <w:r>
              <w:t>Воспитатель обращает внимание детей на персонажа, который пришел в гости к ним прокатиться с ними на карусели.</w:t>
            </w:r>
          </w:p>
          <w:p w:rsidR="000C0755" w:rsidRPr="00465346" w:rsidRDefault="000C0755" w:rsidP="00F92804">
            <w:pPr>
              <w:rPr>
                <w:i/>
              </w:rPr>
            </w:pPr>
            <w:r w:rsidRPr="00465346">
              <w:rPr>
                <w:i/>
              </w:rPr>
              <w:t>- Это петушок, он пришел к нам в гости покататься на нашей карусели.</w:t>
            </w:r>
          </w:p>
          <w:p w:rsidR="000C0755" w:rsidRDefault="000C0755" w:rsidP="00F92804">
            <w:r>
              <w:t>Задает вопросы:</w:t>
            </w:r>
          </w:p>
          <w:p w:rsidR="000C0755" w:rsidRDefault="000C0755" w:rsidP="00F92804">
            <w:r>
              <w:t>Кто это?</w:t>
            </w:r>
          </w:p>
          <w:p w:rsidR="000C0755" w:rsidRDefault="000C0755" w:rsidP="00F92804">
            <w:r>
              <w:t>Зачем петушок пришел к нам?</w:t>
            </w:r>
          </w:p>
          <w:p w:rsidR="000C0755" w:rsidRDefault="000C0755" w:rsidP="00F92804"/>
        </w:tc>
        <w:tc>
          <w:tcPr>
            <w:tcW w:w="0" w:type="auto"/>
          </w:tcPr>
          <w:p w:rsidR="000C0755" w:rsidRDefault="000C0755" w:rsidP="00F92804">
            <w:r>
              <w:t>Индивидуальные и хоровые ответы детей</w:t>
            </w:r>
          </w:p>
          <w:p w:rsidR="000C0755" w:rsidRDefault="000C0755" w:rsidP="00F92804"/>
        </w:tc>
        <w:tc>
          <w:tcPr>
            <w:tcW w:w="0" w:type="auto"/>
          </w:tcPr>
          <w:p w:rsidR="000C0755" w:rsidRDefault="000C0755" w:rsidP="00F92804">
            <w:proofErr w:type="gramStart"/>
            <w:r>
              <w:t>Активизирована</w:t>
            </w:r>
            <w:proofErr w:type="gramEnd"/>
            <w:r>
              <w:t xml:space="preserve"> словаря индивидуальная и хором. </w:t>
            </w:r>
          </w:p>
        </w:tc>
      </w:tr>
      <w:tr w:rsidR="000C0755" w:rsidTr="00F92804">
        <w:tc>
          <w:tcPr>
            <w:tcW w:w="0" w:type="auto"/>
          </w:tcPr>
          <w:p w:rsidR="000C0755" w:rsidRDefault="000C0755" w:rsidP="00F92804">
            <w:r>
              <w:t>4</w:t>
            </w:r>
          </w:p>
        </w:tc>
        <w:tc>
          <w:tcPr>
            <w:tcW w:w="0" w:type="auto"/>
          </w:tcPr>
          <w:p w:rsidR="000C0755" w:rsidRDefault="000C0755" w:rsidP="00F92804">
            <w:r>
              <w:t xml:space="preserve"> Задает вопрос детям.</w:t>
            </w:r>
          </w:p>
          <w:p w:rsidR="000C0755" w:rsidRDefault="000C0755" w:rsidP="00F92804">
            <w:r>
              <w:t>Каким цветом хвост у петушка</w:t>
            </w:r>
          </w:p>
          <w:p w:rsidR="000C0755" w:rsidRDefault="000C0755" w:rsidP="00F92804"/>
        </w:tc>
        <w:tc>
          <w:tcPr>
            <w:tcW w:w="0" w:type="auto"/>
          </w:tcPr>
          <w:p w:rsidR="000C0755" w:rsidRDefault="000C0755" w:rsidP="00F92804">
            <w:r>
              <w:t>Отвечают.</w:t>
            </w:r>
          </w:p>
        </w:tc>
        <w:tc>
          <w:tcPr>
            <w:tcW w:w="0" w:type="auto"/>
          </w:tcPr>
          <w:p w:rsidR="000C0755" w:rsidRDefault="000C0755" w:rsidP="00F92804">
            <w:r>
              <w:t>Закреплено название цветов</w:t>
            </w:r>
          </w:p>
        </w:tc>
      </w:tr>
      <w:tr w:rsidR="000C0755" w:rsidTr="00F92804">
        <w:tc>
          <w:tcPr>
            <w:tcW w:w="0" w:type="auto"/>
          </w:tcPr>
          <w:p w:rsidR="000C0755" w:rsidRDefault="000C0755" w:rsidP="00F92804">
            <w:r>
              <w:t>5</w:t>
            </w:r>
          </w:p>
        </w:tc>
        <w:tc>
          <w:tcPr>
            <w:tcW w:w="0" w:type="auto"/>
          </w:tcPr>
          <w:p w:rsidR="000C0755" w:rsidRDefault="000C0755" w:rsidP="00F92804">
            <w:r>
              <w:t xml:space="preserve">Предлагает рассказать петушку </w:t>
            </w:r>
            <w:proofErr w:type="spellStart"/>
            <w:r>
              <w:t>потешку</w:t>
            </w:r>
            <w:proofErr w:type="spellEnd"/>
            <w:r>
              <w:t>.</w:t>
            </w:r>
          </w:p>
          <w:p w:rsidR="000C0755" w:rsidRDefault="000C0755" w:rsidP="00F92804">
            <w:r>
              <w:t>«Петушок петушок»</w:t>
            </w:r>
          </w:p>
          <w:p w:rsidR="000C0755" w:rsidRPr="00465346" w:rsidRDefault="000C0755" w:rsidP="00F92804">
            <w:pPr>
              <w:rPr>
                <w:i/>
              </w:rPr>
            </w:pPr>
            <w:r w:rsidRPr="00465346">
              <w:rPr>
                <w:i/>
              </w:rPr>
              <w:t>Петушок, петушок</w:t>
            </w:r>
          </w:p>
          <w:p w:rsidR="000C0755" w:rsidRPr="00465346" w:rsidRDefault="000C0755" w:rsidP="00F92804">
            <w:pPr>
              <w:rPr>
                <w:i/>
              </w:rPr>
            </w:pPr>
            <w:r w:rsidRPr="00465346">
              <w:rPr>
                <w:i/>
              </w:rPr>
              <w:t>Золотой гребешок</w:t>
            </w:r>
          </w:p>
          <w:p w:rsidR="000C0755" w:rsidRPr="00465346" w:rsidRDefault="000C0755" w:rsidP="00F92804">
            <w:pPr>
              <w:rPr>
                <w:i/>
              </w:rPr>
            </w:pPr>
            <w:r w:rsidRPr="00465346">
              <w:rPr>
                <w:i/>
              </w:rPr>
              <w:t>Выгляни в окошко</w:t>
            </w:r>
          </w:p>
          <w:p w:rsidR="000C0755" w:rsidRPr="00465346" w:rsidRDefault="000C0755" w:rsidP="00F92804">
            <w:pPr>
              <w:rPr>
                <w:i/>
              </w:rPr>
            </w:pPr>
            <w:r w:rsidRPr="00465346">
              <w:rPr>
                <w:i/>
              </w:rPr>
              <w:t xml:space="preserve"> Дам тебе горошка</w:t>
            </w:r>
          </w:p>
          <w:p w:rsidR="000C0755" w:rsidRDefault="000C0755" w:rsidP="00F92804"/>
        </w:tc>
        <w:tc>
          <w:tcPr>
            <w:tcW w:w="0" w:type="auto"/>
          </w:tcPr>
          <w:p w:rsidR="000C0755" w:rsidRDefault="000C0755" w:rsidP="00F92804">
            <w:r>
              <w:t xml:space="preserve">Хоровое чтение </w:t>
            </w:r>
            <w:proofErr w:type="spellStart"/>
            <w:r>
              <w:t>потешки</w:t>
            </w:r>
            <w:proofErr w:type="spellEnd"/>
          </w:p>
        </w:tc>
        <w:tc>
          <w:tcPr>
            <w:tcW w:w="0" w:type="auto"/>
          </w:tcPr>
          <w:p w:rsidR="000C0755" w:rsidRDefault="000C0755" w:rsidP="00F92804">
            <w:proofErr w:type="gramStart"/>
            <w:r>
              <w:t>Активизирована</w:t>
            </w:r>
            <w:proofErr w:type="gramEnd"/>
            <w:r>
              <w:t xml:space="preserve"> словаря хором</w:t>
            </w:r>
          </w:p>
        </w:tc>
      </w:tr>
      <w:tr w:rsidR="000C0755" w:rsidTr="00F92804">
        <w:tc>
          <w:tcPr>
            <w:tcW w:w="0" w:type="auto"/>
          </w:tcPr>
          <w:p w:rsidR="000C0755" w:rsidRDefault="000C0755" w:rsidP="00F92804">
            <w:r>
              <w:t>6</w:t>
            </w:r>
          </w:p>
        </w:tc>
        <w:tc>
          <w:tcPr>
            <w:tcW w:w="0" w:type="auto"/>
          </w:tcPr>
          <w:p w:rsidR="000C0755" w:rsidRDefault="000C0755" w:rsidP="00F92804">
            <w:r>
              <w:t xml:space="preserve"> Задает детям вопрос.</w:t>
            </w:r>
          </w:p>
          <w:p w:rsidR="000C0755" w:rsidRDefault="000C0755" w:rsidP="00F92804">
            <w:r>
              <w:t>-Что любит кушать петушок.</w:t>
            </w:r>
          </w:p>
          <w:p w:rsidR="000C0755" w:rsidRDefault="000C0755" w:rsidP="00F92804">
            <w:r>
              <w:t>Уточняет ответы детей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г</w:t>
            </w:r>
            <w:proofErr w:type="gramEnd"/>
            <w:r>
              <w:t>орох, зернышки, семечки)</w:t>
            </w:r>
          </w:p>
        </w:tc>
        <w:tc>
          <w:tcPr>
            <w:tcW w:w="0" w:type="auto"/>
          </w:tcPr>
          <w:p w:rsidR="000C0755" w:rsidRDefault="000C0755" w:rsidP="00F92804">
            <w:r>
              <w:t>Высказывают свои предположения</w:t>
            </w:r>
          </w:p>
        </w:tc>
        <w:tc>
          <w:tcPr>
            <w:tcW w:w="0" w:type="auto"/>
          </w:tcPr>
          <w:p w:rsidR="000C0755" w:rsidRDefault="000C0755" w:rsidP="00F92804">
            <w:r>
              <w:t>Пополнен словарный запас детей словами горох, зернышки, семечки</w:t>
            </w:r>
          </w:p>
        </w:tc>
      </w:tr>
      <w:tr w:rsidR="000C0755" w:rsidTr="00F92804">
        <w:tc>
          <w:tcPr>
            <w:tcW w:w="0" w:type="auto"/>
          </w:tcPr>
          <w:p w:rsidR="000C0755" w:rsidRDefault="000C0755" w:rsidP="00F92804">
            <w:r>
              <w:t>7</w:t>
            </w:r>
          </w:p>
        </w:tc>
        <w:tc>
          <w:tcPr>
            <w:tcW w:w="0" w:type="auto"/>
          </w:tcPr>
          <w:p w:rsidR="000C0755" w:rsidRDefault="000C0755" w:rsidP="00F92804">
            <w:r>
              <w:t>Разыгрывает ситуацию: Петушок смотрит на ребят, хмурится, даже сердиться: нет гороха.</w:t>
            </w:r>
          </w:p>
          <w:p w:rsidR="000C0755" w:rsidRDefault="000C0755" w:rsidP="00F92804"/>
        </w:tc>
        <w:tc>
          <w:tcPr>
            <w:tcW w:w="0" w:type="auto"/>
          </w:tcPr>
          <w:p w:rsidR="000C0755" w:rsidRDefault="000C0755" w:rsidP="00F92804">
            <w:r>
              <w:t>Наблюдают за петушком</w:t>
            </w:r>
          </w:p>
        </w:tc>
        <w:tc>
          <w:tcPr>
            <w:tcW w:w="0" w:type="auto"/>
          </w:tcPr>
          <w:p w:rsidR="000C0755" w:rsidRDefault="000C0755" w:rsidP="00F92804"/>
        </w:tc>
      </w:tr>
      <w:tr w:rsidR="000C0755" w:rsidTr="00F92804">
        <w:tc>
          <w:tcPr>
            <w:tcW w:w="0" w:type="auto"/>
          </w:tcPr>
          <w:p w:rsidR="000C0755" w:rsidRDefault="000C0755" w:rsidP="00F92804">
            <w:r>
              <w:t>8</w:t>
            </w:r>
          </w:p>
        </w:tc>
        <w:tc>
          <w:tcPr>
            <w:tcW w:w="0" w:type="auto"/>
          </w:tcPr>
          <w:p w:rsidR="000C0755" w:rsidRDefault="000C0755" w:rsidP="00F92804">
            <w:r>
              <w:t>Ребята давайте угостим петушка.</w:t>
            </w:r>
            <w:r>
              <w:tab/>
            </w:r>
          </w:p>
          <w:p w:rsidR="000C0755" w:rsidRDefault="000C0755" w:rsidP="00F92804"/>
        </w:tc>
        <w:tc>
          <w:tcPr>
            <w:tcW w:w="0" w:type="auto"/>
          </w:tcPr>
          <w:p w:rsidR="000C0755" w:rsidRDefault="000C0755" w:rsidP="00F92804">
            <w:r>
              <w:t xml:space="preserve">Согласие детей </w:t>
            </w:r>
          </w:p>
        </w:tc>
        <w:tc>
          <w:tcPr>
            <w:tcW w:w="0" w:type="auto"/>
          </w:tcPr>
          <w:p w:rsidR="000C0755" w:rsidRDefault="000C0755" w:rsidP="00F92804">
            <w:r>
              <w:t>Вызвано желание угостить петушка</w:t>
            </w:r>
          </w:p>
        </w:tc>
      </w:tr>
      <w:tr w:rsidR="000C0755" w:rsidTr="00F92804">
        <w:tc>
          <w:tcPr>
            <w:tcW w:w="0" w:type="auto"/>
            <w:tcBorders>
              <w:top w:val="nil"/>
            </w:tcBorders>
          </w:tcPr>
          <w:p w:rsidR="000C0755" w:rsidRDefault="000C0755" w:rsidP="00F92804">
            <w:r>
              <w:t>9</w:t>
            </w:r>
          </w:p>
        </w:tc>
        <w:tc>
          <w:tcPr>
            <w:tcW w:w="0" w:type="auto"/>
            <w:tcBorders>
              <w:top w:val="nil"/>
            </w:tcBorders>
          </w:tcPr>
          <w:p w:rsidR="000C0755" w:rsidRPr="00D54917" w:rsidRDefault="000C0755" w:rsidP="00F92804">
            <w:r>
              <w:t xml:space="preserve">Предлагает детям занять свои места. На образце  осуществляет полный показ рисования приема </w:t>
            </w:r>
            <w:proofErr w:type="spellStart"/>
            <w:r>
              <w:t>примакивания</w:t>
            </w:r>
            <w:proofErr w:type="spellEnd"/>
            <w:r>
              <w:t xml:space="preserve">  </w:t>
            </w:r>
            <w:r>
              <w:lastRenderedPageBreak/>
              <w:t xml:space="preserve">пальца к листу бумаги, с </w:t>
            </w:r>
            <w:proofErr w:type="gramStart"/>
            <w:r>
              <w:t>комментарием</w:t>
            </w:r>
            <w:proofErr w:type="gramEnd"/>
            <w:r>
              <w:t xml:space="preserve"> своих действий по показу.</w:t>
            </w: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0C0755" w:rsidRPr="00CE3838" w:rsidRDefault="000C0755" w:rsidP="00F92804">
            <w:r>
              <w:lastRenderedPageBreak/>
              <w:t>Наблюдают, слушают</w:t>
            </w:r>
          </w:p>
        </w:tc>
        <w:tc>
          <w:tcPr>
            <w:tcW w:w="0" w:type="auto"/>
            <w:tcBorders>
              <w:top w:val="nil"/>
            </w:tcBorders>
          </w:tcPr>
          <w:p w:rsidR="000C0755" w:rsidRPr="00CE3838" w:rsidRDefault="000C0755" w:rsidP="00F92804">
            <w:r>
              <w:t>Зрительное восприятие нового приема рисования</w:t>
            </w:r>
          </w:p>
        </w:tc>
      </w:tr>
      <w:tr w:rsidR="000C0755" w:rsidTr="00F92804">
        <w:tc>
          <w:tcPr>
            <w:tcW w:w="0" w:type="auto"/>
          </w:tcPr>
          <w:p w:rsidR="000C0755" w:rsidRDefault="000C0755" w:rsidP="00F92804"/>
          <w:p w:rsidR="000C0755" w:rsidRDefault="000C0755" w:rsidP="00F92804">
            <w:r>
              <w:t>10</w:t>
            </w:r>
          </w:p>
        </w:tc>
        <w:tc>
          <w:tcPr>
            <w:tcW w:w="0" w:type="auto"/>
          </w:tcPr>
          <w:p w:rsidR="000C0755" w:rsidRDefault="000C0755" w:rsidP="00F92804"/>
          <w:p w:rsidR="000C0755" w:rsidRDefault="000C0755" w:rsidP="00F92804">
            <w:r>
              <w:t>Напоминает правила посадки за столами</w:t>
            </w:r>
          </w:p>
          <w:p w:rsidR="000C0755" w:rsidRDefault="000C0755" w:rsidP="000C0755">
            <w:pPr>
              <w:numPr>
                <w:ilvl w:val="0"/>
                <w:numId w:val="1"/>
              </w:numPr>
            </w:pPr>
            <w:r>
              <w:t>сидеть прямо</w:t>
            </w:r>
          </w:p>
          <w:p w:rsidR="000C0755" w:rsidRDefault="000C0755" w:rsidP="000C0755">
            <w:pPr>
              <w:numPr>
                <w:ilvl w:val="0"/>
                <w:numId w:val="1"/>
              </w:numPr>
            </w:pPr>
            <w:r>
              <w:t>рисовать правой рукой</w:t>
            </w:r>
          </w:p>
          <w:p w:rsidR="000C0755" w:rsidRDefault="000C0755" w:rsidP="000C0755">
            <w:pPr>
              <w:numPr>
                <w:ilvl w:val="0"/>
                <w:numId w:val="1"/>
              </w:numPr>
            </w:pPr>
            <w:r>
              <w:t>придерживать лист левой рукой</w:t>
            </w:r>
          </w:p>
          <w:p w:rsidR="000C0755" w:rsidRPr="0087357C" w:rsidRDefault="000C0755" w:rsidP="00F92804">
            <w:r>
              <w:t>рисовать только на одной стороне тарелочки</w:t>
            </w:r>
          </w:p>
          <w:p w:rsidR="000C0755" w:rsidRPr="00CE3838" w:rsidRDefault="000C0755" w:rsidP="00F92804"/>
        </w:tc>
        <w:tc>
          <w:tcPr>
            <w:tcW w:w="0" w:type="auto"/>
            <w:vMerge/>
          </w:tcPr>
          <w:p w:rsidR="000C0755" w:rsidRPr="00CE3838" w:rsidRDefault="000C0755" w:rsidP="00F92804"/>
        </w:tc>
        <w:tc>
          <w:tcPr>
            <w:tcW w:w="0" w:type="auto"/>
          </w:tcPr>
          <w:p w:rsidR="000C0755" w:rsidRDefault="000C0755" w:rsidP="00F92804"/>
          <w:p w:rsidR="000C0755" w:rsidRPr="00CE3838" w:rsidRDefault="000C0755" w:rsidP="00F92804">
            <w:r>
              <w:t>Закреплены навыки в работы за столами</w:t>
            </w:r>
          </w:p>
        </w:tc>
      </w:tr>
      <w:tr w:rsidR="000C0755" w:rsidTr="00F92804">
        <w:trPr>
          <w:trHeight w:val="1905"/>
        </w:trPr>
        <w:tc>
          <w:tcPr>
            <w:tcW w:w="0" w:type="auto"/>
            <w:tcBorders>
              <w:bottom w:val="single" w:sz="4" w:space="0" w:color="auto"/>
            </w:tcBorders>
          </w:tcPr>
          <w:p w:rsidR="000C0755" w:rsidRDefault="000C0755" w:rsidP="00F92804">
            <w: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C0755" w:rsidRPr="00CE3838" w:rsidRDefault="000C0755" w:rsidP="00F92804">
            <w:proofErr w:type="gramStart"/>
            <w:r>
              <w:t>Предлагает детям показать в воздухе как они</w:t>
            </w:r>
            <w:proofErr w:type="gramEnd"/>
            <w:r>
              <w:t xml:space="preserve"> будут рисовать горох на тарелочке и совершает этот показ совместно с детьми, с комментарием.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C0755" w:rsidRPr="00CE3838" w:rsidRDefault="000C0755" w:rsidP="00F92804">
            <w:r>
              <w:t>упражняются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C0755" w:rsidRDefault="000C0755" w:rsidP="00F92804">
            <w:r>
              <w:t xml:space="preserve">Закреплены имитационные движения рисования метода </w:t>
            </w:r>
            <w:proofErr w:type="spellStart"/>
            <w:r>
              <w:t>примакивания</w:t>
            </w:r>
            <w:proofErr w:type="spellEnd"/>
            <w:r>
              <w:t xml:space="preserve"> пальца к листу бумаги.</w:t>
            </w:r>
          </w:p>
          <w:p w:rsidR="000C0755" w:rsidRPr="00CE3838" w:rsidRDefault="000C0755" w:rsidP="00F92804"/>
        </w:tc>
      </w:tr>
      <w:tr w:rsidR="000C0755" w:rsidTr="00F92804">
        <w:trPr>
          <w:trHeight w:val="2055"/>
        </w:trPr>
        <w:tc>
          <w:tcPr>
            <w:tcW w:w="0" w:type="auto"/>
          </w:tcPr>
          <w:p w:rsidR="000C0755" w:rsidRDefault="000C0755" w:rsidP="00F92804">
            <w:r>
              <w:t>12</w:t>
            </w:r>
          </w:p>
        </w:tc>
        <w:tc>
          <w:tcPr>
            <w:tcW w:w="0" w:type="auto"/>
          </w:tcPr>
          <w:p w:rsidR="000C0755" w:rsidRDefault="000C0755" w:rsidP="00F92804">
            <w:r>
              <w:t xml:space="preserve">Раздает силуэты тарелочек. Предлагает приступить к работе. Напоминает о правильной посадке за столами. Включает спокойную мелодию. Контролирует, помогает затрудняющимся детям в выполнении задания на своем пробнике. </w:t>
            </w:r>
          </w:p>
          <w:p w:rsidR="000C0755" w:rsidRDefault="000C0755" w:rsidP="00F92804"/>
        </w:tc>
        <w:tc>
          <w:tcPr>
            <w:tcW w:w="0" w:type="auto"/>
          </w:tcPr>
          <w:p w:rsidR="000C0755" w:rsidRDefault="000C0755" w:rsidP="00F92804">
            <w:r>
              <w:t>Приступают к работе</w:t>
            </w:r>
          </w:p>
        </w:tc>
        <w:tc>
          <w:tcPr>
            <w:tcW w:w="0" w:type="auto"/>
          </w:tcPr>
          <w:p w:rsidR="000C0755" w:rsidRDefault="000C0755" w:rsidP="00F92804">
            <w:r>
              <w:t xml:space="preserve">Закреплены навыки рисования пальцами приемом </w:t>
            </w:r>
            <w:proofErr w:type="spellStart"/>
            <w:r>
              <w:t>примакивания</w:t>
            </w:r>
            <w:proofErr w:type="spellEnd"/>
            <w:r>
              <w:t>.</w:t>
            </w:r>
          </w:p>
          <w:p w:rsidR="000C0755" w:rsidRDefault="000C0755" w:rsidP="00F92804"/>
        </w:tc>
      </w:tr>
      <w:tr w:rsidR="000C0755" w:rsidTr="00F92804">
        <w:trPr>
          <w:trHeight w:val="420"/>
        </w:trPr>
        <w:tc>
          <w:tcPr>
            <w:tcW w:w="0" w:type="auto"/>
          </w:tcPr>
          <w:p w:rsidR="000C0755" w:rsidRDefault="000C0755" w:rsidP="00F92804">
            <w:r>
              <w:t>13</w:t>
            </w:r>
          </w:p>
        </w:tc>
        <w:tc>
          <w:tcPr>
            <w:tcW w:w="0" w:type="auto"/>
          </w:tcPr>
          <w:p w:rsidR="000C0755" w:rsidRDefault="000C0755" w:rsidP="00F92804">
            <w:r>
              <w:t>Предлагает детям угостить петушка.</w:t>
            </w:r>
          </w:p>
          <w:p w:rsidR="000C0755" w:rsidRDefault="000C0755" w:rsidP="00F92804">
            <w:r>
              <w:t>Разыгрывает игровую ситуацию, как петушок клюет зернышки с тарелочек у детей, благодарит от имени петушка за вкусные зернышки.</w:t>
            </w:r>
          </w:p>
        </w:tc>
        <w:tc>
          <w:tcPr>
            <w:tcW w:w="0" w:type="auto"/>
          </w:tcPr>
          <w:p w:rsidR="000C0755" w:rsidRDefault="000C0755" w:rsidP="00F92804">
            <w:r>
              <w:t>Угощают петушка</w:t>
            </w:r>
          </w:p>
        </w:tc>
        <w:tc>
          <w:tcPr>
            <w:tcW w:w="0" w:type="auto"/>
          </w:tcPr>
          <w:p w:rsidR="000C0755" w:rsidRDefault="000C0755" w:rsidP="00F92804"/>
        </w:tc>
      </w:tr>
      <w:tr w:rsidR="000C0755" w:rsidTr="00F92804">
        <w:tc>
          <w:tcPr>
            <w:tcW w:w="0" w:type="auto"/>
          </w:tcPr>
          <w:p w:rsidR="000C0755" w:rsidRDefault="000C0755" w:rsidP="00F92804">
            <w:r>
              <w:t>14</w:t>
            </w:r>
          </w:p>
        </w:tc>
        <w:tc>
          <w:tcPr>
            <w:tcW w:w="0" w:type="auto"/>
          </w:tcPr>
          <w:p w:rsidR="000C0755" w:rsidRDefault="000C0755" w:rsidP="00F92804">
            <w:r>
              <w:t>Предлагает попрощаться  с петушком, сказать до свидания, петушок!</w:t>
            </w:r>
          </w:p>
        </w:tc>
        <w:tc>
          <w:tcPr>
            <w:tcW w:w="0" w:type="auto"/>
          </w:tcPr>
          <w:p w:rsidR="000C0755" w:rsidRDefault="000C0755" w:rsidP="00F92804">
            <w:r>
              <w:t>Прощаются с петушком</w:t>
            </w:r>
          </w:p>
        </w:tc>
        <w:tc>
          <w:tcPr>
            <w:tcW w:w="0" w:type="auto"/>
          </w:tcPr>
          <w:p w:rsidR="000C0755" w:rsidRDefault="000C0755" w:rsidP="00F92804">
            <w:r>
              <w:t>Активизация словаря словами (До свидания петушок)</w:t>
            </w:r>
          </w:p>
        </w:tc>
      </w:tr>
    </w:tbl>
    <w:p w:rsidR="000C0755" w:rsidRPr="00D372D3" w:rsidRDefault="000C0755" w:rsidP="000C0755"/>
    <w:p w:rsidR="000C0755" w:rsidRPr="00D372D3" w:rsidRDefault="000C0755" w:rsidP="000C0755"/>
    <w:p w:rsidR="000C0755" w:rsidRPr="00D372D3" w:rsidRDefault="000C0755" w:rsidP="000C0755"/>
    <w:p w:rsidR="000C0755" w:rsidRPr="00D372D3" w:rsidRDefault="000C0755" w:rsidP="000C0755"/>
    <w:p w:rsidR="000C0755" w:rsidRPr="00D372D3" w:rsidRDefault="000C0755" w:rsidP="000C0755"/>
    <w:p w:rsidR="000C0755" w:rsidRPr="00D372D3" w:rsidRDefault="000C0755" w:rsidP="000C0755"/>
    <w:p w:rsidR="000C0755" w:rsidRPr="00D372D3" w:rsidRDefault="000C0755" w:rsidP="000C0755"/>
    <w:p w:rsidR="000C0755" w:rsidRPr="00D372D3" w:rsidRDefault="000C0755" w:rsidP="000C0755"/>
    <w:p w:rsidR="007B74F2" w:rsidRPr="000C0755" w:rsidRDefault="007B74F2"/>
    <w:sectPr w:rsidR="007B74F2" w:rsidRPr="000C0755" w:rsidSect="007B7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26345"/>
    <w:multiLevelType w:val="hybridMultilevel"/>
    <w:tmpl w:val="42FE7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755"/>
    <w:rsid w:val="000C0755"/>
    <w:rsid w:val="007B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4303</Characters>
  <Application>Microsoft Office Word</Application>
  <DocSecurity>0</DocSecurity>
  <Lines>35</Lines>
  <Paragraphs>10</Paragraphs>
  <ScaleCrop>false</ScaleCrop>
  <Company/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2013-09-18T16:45:00Z</dcterms:created>
  <dcterms:modified xsi:type="dcterms:W3CDTF">2013-09-18T16:45:00Z</dcterms:modified>
</cp:coreProperties>
</file>