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3E4" w:rsidRPr="000B42E9" w:rsidRDefault="00384512">
      <w:pPr>
        <w:rPr>
          <w:color w:val="00B0F0"/>
          <w:sz w:val="28"/>
          <w:szCs w:val="28"/>
        </w:rPr>
      </w:pPr>
      <w:r w:rsidRPr="008026EC">
        <w:rPr>
          <w:color w:val="00B0F0"/>
          <w:sz w:val="96"/>
          <w:szCs w:val="96"/>
          <w:highlight w:val="yellow"/>
        </w:rPr>
        <w:t>Рисуем линейкой.</w:t>
      </w:r>
    </w:p>
    <w:p w:rsidR="00384512" w:rsidRDefault="00384512">
      <w:pPr>
        <w:rPr>
          <w:sz w:val="28"/>
          <w:szCs w:val="28"/>
        </w:rPr>
      </w:pPr>
    </w:p>
    <w:p w:rsidR="00384512" w:rsidRDefault="00384512">
      <w:pPr>
        <w:rPr>
          <w:sz w:val="28"/>
          <w:szCs w:val="28"/>
        </w:rPr>
      </w:pPr>
      <w:r>
        <w:rPr>
          <w:sz w:val="28"/>
          <w:szCs w:val="28"/>
        </w:rPr>
        <w:t>Кто сказал, что рисовать можно только кистью? А вот попробуйте порисовать линейкой!</w:t>
      </w:r>
    </w:p>
    <w:p w:rsidR="00384512" w:rsidRDefault="00384512">
      <w:pPr>
        <w:rPr>
          <w:sz w:val="28"/>
          <w:szCs w:val="28"/>
        </w:rPr>
      </w:pPr>
      <w:r>
        <w:rPr>
          <w:sz w:val="28"/>
          <w:szCs w:val="28"/>
        </w:rPr>
        <w:t>Она должна быть не деревянная, а пластмассовая, ее тогда легче вымыть.</w:t>
      </w:r>
    </w:p>
    <w:p w:rsidR="00384512" w:rsidRDefault="00384512">
      <w:pPr>
        <w:rPr>
          <w:sz w:val="28"/>
          <w:szCs w:val="28"/>
        </w:rPr>
      </w:pPr>
      <w:r>
        <w:rPr>
          <w:sz w:val="28"/>
          <w:szCs w:val="28"/>
        </w:rPr>
        <w:t>Нарисуйте с детьми низкую, очень низкую линию горизонта и положите на нее гуашевые  краски холодных оттенков, белую и чуть-чуть черной. А теперь протяни линейкой краску вверх по бумаге, оставляя красочный след .И вот уже перед вами замок Злого Колдуна, про него даже можно и нужно сочинить сказку.</w:t>
      </w:r>
    </w:p>
    <w:p w:rsidR="00384512" w:rsidRDefault="00384512">
      <w:pPr>
        <w:rPr>
          <w:sz w:val="28"/>
          <w:szCs w:val="28"/>
        </w:rPr>
      </w:pPr>
    </w:p>
    <w:p w:rsidR="00384512" w:rsidRDefault="00384512" w:rsidP="0038451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02306" cy="3075919"/>
            <wp:effectExtent l="37147" t="39053" r="49848" b="30797"/>
            <wp:docPr id="1" name="Рисунок 1" descr="G: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0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4107682" cy="30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12" w:rsidRDefault="00384512" w:rsidP="00384512">
      <w:pPr>
        <w:jc w:val="center"/>
        <w:rPr>
          <w:sz w:val="28"/>
          <w:szCs w:val="28"/>
        </w:rPr>
      </w:pPr>
    </w:p>
    <w:p w:rsidR="00CB5B3F" w:rsidRDefault="00384512" w:rsidP="00384512">
      <w:pPr>
        <w:tabs>
          <w:tab w:val="left" w:pos="793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5F7ABA">
        <w:rPr>
          <w:sz w:val="28"/>
          <w:szCs w:val="28"/>
        </w:rPr>
        <w:t>37</w:t>
      </w:r>
    </w:p>
    <w:p w:rsidR="00384512" w:rsidRDefault="00CB5B3F" w:rsidP="00384512">
      <w:pPr>
        <w:tabs>
          <w:tab w:val="left" w:pos="79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Е</w:t>
      </w:r>
      <w:r w:rsidR="00384512">
        <w:rPr>
          <w:sz w:val="28"/>
          <w:szCs w:val="28"/>
        </w:rPr>
        <w:t>сли ребенок выбрал палитру  теплых оттенков –</w:t>
      </w:r>
      <w:r w:rsidR="009A2F36">
        <w:rPr>
          <w:sz w:val="28"/>
          <w:szCs w:val="28"/>
        </w:rPr>
        <w:t xml:space="preserve"> у него возникнет замок</w:t>
      </w:r>
      <w:r w:rsidR="00384512">
        <w:rPr>
          <w:sz w:val="28"/>
          <w:szCs w:val="28"/>
        </w:rPr>
        <w:t xml:space="preserve"> Доброй Феи!</w:t>
      </w:r>
    </w:p>
    <w:p w:rsidR="00384512" w:rsidRDefault="00384512" w:rsidP="00384512">
      <w:pPr>
        <w:tabs>
          <w:tab w:val="left" w:pos="7935"/>
        </w:tabs>
        <w:rPr>
          <w:sz w:val="28"/>
          <w:szCs w:val="28"/>
        </w:rPr>
      </w:pPr>
    </w:p>
    <w:p w:rsidR="00384512" w:rsidRDefault="00384512" w:rsidP="00384512">
      <w:pPr>
        <w:tabs>
          <w:tab w:val="left" w:pos="7935"/>
        </w:tabs>
        <w:rPr>
          <w:sz w:val="28"/>
          <w:szCs w:val="28"/>
        </w:rPr>
      </w:pPr>
    </w:p>
    <w:p w:rsidR="00384512" w:rsidRDefault="00384512" w:rsidP="00384512">
      <w:pPr>
        <w:tabs>
          <w:tab w:val="left" w:pos="793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2" name="Рисунок 2" descr="G: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E9" w:rsidRDefault="000B42E9" w:rsidP="00384512">
      <w:pPr>
        <w:tabs>
          <w:tab w:val="left" w:pos="7935"/>
        </w:tabs>
        <w:rPr>
          <w:sz w:val="28"/>
          <w:szCs w:val="28"/>
        </w:rPr>
      </w:pPr>
    </w:p>
    <w:p w:rsidR="000B42E9" w:rsidRDefault="000B42E9" w:rsidP="00384512">
      <w:pPr>
        <w:tabs>
          <w:tab w:val="left" w:pos="7935"/>
        </w:tabs>
        <w:rPr>
          <w:sz w:val="28"/>
          <w:szCs w:val="28"/>
        </w:rPr>
      </w:pPr>
    </w:p>
    <w:p w:rsidR="000B42E9" w:rsidRDefault="000B42E9" w:rsidP="00384512">
      <w:pPr>
        <w:tabs>
          <w:tab w:val="left" w:pos="7935"/>
        </w:tabs>
        <w:rPr>
          <w:sz w:val="28"/>
          <w:szCs w:val="28"/>
        </w:rPr>
      </w:pPr>
      <w:r>
        <w:rPr>
          <w:sz w:val="28"/>
          <w:szCs w:val="28"/>
        </w:rPr>
        <w:t>А теперь поиграйте! Накладывайте на край линейки гуашевую краску и рисуйте с детьми, например, собачку с длинно шерсткой.</w:t>
      </w:r>
    </w:p>
    <w:p w:rsidR="000B42E9" w:rsidRDefault="000B42E9" w:rsidP="00384512">
      <w:pPr>
        <w:tabs>
          <w:tab w:val="left" w:pos="7935"/>
        </w:tabs>
        <w:rPr>
          <w:sz w:val="28"/>
          <w:szCs w:val="28"/>
        </w:rPr>
      </w:pPr>
    </w:p>
    <w:p w:rsidR="000B42E9" w:rsidRDefault="000B42E9" w:rsidP="00384512">
      <w:pPr>
        <w:tabs>
          <w:tab w:val="left" w:pos="7935"/>
        </w:tabs>
        <w:rPr>
          <w:sz w:val="28"/>
          <w:szCs w:val="28"/>
        </w:rPr>
      </w:pPr>
      <w:r>
        <w:rPr>
          <w:sz w:val="28"/>
          <w:szCs w:val="28"/>
        </w:rPr>
        <w:t xml:space="preserve"> Вот так! </w:t>
      </w:r>
    </w:p>
    <w:p w:rsidR="000B42E9" w:rsidRDefault="000B42E9" w:rsidP="00384512">
      <w:pPr>
        <w:tabs>
          <w:tab w:val="left" w:pos="7935"/>
        </w:tabs>
        <w:rPr>
          <w:sz w:val="28"/>
          <w:szCs w:val="28"/>
        </w:rPr>
      </w:pPr>
    </w:p>
    <w:p w:rsidR="000B42E9" w:rsidRDefault="000B42E9" w:rsidP="000B42E9">
      <w:pPr>
        <w:tabs>
          <w:tab w:val="left" w:pos="867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5F7ABA">
        <w:rPr>
          <w:sz w:val="28"/>
          <w:szCs w:val="28"/>
        </w:rPr>
        <w:t>38</w:t>
      </w:r>
    </w:p>
    <w:p w:rsidR="000B42E9" w:rsidRDefault="000B42E9" w:rsidP="000B42E9">
      <w:pPr>
        <w:tabs>
          <w:tab w:val="left" w:pos="86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8089" cy="3914628"/>
            <wp:effectExtent l="0" t="0" r="1905" b="0"/>
            <wp:docPr id="3" name="Рисунок 3" descr="G: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0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16" cy="391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E9" w:rsidRDefault="000B42E9" w:rsidP="000B42E9">
      <w:pPr>
        <w:tabs>
          <w:tab w:val="left" w:pos="8670"/>
        </w:tabs>
        <w:jc w:val="center"/>
        <w:rPr>
          <w:sz w:val="28"/>
          <w:szCs w:val="28"/>
        </w:rPr>
      </w:pPr>
    </w:p>
    <w:p w:rsidR="000B42E9" w:rsidRDefault="000B42E9" w:rsidP="000B42E9">
      <w:pPr>
        <w:tabs>
          <w:tab w:val="left" w:pos="8670"/>
        </w:tabs>
        <w:jc w:val="center"/>
        <w:rPr>
          <w:sz w:val="28"/>
          <w:szCs w:val="28"/>
        </w:rPr>
      </w:pPr>
    </w:p>
    <w:p w:rsidR="000B42E9" w:rsidRDefault="000B42E9" w:rsidP="000B42E9">
      <w:pPr>
        <w:tabs>
          <w:tab w:val="left" w:pos="86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00625" cy="3751485"/>
            <wp:effectExtent l="0" t="0" r="0" b="1905"/>
            <wp:docPr id="4" name="Рисунок 4" descr="G: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0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22" cy="37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E9" w:rsidRDefault="000B42E9" w:rsidP="000B42E9">
      <w:pPr>
        <w:tabs>
          <w:tab w:val="left" w:pos="8445"/>
          <w:tab w:val="left" w:pos="867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5F7ABA">
        <w:rPr>
          <w:sz w:val="28"/>
          <w:szCs w:val="28"/>
        </w:rPr>
        <w:t>39</w:t>
      </w:r>
      <w:bookmarkStart w:id="0" w:name="_GoBack"/>
      <w:bookmarkEnd w:id="0"/>
    </w:p>
    <w:p w:rsidR="000B42E9" w:rsidRDefault="000B42E9" w:rsidP="000B42E9">
      <w:pPr>
        <w:tabs>
          <w:tab w:val="left" w:pos="8670"/>
        </w:tabs>
        <w:jc w:val="center"/>
        <w:rPr>
          <w:sz w:val="28"/>
          <w:szCs w:val="28"/>
        </w:rPr>
      </w:pPr>
    </w:p>
    <w:p w:rsidR="000B42E9" w:rsidRDefault="000B42E9" w:rsidP="000B42E9">
      <w:pPr>
        <w:tabs>
          <w:tab w:val="left" w:pos="8670"/>
        </w:tabs>
        <w:jc w:val="center"/>
        <w:rPr>
          <w:sz w:val="28"/>
          <w:szCs w:val="28"/>
        </w:rPr>
      </w:pPr>
    </w:p>
    <w:p w:rsidR="000B42E9" w:rsidRDefault="000B42E9" w:rsidP="000B42E9">
      <w:pPr>
        <w:tabs>
          <w:tab w:val="left" w:pos="8475"/>
          <w:tab w:val="left" w:pos="86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B42E9" w:rsidRPr="00384512" w:rsidRDefault="000B42E9" w:rsidP="000B42E9">
      <w:pPr>
        <w:tabs>
          <w:tab w:val="left" w:pos="8475"/>
          <w:tab w:val="left" w:pos="8670"/>
        </w:tabs>
        <w:rPr>
          <w:sz w:val="28"/>
          <w:szCs w:val="28"/>
        </w:rPr>
      </w:pPr>
    </w:p>
    <w:sectPr w:rsidR="000B42E9" w:rsidRPr="00384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512"/>
    <w:rsid w:val="000B42E9"/>
    <w:rsid w:val="00384512"/>
    <w:rsid w:val="005F7ABA"/>
    <w:rsid w:val="007A03E4"/>
    <w:rsid w:val="008026EC"/>
    <w:rsid w:val="009A2F36"/>
    <w:rsid w:val="00CB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10</cp:revision>
  <dcterms:created xsi:type="dcterms:W3CDTF">2013-08-03T11:00:00Z</dcterms:created>
  <dcterms:modified xsi:type="dcterms:W3CDTF">2013-08-09T17:04:00Z</dcterms:modified>
</cp:coreProperties>
</file>