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B1" w:rsidRPr="00003E91" w:rsidRDefault="00E76CB1" w:rsidP="00CA08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E91">
        <w:rPr>
          <w:rFonts w:ascii="Times New Roman" w:hAnsi="Times New Roman" w:cs="Times New Roman"/>
          <w:b/>
          <w:sz w:val="40"/>
          <w:szCs w:val="40"/>
        </w:rPr>
        <w:t>Применение  информационных коммуникационных  технологий  в  детском  саду, как  способ  развития  познавательного  интереса.</w:t>
      </w:r>
    </w:p>
    <w:p w:rsidR="00E76CB1" w:rsidRPr="008726B8" w:rsidRDefault="00E76CB1" w:rsidP="00CA08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26B8">
        <w:rPr>
          <w:color w:val="000000"/>
          <w:sz w:val="28"/>
          <w:szCs w:val="28"/>
        </w:rPr>
        <w:t xml:space="preserve">        В настоящее время в нашей стране реализуется Стратегии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(информационно-коммуникационных технологий)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</w:t>
      </w:r>
    </w:p>
    <w:p w:rsidR="007B7665" w:rsidRPr="00EB3337" w:rsidRDefault="00E76CB1" w:rsidP="00CA0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6B8">
        <w:rPr>
          <w:rFonts w:ascii="Times New Roman" w:hAnsi="Times New Roman" w:cs="Times New Roman"/>
          <w:sz w:val="28"/>
          <w:szCs w:val="28"/>
        </w:rPr>
        <w:t xml:space="preserve">Задачей дошкольного воспитания является полноценное и гармоничное психологическое, личностное, познавательное развитие ребенка-дошкольника, формирование и развитие ведущей деятельности, основных новообразований возраста. </w:t>
      </w:r>
      <w:r w:rsidR="007B7665" w:rsidRPr="00EB3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педагог может использовать следующие средства информационно-коммуникативных технологий:</w:t>
      </w:r>
    </w:p>
    <w:p w:rsidR="007B7665" w:rsidRPr="00EB3337" w:rsidRDefault="007B7665" w:rsidP="00CA08B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7B7665" w:rsidRPr="00EB3337" w:rsidRDefault="007B7665" w:rsidP="00CA0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</w:t>
      </w:r>
    </w:p>
    <w:p w:rsidR="007B7665" w:rsidRPr="00EB3337" w:rsidRDefault="007B7665" w:rsidP="00CA0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</w:p>
    <w:p w:rsidR="007B7665" w:rsidRPr="00EB3337" w:rsidRDefault="007B7665" w:rsidP="00CA0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Видеомагнитофон, DVD плейер </w:t>
      </w:r>
    </w:p>
    <w:p w:rsidR="007B7665" w:rsidRPr="00EB3337" w:rsidRDefault="007B7665" w:rsidP="00CA0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</w:t>
      </w:r>
    </w:p>
    <w:p w:rsidR="007B7665" w:rsidRPr="00EB3337" w:rsidRDefault="007B7665" w:rsidP="00CA0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</w:t>
      </w:r>
    </w:p>
    <w:p w:rsidR="007B7665" w:rsidRPr="00EB3337" w:rsidRDefault="007B7665" w:rsidP="00CA0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</w:t>
      </w:r>
    </w:p>
    <w:p w:rsidR="007B7665" w:rsidRDefault="007B7665" w:rsidP="00CA0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</w:t>
      </w:r>
    </w:p>
    <w:p w:rsidR="007B7665" w:rsidRDefault="007B7665" w:rsidP="00CA08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доски </w:t>
      </w:r>
    </w:p>
    <w:p w:rsidR="00E76CB1" w:rsidRDefault="00CA08B5" w:rsidP="00C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CB1" w:rsidRPr="008726B8">
        <w:rPr>
          <w:rFonts w:ascii="Times New Roman" w:hAnsi="Times New Roman" w:cs="Times New Roman"/>
          <w:sz w:val="28"/>
          <w:szCs w:val="28"/>
        </w:rPr>
        <w:t xml:space="preserve">Компьютер должен стать частью развивающей среды для ребенка, фактором обогащения его интеллектуального развития, создавая основу для формирования новых типов мышления. Преимуществом использования компьютерных технологий является перенос центра тяжести с вербальных методов обучения на методы поисковой и творческой деятельности воспитателя и воспитанников. Следовательно, меняется и роль воспитателя в образовательном процессе. Он перестает быть источником информации, а становится соучастником, помощником. </w:t>
      </w:r>
    </w:p>
    <w:p w:rsidR="007B7665" w:rsidRDefault="00CA08B5" w:rsidP="00CA08B5">
      <w:pPr>
        <w:pStyle w:val="c2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     </w:t>
      </w:r>
      <w:r w:rsidR="007B7665" w:rsidRPr="007B7665">
        <w:rPr>
          <w:rStyle w:val="c6"/>
          <w:sz w:val="28"/>
          <w:szCs w:val="28"/>
        </w:rPr>
        <w:t xml:space="preserve">Компьютер становится и лучшим помощником педагога как при работе с детьми, так и при работе с родителями. </w:t>
      </w:r>
    </w:p>
    <w:p w:rsidR="00CA017D" w:rsidRPr="00E132B5" w:rsidRDefault="00CA017D" w:rsidP="00CA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32B5">
        <w:rPr>
          <w:rFonts w:ascii="Times New Roman" w:hAnsi="Times New Roman" w:cs="Times New Roman"/>
          <w:sz w:val="28"/>
          <w:szCs w:val="28"/>
        </w:rPr>
        <w:t>Занятие на компьютере и для самого ребенка создает более комфортные условия для успешного выполнения упражнений.</w:t>
      </w:r>
    </w:p>
    <w:p w:rsidR="00CA017D" w:rsidRPr="00E132B5" w:rsidRDefault="00CA017D" w:rsidP="00CA01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B5">
        <w:rPr>
          <w:rFonts w:ascii="Times New Roman" w:hAnsi="Times New Roman" w:cs="Times New Roman"/>
          <w:sz w:val="28"/>
          <w:szCs w:val="28"/>
        </w:rPr>
        <w:t xml:space="preserve">Компьютерные технологии обеспечивают занимательную для ребенка форму экспериментирования, моделирования, классификации сравнения.  </w:t>
      </w:r>
    </w:p>
    <w:p w:rsidR="00CA017D" w:rsidRPr="00E132B5" w:rsidRDefault="00CA017D" w:rsidP="00CA01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B5">
        <w:rPr>
          <w:rFonts w:ascii="Times New Roman" w:hAnsi="Times New Roman" w:cs="Times New Roman"/>
          <w:sz w:val="28"/>
          <w:szCs w:val="28"/>
        </w:rPr>
        <w:t xml:space="preserve">Появляется возможность освоить детьми модели коммуникации с вымышленными героями компьютерной программы, как основные для освоения межличностной коммуникации. </w:t>
      </w:r>
    </w:p>
    <w:p w:rsidR="00CA017D" w:rsidRPr="00E132B5" w:rsidRDefault="00CA017D" w:rsidP="00CA01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B5">
        <w:rPr>
          <w:rFonts w:ascii="Times New Roman" w:hAnsi="Times New Roman" w:cs="Times New Roman"/>
          <w:sz w:val="28"/>
          <w:szCs w:val="28"/>
        </w:rPr>
        <w:t xml:space="preserve">Дети меньше утомляются, дольше сохраняют работоспособность. </w:t>
      </w:r>
    </w:p>
    <w:p w:rsidR="00CA017D" w:rsidRPr="00E132B5" w:rsidRDefault="00CA017D" w:rsidP="00CA01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B5">
        <w:rPr>
          <w:rFonts w:ascii="Times New Roman" w:hAnsi="Times New Roman" w:cs="Times New Roman"/>
          <w:sz w:val="28"/>
          <w:szCs w:val="28"/>
        </w:rPr>
        <w:lastRenderedPageBreak/>
        <w:t>У ребенка повышается мотивация к деятельности, сохраняется интерес. Он учится с самого начала оценивать свои достижения.</w:t>
      </w:r>
    </w:p>
    <w:p w:rsidR="00CA017D" w:rsidRPr="00E132B5" w:rsidRDefault="00CA017D" w:rsidP="00CA0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2B5">
        <w:rPr>
          <w:rFonts w:ascii="Times New Roman" w:hAnsi="Times New Roman" w:cs="Times New Roman"/>
          <w:sz w:val="28"/>
          <w:szCs w:val="28"/>
        </w:rPr>
        <w:t>Таким образом, использование компьютерной программы повышает мотивацию не только за счет игровой стратегии, на которой программа базируется, но и потому, что ребенок получает одобрение, похвалу не только со стороны взрослых, но и со стороны компьютера.</w:t>
      </w:r>
    </w:p>
    <w:p w:rsidR="00CA017D" w:rsidRPr="00E132B5" w:rsidRDefault="00CA017D" w:rsidP="00CA0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2B5">
        <w:rPr>
          <w:rFonts w:ascii="Times New Roman" w:hAnsi="Times New Roman" w:cs="Times New Roman"/>
          <w:sz w:val="28"/>
          <w:szCs w:val="28"/>
        </w:rPr>
        <w:t xml:space="preserve">В ситуации, когда специализированные </w:t>
      </w:r>
      <w:r w:rsidR="00A5304D">
        <w:rPr>
          <w:rFonts w:ascii="Times New Roman" w:hAnsi="Times New Roman" w:cs="Times New Roman"/>
          <w:sz w:val="28"/>
          <w:szCs w:val="28"/>
        </w:rPr>
        <w:t xml:space="preserve"> </w:t>
      </w:r>
      <w:r w:rsidRPr="00E132B5">
        <w:rPr>
          <w:rFonts w:ascii="Times New Roman" w:hAnsi="Times New Roman" w:cs="Times New Roman"/>
          <w:sz w:val="28"/>
          <w:szCs w:val="28"/>
        </w:rPr>
        <w:t xml:space="preserve">компьютерные игры не доступны большей части дошкольных учреждений, а среди массовых игр трудно выбрать те, которые отвечали бы требованиям  и целям  образовательной  деятельности  по  конкретной  теме, альтернативой может стать создание собственных  </w:t>
      </w:r>
      <w:proofErr w:type="spellStart"/>
      <w:r w:rsidRPr="00E132B5">
        <w:rPr>
          <w:rFonts w:ascii="Times New Roman" w:hAnsi="Times New Roman" w:cs="Times New Roman"/>
          <w:sz w:val="28"/>
          <w:szCs w:val="28"/>
        </w:rPr>
        <w:t>слайд-фильмов</w:t>
      </w:r>
      <w:proofErr w:type="spellEnd"/>
      <w:r w:rsidRPr="00E132B5">
        <w:rPr>
          <w:rFonts w:ascii="Times New Roman" w:hAnsi="Times New Roman" w:cs="Times New Roman"/>
          <w:sz w:val="28"/>
          <w:szCs w:val="28"/>
        </w:rPr>
        <w:t xml:space="preserve">  и компьютерных презентаций, разработанных педагогами с учетом особенностей развития их воспитанников. </w:t>
      </w:r>
      <w:proofErr w:type="gramEnd"/>
    </w:p>
    <w:p w:rsidR="00CA017D" w:rsidRDefault="00CA017D" w:rsidP="00CA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32B5">
        <w:rPr>
          <w:rFonts w:ascii="Times New Roman" w:hAnsi="Times New Roman" w:cs="Times New Roman"/>
          <w:sz w:val="28"/>
          <w:szCs w:val="28"/>
        </w:rPr>
        <w:t xml:space="preserve">Технология создания презентаций в программе </w:t>
      </w:r>
      <w:proofErr w:type="spellStart"/>
      <w:r w:rsidRPr="00E132B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1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2B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A53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2B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132B5">
        <w:rPr>
          <w:rFonts w:ascii="Times New Roman" w:hAnsi="Times New Roman" w:cs="Times New Roman"/>
          <w:sz w:val="28"/>
          <w:szCs w:val="28"/>
        </w:rPr>
        <w:t xml:space="preserve"> не требует углубленных знаний и навыков программирования, а их применение на занятиях интересно большинству детей и, что немаловажно, самому педагогу.  Компьютерные презентации способны оживить этот процесс за счет новизны, реалистичности и динамичности изображения, использования анимированных изображений, внести в него элементы игры. Ситуация до</w:t>
      </w:r>
      <w:r>
        <w:rPr>
          <w:rFonts w:ascii="Times New Roman" w:hAnsi="Times New Roman" w:cs="Times New Roman"/>
          <w:sz w:val="28"/>
          <w:szCs w:val="28"/>
        </w:rPr>
        <w:t>стижения цели, заложенная в играх</w:t>
      </w:r>
      <w:r w:rsidRPr="00E132B5">
        <w:rPr>
          <w:rFonts w:ascii="Times New Roman" w:hAnsi="Times New Roman" w:cs="Times New Roman"/>
          <w:sz w:val="28"/>
          <w:szCs w:val="28"/>
        </w:rPr>
        <w:t xml:space="preserve"> («Что лишнее», «Поможем Саше перейти дорогу», «Что спрятано на рисунке» и т.д.) дополнительно стимулирует ребенка к выполнению задания.  </w:t>
      </w:r>
    </w:p>
    <w:p w:rsidR="00CA017D" w:rsidRPr="007B7665" w:rsidRDefault="00CA017D" w:rsidP="00CA017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Испульзуя</w:t>
      </w:r>
      <w:proofErr w:type="spellEnd"/>
      <w:r>
        <w:rPr>
          <w:sz w:val="28"/>
          <w:szCs w:val="28"/>
        </w:rPr>
        <w:t xml:space="preserve">  презентацию в  виде  демонстрационного  материала у  ребят  сохраняется  интерес. Размер  картинки  позволяет  более  полно,  крупно  рассмотреть ее. Поиск демонстрационного  материала  так же  не  представляет  трудности, при наличии  интернета  можно  найти  почти  любую  картинку.</w:t>
      </w:r>
    </w:p>
    <w:p w:rsidR="007B7665" w:rsidRPr="007B7665" w:rsidRDefault="007B7665" w:rsidP="00CA08B5">
      <w:pPr>
        <w:pStyle w:val="c22"/>
        <w:spacing w:before="0" w:beforeAutospacing="0" w:after="0" w:afterAutospacing="0"/>
        <w:rPr>
          <w:sz w:val="28"/>
          <w:szCs w:val="28"/>
        </w:rPr>
      </w:pPr>
      <w:r w:rsidRPr="007B7665">
        <w:rPr>
          <w:rStyle w:val="c6"/>
          <w:sz w:val="28"/>
          <w:szCs w:val="28"/>
        </w:rPr>
        <w:t xml:space="preserve">     Ни для кого не секрет, что хорошо усваивается тот материал, который интересен ребенку.  Компьютер несет в себе образный тип информации, наиболее близкий и понятный дошкольникам. Движение, звук, мультипликация надолго привлекают внимание детей. Дети получают эмоциональный и познавательный заряд, вызывающий у них желание рассмотреть, действовать, играть, вернуться к этому занятию вновь. </w:t>
      </w:r>
    </w:p>
    <w:p w:rsidR="007B7665" w:rsidRPr="007B7665" w:rsidRDefault="007B7665" w:rsidP="00CA08B5">
      <w:pPr>
        <w:pStyle w:val="c36"/>
        <w:spacing w:before="0" w:beforeAutospacing="0" w:after="0" w:afterAutospacing="0"/>
        <w:rPr>
          <w:sz w:val="28"/>
          <w:szCs w:val="28"/>
        </w:rPr>
      </w:pPr>
      <w:r w:rsidRPr="007B7665">
        <w:rPr>
          <w:rStyle w:val="c6"/>
          <w:sz w:val="28"/>
          <w:szCs w:val="28"/>
        </w:rPr>
        <w:t>      При проведении занятий используются различные мультимедийные презентации, которые несут в себе большой потенциал. В игровой форме можно познакомить детей, например, со звуками, используя «Веселую азбуку» С. Маршака, или показать звуки, какие издает человек. Использование  «Веселого счета» помогает ребенку легче освоить счет.  А как необходимы презентации при ознакомлении с окружающим миром. Темы «Деревья», «Чудеса света», «Животные», «Вода» и другие не только продемонстрируют какие-то явления или предметы, но и воссоздадут необходимые слуховые ассоциации. Еще очень интересны презентации с использованием загадок. Они помогают развивать внимание, воображение, мышление ребенка.</w:t>
      </w:r>
    </w:p>
    <w:p w:rsidR="002E08D5" w:rsidRDefault="00CA08B5" w:rsidP="00CA0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26B8" w:rsidRPr="0000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и развития у детей устойчивого познавательного интереса </w:t>
      </w:r>
      <w:r w:rsidR="008726B8" w:rsidRPr="0087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воспитателем </w:t>
      </w:r>
      <w:r w:rsidR="008726B8" w:rsidRPr="0000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задача: сделать занятие интересным, </w:t>
      </w:r>
      <w:r w:rsidR="008726B8" w:rsidRPr="00001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насыщенным и занимательным, т. е. материал должен содержать в себе элементы необычайного, удивительного, неожиданного, вызывающий интерес у дошкольников к учебному процессу и способствующий созданию положительной эмоциональной обстановки обучения, а также развитию творческих способностей. Ведь именно процесс удивления ведёт за собой процесс понимания.</w:t>
      </w:r>
      <w:r w:rsidR="002E08D5" w:rsidRPr="002E0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8D5" w:rsidRPr="00EB3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E08D5" w:rsidRPr="00EB3337" w:rsidRDefault="002E08D5" w:rsidP="00CA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   Использование компьютерных технологий помогает педагогу</w:t>
      </w:r>
      <w:proofErr w:type="gramStart"/>
      <w:r w:rsidRPr="00EB3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B3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E08D5" w:rsidRPr="00EB3337" w:rsidRDefault="002E08D5" w:rsidP="00CA08B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пассивных слушателей к активной деятельности; </w:t>
      </w:r>
    </w:p>
    <w:p w:rsidR="002E08D5" w:rsidRPr="00EB3337" w:rsidRDefault="002E08D5" w:rsidP="00CA0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образовательную деятельность более наглядной и интенсивной; </w:t>
      </w:r>
    </w:p>
    <w:p w:rsidR="002E08D5" w:rsidRPr="00EB3337" w:rsidRDefault="002E08D5" w:rsidP="00CA0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информационную культуру у детей; </w:t>
      </w:r>
    </w:p>
    <w:p w:rsidR="002E08D5" w:rsidRPr="00EB3337" w:rsidRDefault="002E08D5" w:rsidP="00CA0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познавательный интерес; </w:t>
      </w:r>
    </w:p>
    <w:p w:rsidR="002E08D5" w:rsidRPr="00EB3337" w:rsidRDefault="002E08D5" w:rsidP="00CA0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личностно-ориентированный и дифференцированный подходы в обучении; </w:t>
      </w:r>
    </w:p>
    <w:p w:rsidR="002E08D5" w:rsidRPr="00EB3337" w:rsidRDefault="002E08D5" w:rsidP="00CA0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дисциплинировать самого воспитателя, формировать его интерес к работе; </w:t>
      </w:r>
    </w:p>
    <w:p w:rsidR="002E08D5" w:rsidRPr="00EB3337" w:rsidRDefault="002E08D5" w:rsidP="00CA08B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мыслительные процессы (анализ, синтез, сравнение и др.) </w:t>
      </w:r>
      <w:r w:rsidRPr="007B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6B8" w:rsidRPr="008726B8" w:rsidRDefault="008726B8" w:rsidP="00CA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01C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возможности программы Power Point можно создавать мультимедийные презентаци</w:t>
      </w:r>
      <w:r w:rsidRPr="008726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CA08B5" w:rsidRDefault="008726B8" w:rsidP="00CA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Мультимедиа презентации – электронные диафильмы, включающие в себя анимацию, аудио- и видеофрагменты, элементы интерактивности (реакцию на действия пользователя) - наиболее распространённый вид представления демонстрационных материалов. </w:t>
      </w:r>
    </w:p>
    <w:p w:rsidR="00CA08B5" w:rsidRDefault="00CA08B5" w:rsidP="00CA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01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развлечениях и праздниках так же можно использовать слайды как иллюстративный, анимационный фон мероприятий.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726B8" w:rsidRPr="008726B8" w:rsidRDefault="00CA08B5" w:rsidP="00CA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26B8" w:rsidRPr="0000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такой информационной технологии позволяет эффективней развивать все виды восприятия у детей: зрительного, слухового, чувственного. Задействовать на занятии все виды памяти: зрительную, слуховую, образную, ассоциативную и др. </w:t>
      </w:r>
    </w:p>
    <w:p w:rsidR="008726B8" w:rsidRPr="00001CC4" w:rsidRDefault="00CA08B5" w:rsidP="00CA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26B8" w:rsidRPr="00001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презентаций - серьёзный творческий процесс, каждый элемент которого должен быть продуман и осмыслен с точки зрения восприятия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726B8" w:rsidRPr="00001CC4" w:rsidRDefault="00CA017D" w:rsidP="00CA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726B8" w:rsidRPr="0000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использование средств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 </w:t>
      </w:r>
    </w:p>
    <w:p w:rsidR="008726B8" w:rsidRPr="00001CC4" w:rsidRDefault="008726B8" w:rsidP="00872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B8" w:rsidRPr="00001CC4" w:rsidRDefault="008726B8" w:rsidP="00872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B8" w:rsidRPr="008726B8" w:rsidRDefault="008726B8" w:rsidP="00E76C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CB1" w:rsidRPr="008726B8" w:rsidRDefault="00E76CB1" w:rsidP="00E76CB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E76CB1" w:rsidRPr="008726B8" w:rsidSect="006E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4898"/>
    <w:multiLevelType w:val="multilevel"/>
    <w:tmpl w:val="5DAE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AC6549"/>
    <w:multiLevelType w:val="hybridMultilevel"/>
    <w:tmpl w:val="6C7A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35AD9"/>
    <w:multiLevelType w:val="multilevel"/>
    <w:tmpl w:val="E526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CB1"/>
    <w:rsid w:val="00003E91"/>
    <w:rsid w:val="002E08D5"/>
    <w:rsid w:val="006E650E"/>
    <w:rsid w:val="007A2ED0"/>
    <w:rsid w:val="007B7665"/>
    <w:rsid w:val="008726B8"/>
    <w:rsid w:val="00A20F33"/>
    <w:rsid w:val="00A5304D"/>
    <w:rsid w:val="00B4456C"/>
    <w:rsid w:val="00CA017D"/>
    <w:rsid w:val="00CA08B5"/>
    <w:rsid w:val="00E7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6CB1"/>
    <w:pPr>
      <w:ind w:left="720"/>
      <w:contextualSpacing/>
    </w:pPr>
  </w:style>
  <w:style w:type="paragraph" w:customStyle="1" w:styleId="c2">
    <w:name w:val="c2"/>
    <w:basedOn w:val="a"/>
    <w:rsid w:val="00A2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0F33"/>
  </w:style>
  <w:style w:type="paragraph" w:customStyle="1" w:styleId="c22">
    <w:name w:val="c22"/>
    <w:basedOn w:val="a"/>
    <w:rsid w:val="00A2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2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234CE-8008-46EA-A4B4-3465E00B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2015-02-21T17:29:00Z</dcterms:created>
  <dcterms:modified xsi:type="dcterms:W3CDTF">2015-02-21T18:57:00Z</dcterms:modified>
</cp:coreProperties>
</file>