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20" w:rsidRPr="0081159D" w:rsidRDefault="00C95302" w:rsidP="00C61D01">
      <w:pPr>
        <w:jc w:val="center"/>
        <w:rPr>
          <w:rFonts w:asciiTheme="majorHAnsi" w:hAnsiTheme="majorHAnsi" w:cstheme="minorHAnsi"/>
          <w:b/>
          <w:i/>
          <w:color w:val="FF0000"/>
          <w:sz w:val="52"/>
        </w:rPr>
      </w:pPr>
      <w:r w:rsidRPr="0081159D">
        <w:rPr>
          <w:rFonts w:asciiTheme="majorHAnsi" w:hAnsiTheme="majorHAnsi" w:cstheme="minorHAnsi"/>
          <w:b/>
          <w:color w:val="0070C0"/>
          <w:sz w:val="48"/>
        </w:rPr>
        <w:t>Нетрадиционная техника рисования</w:t>
      </w:r>
      <w:r w:rsidR="0081159D">
        <w:rPr>
          <w:rFonts w:asciiTheme="majorHAnsi" w:hAnsiTheme="majorHAnsi" w:cstheme="minorHAnsi"/>
          <w:b/>
          <w:i/>
          <w:sz w:val="44"/>
        </w:rPr>
        <w:t xml:space="preserve">     </w:t>
      </w:r>
      <w:r w:rsidRPr="0081159D">
        <w:rPr>
          <w:rFonts w:asciiTheme="majorHAnsi" w:hAnsiTheme="majorHAnsi" w:cstheme="minorHAnsi"/>
          <w:b/>
          <w:i/>
          <w:sz w:val="44"/>
        </w:rPr>
        <w:t xml:space="preserve"> </w:t>
      </w:r>
      <w:r w:rsidRPr="0081159D">
        <w:rPr>
          <w:rFonts w:asciiTheme="majorHAnsi" w:hAnsiTheme="majorHAnsi" w:cstheme="minorHAnsi"/>
          <w:b/>
          <w:i/>
          <w:color w:val="FF0000"/>
          <w:sz w:val="52"/>
        </w:rPr>
        <w:t>« Разноцветные ладошки»</w:t>
      </w:r>
    </w:p>
    <w:p w:rsidR="00453584" w:rsidRPr="0081159D" w:rsidRDefault="00C95302" w:rsidP="008C2CFC">
      <w:pPr>
        <w:spacing w:after="0"/>
        <w:ind w:firstLine="708"/>
        <w:rPr>
          <w:rFonts w:asciiTheme="majorHAnsi" w:hAnsiTheme="majorHAnsi" w:cstheme="minorHAnsi"/>
          <w:sz w:val="32"/>
        </w:rPr>
      </w:pPr>
      <w:r w:rsidRPr="0081159D">
        <w:rPr>
          <w:rFonts w:asciiTheme="majorHAnsi" w:hAnsiTheme="majorHAnsi" w:cstheme="minorHAnsi"/>
          <w:sz w:val="32"/>
        </w:rPr>
        <w:t xml:space="preserve"> Рисование – интересный и полезный вид деятельности, в ходе которого разнообразными способами с использованием самых разных материалов создаются живописные и графические изображения. Рисование развивает восприятие, творческие способности, мелкую моторику</w:t>
      </w:r>
      <w:r w:rsidR="00093D3E" w:rsidRPr="0081159D">
        <w:rPr>
          <w:rFonts w:asciiTheme="majorHAnsi" w:hAnsiTheme="majorHAnsi" w:cstheme="minorHAnsi"/>
          <w:sz w:val="32"/>
        </w:rPr>
        <w:t xml:space="preserve"> рук, приобщает малышей к миру прекрасного, формирует эстетический вкус, позволяет ощутить гармонию окружающего мира. Часто этот вид деятельности несёт в себе и элементы психотерапии – успокаивает, отвлекает  ребёнка.</w:t>
      </w:r>
    </w:p>
    <w:p w:rsidR="00453584" w:rsidRPr="0081159D" w:rsidRDefault="00093D3E" w:rsidP="008C2CFC">
      <w:pPr>
        <w:spacing w:after="0"/>
        <w:ind w:firstLine="708"/>
        <w:rPr>
          <w:rFonts w:asciiTheme="majorHAnsi" w:hAnsiTheme="majorHAnsi" w:cstheme="minorHAnsi"/>
          <w:sz w:val="32"/>
        </w:rPr>
      </w:pPr>
      <w:r w:rsidRPr="0081159D">
        <w:rPr>
          <w:rFonts w:asciiTheme="majorHAnsi" w:hAnsiTheme="majorHAnsi" w:cstheme="minorHAnsi"/>
          <w:sz w:val="32"/>
        </w:rPr>
        <w:t>У ребёнка раннего возраста ещё не сформированы многие навыки. Он не умеет ориентироваться на листе бумаги и не выходить при рисовании за её край и т.п. Часто такое отсутствие умений сердит и расстраивает малыша, и он оставляет попытки нарисовать задуманное. В этом случае рисование может надолго задержаться на уровне хаотических линий и цветовых пятен</w:t>
      </w:r>
      <w:r w:rsidR="00275B20" w:rsidRPr="0081159D">
        <w:rPr>
          <w:rFonts w:asciiTheme="majorHAnsi" w:hAnsiTheme="majorHAnsi" w:cstheme="minorHAnsi"/>
          <w:sz w:val="32"/>
        </w:rPr>
        <w:t>. Важно не упустить возможности, которые открываются именно в раннем возрасте. При умелой организации занятий и учете  психологических и физиологических особенностей ребёнка 1-3 лет рисование может стать одним из любимых занятий малыша.</w:t>
      </w:r>
    </w:p>
    <w:p w:rsidR="00453584" w:rsidRPr="0081159D" w:rsidRDefault="00DF2643" w:rsidP="008C2CFC">
      <w:pPr>
        <w:spacing w:after="0"/>
        <w:ind w:firstLine="708"/>
        <w:rPr>
          <w:rFonts w:asciiTheme="majorHAnsi" w:hAnsiTheme="majorHAnsi" w:cstheme="minorHAnsi"/>
          <w:sz w:val="32"/>
        </w:rPr>
      </w:pPr>
      <w:r w:rsidRPr="0081159D">
        <w:rPr>
          <w:rFonts w:asciiTheme="majorHAnsi" w:eastAsia="Times New Roman" w:hAnsiTheme="majorHAnsi" w:cstheme="minorHAnsi"/>
          <w:sz w:val="32"/>
          <w:szCs w:val="20"/>
          <w:lang w:eastAsia="ru-RU"/>
        </w:rPr>
        <w:t xml:space="preserve">Самый доступный способ развить у малыша творческое начало - заинтересовать его рисованием.         В процессе творчества у малыша развивается воображение, образное мышление и вкус. Маленьким художникам очень понравятся </w:t>
      </w:r>
      <w:r w:rsidRPr="0081159D">
        <w:rPr>
          <w:rFonts w:asciiTheme="majorHAnsi" w:eastAsia="Times New Roman" w:hAnsiTheme="majorHAnsi" w:cstheme="minorHAnsi"/>
          <w:b/>
          <w:bCs/>
          <w:sz w:val="32"/>
          <w:szCs w:val="20"/>
          <w:lang w:eastAsia="ru-RU"/>
        </w:rPr>
        <w:t>рисование пальчиками и ладошками.</w:t>
      </w:r>
      <w:r w:rsidRPr="0081159D">
        <w:rPr>
          <w:rFonts w:asciiTheme="majorHAnsi" w:eastAsia="Times New Roman" w:hAnsiTheme="majorHAnsi" w:cstheme="minorHAnsi"/>
          <w:sz w:val="40"/>
          <w:szCs w:val="24"/>
          <w:lang w:eastAsia="ru-RU"/>
        </w:rPr>
        <w:t xml:space="preserve">                          </w:t>
      </w:r>
      <w:r w:rsidRPr="0081159D">
        <w:rPr>
          <w:rFonts w:asciiTheme="majorHAnsi" w:eastAsia="Times New Roman" w:hAnsiTheme="majorHAnsi" w:cstheme="minorHAnsi"/>
          <w:sz w:val="32"/>
          <w:szCs w:val="20"/>
          <w:lang w:eastAsia="ru-RU"/>
        </w:rPr>
        <w:t xml:space="preserve">Данный вид рисования хорошо развивает </w:t>
      </w:r>
      <w:r w:rsidRPr="0081159D">
        <w:rPr>
          <w:rFonts w:asciiTheme="majorHAnsi" w:eastAsia="Times New Roman" w:hAnsiTheme="majorHAnsi" w:cstheme="minorHAnsi"/>
          <w:i/>
          <w:iCs/>
          <w:sz w:val="32"/>
          <w:szCs w:val="20"/>
          <w:lang w:eastAsia="ru-RU"/>
        </w:rPr>
        <w:t>мелкую моторику</w:t>
      </w:r>
      <w:r w:rsidRPr="0081159D">
        <w:rPr>
          <w:rFonts w:asciiTheme="majorHAnsi" w:eastAsia="Times New Roman" w:hAnsiTheme="majorHAnsi" w:cstheme="minorHAnsi"/>
          <w:sz w:val="32"/>
          <w:szCs w:val="20"/>
          <w:lang w:eastAsia="ru-RU"/>
        </w:rPr>
        <w:t xml:space="preserve">, что влияет не только на умение малыша использовать свои ручки, но и способствует развитию речи. Как? Дело в том, что центр, отвечающий за движения расположен в коре головного мозга </w:t>
      </w:r>
      <w:r w:rsidRPr="0081159D">
        <w:rPr>
          <w:rFonts w:asciiTheme="majorHAnsi" w:eastAsia="Times New Roman" w:hAnsiTheme="majorHAnsi" w:cstheme="minorHAnsi"/>
          <w:sz w:val="32"/>
          <w:szCs w:val="20"/>
          <w:lang w:eastAsia="ru-RU"/>
        </w:rPr>
        <w:lastRenderedPageBreak/>
        <w:t xml:space="preserve">совсем рядом с речевым центром, и когда начинает работать первый, он заставляет трудиться и второй. </w:t>
      </w:r>
    </w:p>
    <w:p w:rsidR="00453584" w:rsidRPr="0081159D" w:rsidRDefault="00DF2643" w:rsidP="00453584">
      <w:pPr>
        <w:spacing w:after="0"/>
        <w:rPr>
          <w:rFonts w:asciiTheme="majorHAnsi" w:hAnsiTheme="majorHAnsi" w:cstheme="minorHAnsi"/>
          <w:sz w:val="32"/>
        </w:rPr>
      </w:pPr>
      <w:r w:rsidRPr="0081159D">
        <w:rPr>
          <w:rFonts w:asciiTheme="majorHAnsi" w:eastAsia="Times New Roman" w:hAnsiTheme="majorHAnsi" w:cstheme="minorHAnsi"/>
          <w:sz w:val="32"/>
          <w:szCs w:val="20"/>
          <w:lang w:eastAsia="ru-RU"/>
        </w:rPr>
        <w:t xml:space="preserve">Рисование пальчиками – это хороший </w:t>
      </w:r>
      <w:r w:rsidRPr="0081159D">
        <w:rPr>
          <w:rFonts w:asciiTheme="majorHAnsi" w:eastAsia="Times New Roman" w:hAnsiTheme="majorHAnsi" w:cstheme="minorHAnsi"/>
          <w:i/>
          <w:iCs/>
          <w:sz w:val="32"/>
          <w:szCs w:val="20"/>
          <w:lang w:eastAsia="ru-RU"/>
        </w:rPr>
        <w:t>рефлекторный массаж</w:t>
      </w:r>
      <w:r w:rsidRPr="0081159D">
        <w:rPr>
          <w:rFonts w:asciiTheme="majorHAnsi" w:eastAsia="Times New Roman" w:hAnsiTheme="majorHAnsi" w:cstheme="minorHAnsi"/>
          <w:sz w:val="32"/>
          <w:szCs w:val="20"/>
          <w:lang w:eastAsia="ru-RU"/>
        </w:rPr>
        <w:t xml:space="preserve">. На ладонях находятся определенные точки, которые связаны со всеми органами тела. Массажируя эти точки, можно добиться улучшения состояния организма в целом. </w:t>
      </w:r>
    </w:p>
    <w:p w:rsidR="00453584" w:rsidRPr="0081159D" w:rsidRDefault="00DF2643" w:rsidP="008C2CFC">
      <w:pPr>
        <w:spacing w:after="0"/>
        <w:ind w:firstLine="708"/>
        <w:rPr>
          <w:rFonts w:asciiTheme="majorHAnsi" w:hAnsiTheme="majorHAnsi" w:cstheme="minorHAnsi"/>
          <w:sz w:val="32"/>
        </w:rPr>
      </w:pPr>
      <w:r w:rsidRPr="0081159D">
        <w:rPr>
          <w:rFonts w:asciiTheme="majorHAnsi" w:eastAsia="Times New Roman" w:hAnsiTheme="majorHAnsi" w:cstheme="minorHAnsi"/>
          <w:sz w:val="32"/>
          <w:szCs w:val="20"/>
          <w:lang w:eastAsia="ru-RU"/>
        </w:rPr>
        <w:t xml:space="preserve">Рисуя, малыш учиться строить "причинно-следственная" связи, учится </w:t>
      </w:r>
      <w:r w:rsidRPr="0081159D">
        <w:rPr>
          <w:rFonts w:asciiTheme="majorHAnsi" w:eastAsia="Times New Roman" w:hAnsiTheme="majorHAnsi" w:cstheme="minorHAnsi"/>
          <w:i/>
          <w:iCs/>
          <w:sz w:val="32"/>
          <w:szCs w:val="20"/>
          <w:lang w:eastAsia="ru-RU"/>
        </w:rPr>
        <w:t>логически мыслить</w:t>
      </w:r>
      <w:r w:rsidRPr="0081159D">
        <w:rPr>
          <w:rFonts w:asciiTheme="majorHAnsi" w:eastAsia="Times New Roman" w:hAnsiTheme="majorHAnsi" w:cstheme="minorHAnsi"/>
          <w:sz w:val="32"/>
          <w:szCs w:val="20"/>
          <w:lang w:eastAsia="ru-RU"/>
        </w:rPr>
        <w:t>. Так, он замечает, что после того, как провести пальчиком по белому листу, на нем появляются интересные "</w:t>
      </w:r>
      <w:proofErr w:type="gramStart"/>
      <w:r w:rsidRPr="0081159D">
        <w:rPr>
          <w:rFonts w:asciiTheme="majorHAnsi" w:eastAsia="Times New Roman" w:hAnsiTheme="majorHAnsi" w:cstheme="minorHAnsi"/>
          <w:sz w:val="32"/>
          <w:szCs w:val="20"/>
          <w:lang w:eastAsia="ru-RU"/>
        </w:rPr>
        <w:t>загогулины</w:t>
      </w:r>
      <w:proofErr w:type="gramEnd"/>
      <w:r w:rsidRPr="0081159D">
        <w:rPr>
          <w:rFonts w:asciiTheme="majorHAnsi" w:eastAsia="Times New Roman" w:hAnsiTheme="majorHAnsi" w:cstheme="minorHAnsi"/>
          <w:sz w:val="32"/>
          <w:szCs w:val="20"/>
          <w:lang w:eastAsia="ru-RU"/>
        </w:rPr>
        <w:t>", а если поставить кляксу и "</w:t>
      </w:r>
      <w:proofErr w:type="spellStart"/>
      <w:r w:rsidRPr="0081159D">
        <w:rPr>
          <w:rFonts w:asciiTheme="majorHAnsi" w:eastAsia="Times New Roman" w:hAnsiTheme="majorHAnsi" w:cstheme="minorHAnsi"/>
          <w:sz w:val="32"/>
          <w:szCs w:val="20"/>
          <w:lang w:eastAsia="ru-RU"/>
        </w:rPr>
        <w:t>развозюкать</w:t>
      </w:r>
      <w:proofErr w:type="spellEnd"/>
      <w:r w:rsidRPr="0081159D">
        <w:rPr>
          <w:rFonts w:asciiTheme="majorHAnsi" w:eastAsia="Times New Roman" w:hAnsiTheme="majorHAnsi" w:cstheme="minorHAnsi"/>
          <w:sz w:val="32"/>
          <w:szCs w:val="20"/>
          <w:lang w:eastAsia="ru-RU"/>
        </w:rPr>
        <w:t xml:space="preserve">" ее ручкой, то получится очень забавное пятно. С помощью пальчиковых красок ребенок получает представление о том, что такое цвет, какие бывают цвета, а также о том, что смешивая две разные краски, можно получить совершенно новый цвет. </w:t>
      </w:r>
    </w:p>
    <w:p w:rsidR="00DF2643" w:rsidRPr="0081159D" w:rsidRDefault="00DF2643" w:rsidP="008C2CFC">
      <w:pPr>
        <w:spacing w:after="0"/>
        <w:ind w:firstLine="708"/>
        <w:rPr>
          <w:rFonts w:asciiTheme="majorHAnsi" w:hAnsiTheme="majorHAnsi" w:cstheme="minorHAnsi"/>
          <w:sz w:val="32"/>
        </w:rPr>
      </w:pPr>
      <w:r w:rsidRPr="0081159D">
        <w:rPr>
          <w:rFonts w:asciiTheme="majorHAnsi" w:eastAsia="Times New Roman" w:hAnsiTheme="majorHAnsi" w:cstheme="minorHAnsi"/>
          <w:sz w:val="32"/>
          <w:szCs w:val="20"/>
          <w:lang w:eastAsia="ru-RU"/>
        </w:rPr>
        <w:t xml:space="preserve">Пальчиковая живопись способствует раннему </w:t>
      </w:r>
      <w:r w:rsidRPr="0081159D">
        <w:rPr>
          <w:rFonts w:asciiTheme="majorHAnsi" w:eastAsia="Times New Roman" w:hAnsiTheme="majorHAnsi" w:cstheme="minorHAnsi"/>
          <w:i/>
          <w:iCs/>
          <w:sz w:val="32"/>
          <w:szCs w:val="20"/>
          <w:lang w:eastAsia="ru-RU"/>
        </w:rPr>
        <w:t>развитию творческих способностей</w:t>
      </w:r>
      <w:r w:rsidRPr="0081159D">
        <w:rPr>
          <w:rFonts w:asciiTheme="majorHAnsi" w:eastAsia="Times New Roman" w:hAnsiTheme="majorHAnsi" w:cstheme="minorHAnsi"/>
          <w:sz w:val="32"/>
          <w:szCs w:val="20"/>
          <w:lang w:eastAsia="ru-RU"/>
        </w:rPr>
        <w:t xml:space="preserve">. Не только потому, что малыш учится рисовать, а потому, что он учиться </w:t>
      </w:r>
      <w:proofErr w:type="spellStart"/>
      <w:r w:rsidRPr="0081159D">
        <w:rPr>
          <w:rFonts w:asciiTheme="majorHAnsi" w:eastAsia="Times New Roman" w:hAnsiTheme="majorHAnsi" w:cstheme="minorHAnsi"/>
          <w:sz w:val="32"/>
          <w:szCs w:val="20"/>
          <w:lang w:eastAsia="ru-RU"/>
        </w:rPr>
        <w:t>самовыражаться</w:t>
      </w:r>
      <w:proofErr w:type="spellEnd"/>
      <w:r w:rsidRPr="0081159D">
        <w:rPr>
          <w:rFonts w:asciiTheme="majorHAnsi" w:eastAsia="Times New Roman" w:hAnsiTheme="majorHAnsi" w:cstheme="minorHAnsi"/>
          <w:sz w:val="32"/>
          <w:szCs w:val="20"/>
          <w:lang w:eastAsia="ru-RU"/>
        </w:rPr>
        <w:t xml:space="preserve">, передавать свои ощущения и впечатления. </w:t>
      </w:r>
    </w:p>
    <w:p w:rsidR="00DF2643" w:rsidRPr="0081159D" w:rsidRDefault="00453584" w:rsidP="00453584">
      <w:pPr>
        <w:jc w:val="center"/>
        <w:rPr>
          <w:rFonts w:asciiTheme="majorHAnsi" w:hAnsiTheme="majorHAnsi" w:cstheme="minorHAnsi"/>
          <w:b/>
          <w:i/>
          <w:sz w:val="44"/>
        </w:rPr>
      </w:pPr>
      <w:r w:rsidRPr="0081159D">
        <w:rPr>
          <w:rFonts w:asciiTheme="majorHAnsi" w:hAnsiTheme="majorHAnsi" w:cstheme="minorHAnsi"/>
          <w:b/>
          <w:i/>
          <w:sz w:val="44"/>
        </w:rPr>
        <w:t>Описание методики</w:t>
      </w:r>
    </w:p>
    <w:p w:rsidR="00453584" w:rsidRPr="0081159D" w:rsidRDefault="00275B20" w:rsidP="00453584">
      <w:pPr>
        <w:spacing w:after="0"/>
        <w:rPr>
          <w:rFonts w:asciiTheme="majorHAnsi" w:hAnsiTheme="majorHAnsi" w:cstheme="minorHAnsi"/>
          <w:sz w:val="32"/>
        </w:rPr>
      </w:pPr>
      <w:r w:rsidRPr="0081159D">
        <w:rPr>
          <w:rFonts w:asciiTheme="majorHAnsi" w:hAnsiTheme="majorHAnsi" w:cstheme="minorHAnsi"/>
          <w:b/>
          <w:i/>
          <w:sz w:val="32"/>
        </w:rPr>
        <w:t>«Разноцветные ладошки»</w:t>
      </w:r>
      <w:r w:rsidRPr="0081159D">
        <w:rPr>
          <w:rFonts w:asciiTheme="majorHAnsi" w:hAnsiTheme="majorHAnsi" w:cstheme="minorHAnsi"/>
          <w:sz w:val="32"/>
        </w:rPr>
        <w:t xml:space="preserve"> - самый простейший из методов рисования – рисование пальцами и ладошками. Такая техника рисования даёт малышу ощущение непосредственного взаимодействия с красками, а также дарит незабываемые впечатления от манипуляций с цветом.</w:t>
      </w:r>
      <w:r w:rsidR="00E31DB0" w:rsidRPr="0081159D">
        <w:rPr>
          <w:rFonts w:asciiTheme="majorHAnsi" w:hAnsiTheme="majorHAnsi" w:cstheme="minorHAnsi"/>
          <w:sz w:val="32"/>
        </w:rPr>
        <w:t xml:space="preserve"> Также этот метод положительно влияет на развитие мелкой моторики рук детей раннего и дошкольного возраста, что в свою очередь имеет воздействие на развитие речи, интеллекта, познавательной активности ребят.</w:t>
      </w:r>
    </w:p>
    <w:p w:rsidR="00453584" w:rsidRPr="0081159D" w:rsidRDefault="00FE353C" w:rsidP="00453584">
      <w:pPr>
        <w:spacing w:after="0"/>
        <w:ind w:firstLine="708"/>
        <w:rPr>
          <w:rFonts w:asciiTheme="majorHAnsi" w:hAnsiTheme="majorHAnsi" w:cstheme="minorHAnsi"/>
          <w:sz w:val="32"/>
        </w:rPr>
      </w:pPr>
      <w:r w:rsidRPr="0081159D">
        <w:rPr>
          <w:rFonts w:asciiTheme="majorHAnsi" w:hAnsiTheme="majorHAnsi" w:cstheme="minorHAnsi"/>
          <w:sz w:val="32"/>
        </w:rPr>
        <w:t xml:space="preserve">Для рисования используются краски, специально предназначенные для рисования руками – пальчиковые краски </w:t>
      </w:r>
      <w:proofErr w:type="gramStart"/>
      <w:r w:rsidRPr="0081159D">
        <w:rPr>
          <w:rFonts w:asciiTheme="majorHAnsi" w:hAnsiTheme="majorHAnsi" w:cstheme="minorHAnsi"/>
          <w:sz w:val="32"/>
        </w:rPr>
        <w:t xml:space="preserve">( </w:t>
      </w:r>
      <w:proofErr w:type="gramEnd"/>
      <w:r w:rsidRPr="0081159D">
        <w:rPr>
          <w:rFonts w:asciiTheme="majorHAnsi" w:hAnsiTheme="majorHAnsi" w:cstheme="minorHAnsi"/>
          <w:sz w:val="32"/>
        </w:rPr>
        <w:t xml:space="preserve">можно также использовать разведённую гуашь или акварель). </w:t>
      </w:r>
    </w:p>
    <w:p w:rsidR="00453584" w:rsidRPr="0081159D" w:rsidRDefault="00DF2643" w:rsidP="00453584">
      <w:pPr>
        <w:spacing w:after="0"/>
        <w:rPr>
          <w:rFonts w:asciiTheme="majorHAnsi" w:eastAsia="Times New Roman" w:hAnsiTheme="majorHAnsi" w:cs="Times New Roman"/>
          <w:sz w:val="36"/>
          <w:szCs w:val="24"/>
          <w:lang w:eastAsia="ru-RU"/>
        </w:rPr>
      </w:pPr>
      <w:r w:rsidRPr="0081159D">
        <w:rPr>
          <w:rFonts w:asciiTheme="majorHAnsi" w:eastAsia="Times New Roman" w:hAnsiTheme="majorHAnsi" w:cstheme="minorHAnsi"/>
          <w:sz w:val="32"/>
          <w:szCs w:val="20"/>
          <w:lang w:eastAsia="ru-RU"/>
        </w:rPr>
        <w:lastRenderedPageBreak/>
        <w:t xml:space="preserve">Специальные </w:t>
      </w:r>
      <w:r w:rsidRPr="0081159D">
        <w:rPr>
          <w:rFonts w:asciiTheme="majorHAnsi" w:eastAsia="Times New Roman" w:hAnsiTheme="majorHAnsi" w:cstheme="minorHAnsi"/>
          <w:b/>
          <w:bCs/>
          <w:sz w:val="32"/>
          <w:szCs w:val="20"/>
          <w:lang w:eastAsia="ru-RU"/>
        </w:rPr>
        <w:t>пальчиковые краски</w:t>
      </w:r>
      <w:r w:rsidRPr="0081159D">
        <w:rPr>
          <w:rFonts w:asciiTheme="majorHAnsi" w:eastAsia="Times New Roman" w:hAnsiTheme="majorHAnsi" w:cstheme="minorHAnsi"/>
          <w:sz w:val="32"/>
          <w:szCs w:val="20"/>
          <w:lang w:eastAsia="ru-RU"/>
        </w:rPr>
        <w:t xml:space="preserve"> безопасны для здоровья малышей, так как не содержат вредных компонентов. Этими красками можно рисовать не только на бумаге, но и на картоне, стекле, даже на теле. А они хорошо смываются с любых поверхностей и легко отстирываются.</w:t>
      </w:r>
      <w:r w:rsidRPr="0081159D">
        <w:rPr>
          <w:rFonts w:asciiTheme="majorHAnsi" w:eastAsia="Times New Roman" w:hAnsiTheme="majorHAnsi" w:cstheme="minorHAnsi"/>
          <w:sz w:val="40"/>
          <w:szCs w:val="24"/>
          <w:lang w:eastAsia="ru-RU"/>
        </w:rPr>
        <w:t xml:space="preserve"> </w:t>
      </w:r>
      <w:r w:rsidR="00FE353C" w:rsidRPr="0081159D">
        <w:rPr>
          <w:rFonts w:asciiTheme="majorHAnsi" w:hAnsiTheme="majorHAnsi" w:cstheme="minorHAnsi"/>
          <w:sz w:val="32"/>
        </w:rPr>
        <w:t>Перед занятием краски следует развести до густоты сметаны и налить в плоские крышки. При смене красок пальчики моют в банке с водой и вытирают салфеткой.</w:t>
      </w:r>
      <w:r w:rsidR="00453584" w:rsidRPr="0081159D">
        <w:rPr>
          <w:rFonts w:asciiTheme="majorHAnsi" w:eastAsia="Times New Roman" w:hAnsiTheme="majorHAnsi" w:cs="Times New Roman"/>
          <w:sz w:val="36"/>
          <w:szCs w:val="24"/>
          <w:lang w:eastAsia="ru-RU"/>
        </w:rPr>
        <w:t xml:space="preserve">                                         </w:t>
      </w:r>
    </w:p>
    <w:p w:rsidR="00453584" w:rsidRPr="0081159D" w:rsidRDefault="00453584" w:rsidP="00453584">
      <w:pPr>
        <w:spacing w:after="0"/>
        <w:rPr>
          <w:rFonts w:asciiTheme="majorHAnsi" w:eastAsia="Times New Roman" w:hAnsiTheme="majorHAnsi" w:cs="Times New Roman"/>
          <w:sz w:val="36"/>
          <w:szCs w:val="24"/>
          <w:lang w:eastAsia="ru-RU"/>
        </w:rPr>
      </w:pPr>
      <w:r w:rsidRPr="0081159D">
        <w:rPr>
          <w:rFonts w:asciiTheme="majorHAnsi" w:eastAsia="Times New Roman" w:hAnsiTheme="majorHAnsi" w:cs="Times New Roman"/>
          <w:sz w:val="36"/>
          <w:szCs w:val="24"/>
          <w:lang w:eastAsia="ru-RU"/>
        </w:rPr>
        <w:t xml:space="preserve"> </w:t>
      </w:r>
      <w:r w:rsidRPr="0081159D">
        <w:rPr>
          <w:rFonts w:asciiTheme="majorHAnsi" w:eastAsia="Times New Roman" w:hAnsiTheme="majorHAnsi" w:cs="Times New Roman"/>
          <w:sz w:val="36"/>
          <w:szCs w:val="24"/>
          <w:lang w:eastAsia="ru-RU"/>
        </w:rPr>
        <w:tab/>
      </w:r>
      <w:r w:rsidR="00DF2643" w:rsidRPr="0081159D">
        <w:rPr>
          <w:rFonts w:asciiTheme="majorHAnsi" w:eastAsia="Times New Roman" w:hAnsiTheme="majorHAnsi" w:cstheme="minorHAnsi"/>
          <w:sz w:val="32"/>
          <w:szCs w:val="20"/>
          <w:lang w:eastAsia="ru-RU"/>
        </w:rPr>
        <w:t>Для этого лучше налить слегка раз</w:t>
      </w:r>
      <w:r w:rsidR="00DF2643" w:rsidRPr="0081159D">
        <w:rPr>
          <w:rFonts w:asciiTheme="majorHAnsi" w:eastAsia="Times New Roman" w:hAnsiTheme="majorHAnsi" w:cstheme="minorHAnsi"/>
          <w:sz w:val="32"/>
          <w:szCs w:val="20"/>
          <w:lang w:eastAsia="ru-RU"/>
        </w:rPr>
        <w:softHyphen/>
        <w:t>веденные водой краски в пластико</w:t>
      </w:r>
      <w:r w:rsidR="00DF2643" w:rsidRPr="0081159D">
        <w:rPr>
          <w:rFonts w:asciiTheme="majorHAnsi" w:eastAsia="Times New Roman" w:hAnsiTheme="majorHAnsi" w:cstheme="minorHAnsi"/>
          <w:sz w:val="32"/>
          <w:szCs w:val="20"/>
          <w:lang w:eastAsia="ru-RU"/>
        </w:rPr>
        <w:softHyphen/>
        <w:t>вые тарелочки, что</w:t>
      </w:r>
      <w:r w:rsidR="00DF2643" w:rsidRPr="0081159D">
        <w:rPr>
          <w:rFonts w:asciiTheme="majorHAnsi" w:eastAsia="Times New Roman" w:hAnsiTheme="majorHAnsi" w:cstheme="minorHAnsi"/>
          <w:sz w:val="32"/>
          <w:szCs w:val="20"/>
          <w:lang w:eastAsia="ru-RU"/>
        </w:rPr>
        <w:softHyphen/>
        <w:t>бы ребенку было удобно окунать ла</w:t>
      </w:r>
      <w:r w:rsidR="00DF2643" w:rsidRPr="0081159D">
        <w:rPr>
          <w:rFonts w:asciiTheme="majorHAnsi" w:eastAsia="Times New Roman" w:hAnsiTheme="majorHAnsi" w:cstheme="minorHAnsi"/>
          <w:sz w:val="32"/>
          <w:szCs w:val="20"/>
          <w:lang w:eastAsia="ru-RU"/>
        </w:rPr>
        <w:softHyphen/>
        <w:t>дошку в краску. На бумаге можно делать отпечатки ладони, проводить ла</w:t>
      </w:r>
      <w:r w:rsidR="00DF2643" w:rsidRPr="0081159D">
        <w:rPr>
          <w:rFonts w:asciiTheme="majorHAnsi" w:eastAsia="Times New Roman" w:hAnsiTheme="majorHAnsi" w:cstheme="minorHAnsi"/>
          <w:sz w:val="32"/>
          <w:szCs w:val="20"/>
          <w:lang w:eastAsia="ru-RU"/>
        </w:rPr>
        <w:softHyphen/>
        <w:t>донью разные линии, закраши</w:t>
      </w:r>
      <w:r w:rsidR="00DF2643" w:rsidRPr="0081159D">
        <w:rPr>
          <w:rFonts w:asciiTheme="majorHAnsi" w:eastAsia="Times New Roman" w:hAnsiTheme="majorHAnsi" w:cstheme="minorHAnsi"/>
          <w:sz w:val="32"/>
          <w:szCs w:val="20"/>
          <w:lang w:eastAsia="ru-RU"/>
        </w:rPr>
        <w:softHyphen/>
        <w:t>вать большие поверхности. Если рисуете в альбоме, то под отпечат</w:t>
      </w:r>
      <w:r w:rsidR="00DF2643" w:rsidRPr="0081159D">
        <w:rPr>
          <w:rFonts w:asciiTheme="majorHAnsi" w:eastAsia="Times New Roman" w:hAnsiTheme="majorHAnsi" w:cstheme="minorHAnsi"/>
          <w:sz w:val="32"/>
          <w:szCs w:val="20"/>
          <w:lang w:eastAsia="ru-RU"/>
        </w:rPr>
        <w:softHyphen/>
        <w:t>ком ладошки на память можно поставить дату или возраст ре</w:t>
      </w:r>
      <w:r w:rsidR="00DF2643" w:rsidRPr="0081159D">
        <w:rPr>
          <w:rFonts w:asciiTheme="majorHAnsi" w:eastAsia="Times New Roman" w:hAnsiTheme="majorHAnsi" w:cstheme="minorHAnsi"/>
          <w:sz w:val="32"/>
          <w:szCs w:val="20"/>
          <w:lang w:eastAsia="ru-RU"/>
        </w:rPr>
        <w:softHyphen/>
        <w:t xml:space="preserve">бенка. </w:t>
      </w:r>
    </w:p>
    <w:p w:rsidR="00453584" w:rsidRPr="0081159D" w:rsidRDefault="00DF2643" w:rsidP="00453584">
      <w:pPr>
        <w:spacing w:after="0"/>
        <w:ind w:firstLine="708"/>
        <w:rPr>
          <w:rFonts w:asciiTheme="majorHAnsi" w:eastAsia="Times New Roman" w:hAnsiTheme="majorHAnsi" w:cs="Times New Roman"/>
          <w:sz w:val="36"/>
          <w:szCs w:val="24"/>
          <w:lang w:eastAsia="ru-RU"/>
        </w:rPr>
      </w:pPr>
      <w:r w:rsidRPr="0081159D">
        <w:rPr>
          <w:rFonts w:asciiTheme="majorHAnsi" w:eastAsia="Times New Roman" w:hAnsiTheme="majorHAnsi" w:cstheme="minorHAnsi"/>
          <w:sz w:val="32"/>
          <w:szCs w:val="20"/>
          <w:lang w:eastAsia="ru-RU"/>
        </w:rPr>
        <w:t>Ладошкой можно мазать, ри</w:t>
      </w:r>
      <w:r w:rsidRPr="0081159D">
        <w:rPr>
          <w:rFonts w:asciiTheme="majorHAnsi" w:eastAsia="Times New Roman" w:hAnsiTheme="majorHAnsi" w:cstheme="minorHAnsi"/>
          <w:sz w:val="32"/>
          <w:szCs w:val="20"/>
          <w:lang w:eastAsia="ru-RU"/>
        </w:rPr>
        <w:softHyphen/>
        <w:t>совать и печатать любые абст</w:t>
      </w:r>
      <w:r w:rsidRPr="0081159D">
        <w:rPr>
          <w:rFonts w:asciiTheme="majorHAnsi" w:eastAsia="Times New Roman" w:hAnsiTheme="majorHAnsi" w:cstheme="minorHAnsi"/>
          <w:sz w:val="32"/>
          <w:szCs w:val="20"/>
          <w:lang w:eastAsia="ru-RU"/>
        </w:rPr>
        <w:softHyphen/>
        <w:t>ракции, наслаждаясь цветом или создавать сюжетные картины. По-разному поворачивая ручки, и дорисовывая к отпечаткам не</w:t>
      </w:r>
      <w:r w:rsidRPr="0081159D">
        <w:rPr>
          <w:rFonts w:asciiTheme="majorHAnsi" w:eastAsia="Times New Roman" w:hAnsiTheme="majorHAnsi" w:cstheme="minorHAnsi"/>
          <w:sz w:val="32"/>
          <w:szCs w:val="20"/>
          <w:lang w:eastAsia="ru-RU"/>
        </w:rPr>
        <w:softHyphen/>
        <w:t>достающие элементы, можно воплотить любые задумки. На</w:t>
      </w:r>
      <w:r w:rsidRPr="0081159D">
        <w:rPr>
          <w:rFonts w:asciiTheme="majorHAnsi" w:eastAsia="Times New Roman" w:hAnsiTheme="majorHAnsi" w:cstheme="minorHAnsi"/>
          <w:sz w:val="32"/>
          <w:szCs w:val="20"/>
          <w:lang w:eastAsia="ru-RU"/>
        </w:rPr>
        <w:softHyphen/>
        <w:t>пример, отпечатав сомкнутую ладошку можно получить силуэт рыбки. Останется только дорисо</w:t>
      </w:r>
      <w:r w:rsidRPr="0081159D">
        <w:rPr>
          <w:rFonts w:asciiTheme="majorHAnsi" w:eastAsia="Times New Roman" w:hAnsiTheme="majorHAnsi" w:cstheme="minorHAnsi"/>
          <w:sz w:val="32"/>
          <w:szCs w:val="20"/>
          <w:lang w:eastAsia="ru-RU"/>
        </w:rPr>
        <w:softHyphen/>
        <w:t>вать ей пальчиками глазик, плав</w:t>
      </w:r>
      <w:r w:rsidRPr="0081159D">
        <w:rPr>
          <w:rFonts w:asciiTheme="majorHAnsi" w:eastAsia="Times New Roman" w:hAnsiTheme="majorHAnsi" w:cstheme="minorHAnsi"/>
          <w:sz w:val="32"/>
          <w:szCs w:val="20"/>
          <w:lang w:eastAsia="ru-RU"/>
        </w:rPr>
        <w:softHyphen/>
        <w:t>ники и хвост. Рядом с рыбкой можно отпечатать пальчиками камушки и провести волнистые линии, изображая водоросли. Ладошка, с разведенными паль</w:t>
      </w:r>
      <w:r w:rsidRPr="0081159D">
        <w:rPr>
          <w:rFonts w:asciiTheme="majorHAnsi" w:eastAsia="Times New Roman" w:hAnsiTheme="majorHAnsi" w:cstheme="minorHAnsi"/>
          <w:sz w:val="32"/>
          <w:szCs w:val="20"/>
          <w:lang w:eastAsia="ru-RU"/>
        </w:rPr>
        <w:softHyphen/>
        <w:t>чиками, смотрящими вниз, по</w:t>
      </w:r>
      <w:r w:rsidRPr="0081159D">
        <w:rPr>
          <w:rFonts w:asciiTheme="majorHAnsi" w:eastAsia="Times New Roman" w:hAnsiTheme="majorHAnsi" w:cstheme="minorHAnsi"/>
          <w:sz w:val="32"/>
          <w:szCs w:val="20"/>
          <w:lang w:eastAsia="ru-RU"/>
        </w:rPr>
        <w:softHyphen/>
        <w:t>зволит увидеть в рисунке осьми</w:t>
      </w:r>
      <w:r w:rsidRPr="0081159D">
        <w:rPr>
          <w:rFonts w:asciiTheme="majorHAnsi" w:eastAsia="Times New Roman" w:hAnsiTheme="majorHAnsi" w:cstheme="minorHAnsi"/>
          <w:sz w:val="32"/>
          <w:szCs w:val="20"/>
          <w:lang w:eastAsia="ru-RU"/>
        </w:rPr>
        <w:softHyphen/>
        <w:t>нога, если дорисовать ему глаз</w:t>
      </w:r>
      <w:r w:rsidRPr="0081159D">
        <w:rPr>
          <w:rFonts w:asciiTheme="majorHAnsi" w:eastAsia="Times New Roman" w:hAnsiTheme="majorHAnsi" w:cstheme="minorHAnsi"/>
          <w:sz w:val="32"/>
          <w:szCs w:val="20"/>
          <w:lang w:eastAsia="ru-RU"/>
        </w:rPr>
        <w:softHyphen/>
        <w:t xml:space="preserve">ки и ротик. </w:t>
      </w:r>
    </w:p>
    <w:p w:rsidR="00DF2643" w:rsidRPr="0081159D" w:rsidRDefault="00DF2643" w:rsidP="00453584">
      <w:pPr>
        <w:spacing w:after="0"/>
        <w:ind w:firstLine="708"/>
        <w:rPr>
          <w:rFonts w:asciiTheme="majorHAnsi" w:eastAsia="Times New Roman" w:hAnsiTheme="majorHAnsi" w:cs="Times New Roman"/>
          <w:sz w:val="36"/>
          <w:szCs w:val="24"/>
          <w:lang w:eastAsia="ru-RU"/>
        </w:rPr>
      </w:pPr>
      <w:r w:rsidRPr="0081159D">
        <w:rPr>
          <w:rFonts w:asciiTheme="majorHAnsi" w:eastAsia="Times New Roman" w:hAnsiTheme="majorHAnsi" w:cstheme="minorHAnsi"/>
          <w:sz w:val="32"/>
          <w:szCs w:val="20"/>
          <w:lang w:eastAsia="ru-RU"/>
        </w:rPr>
        <w:t>С помощью отпечатков ладо</w:t>
      </w:r>
      <w:r w:rsidRPr="0081159D">
        <w:rPr>
          <w:rFonts w:asciiTheme="majorHAnsi" w:eastAsia="Times New Roman" w:hAnsiTheme="majorHAnsi" w:cstheme="minorHAnsi"/>
          <w:sz w:val="32"/>
          <w:szCs w:val="20"/>
          <w:lang w:eastAsia="ru-RU"/>
        </w:rPr>
        <w:softHyphen/>
        <w:t>шек, сделанных по кругу, можно изобразить солнышко и цветок, дорисовав сердцевину, по полу</w:t>
      </w:r>
      <w:r w:rsidRPr="0081159D">
        <w:rPr>
          <w:rFonts w:asciiTheme="majorHAnsi" w:eastAsia="Times New Roman" w:hAnsiTheme="majorHAnsi" w:cstheme="minorHAnsi"/>
          <w:sz w:val="32"/>
          <w:szCs w:val="20"/>
          <w:lang w:eastAsia="ru-RU"/>
        </w:rPr>
        <w:softHyphen/>
        <w:t xml:space="preserve">кругу - ежика и опушку из травы. </w:t>
      </w:r>
    </w:p>
    <w:p w:rsidR="00067C46" w:rsidRPr="0081159D" w:rsidRDefault="00067C46" w:rsidP="00453584">
      <w:pPr>
        <w:spacing w:before="100" w:beforeAutospacing="1" w:after="100" w:afterAutospacing="1" w:line="240" w:lineRule="auto"/>
        <w:rPr>
          <w:rFonts w:asciiTheme="majorHAnsi" w:eastAsia="Times New Roman" w:hAnsiTheme="majorHAnsi" w:cstheme="minorHAnsi"/>
          <w:sz w:val="40"/>
          <w:szCs w:val="24"/>
          <w:lang w:eastAsia="ru-RU"/>
        </w:rPr>
      </w:pPr>
      <w:r w:rsidRPr="0081159D">
        <w:rPr>
          <w:rFonts w:asciiTheme="majorHAnsi" w:eastAsia="Times New Roman" w:hAnsiTheme="majorHAnsi" w:cstheme="minorHAnsi"/>
          <w:b/>
          <w:bCs/>
          <w:color w:val="0000CD"/>
          <w:sz w:val="32"/>
          <w:szCs w:val="20"/>
          <w:lang w:eastAsia="ru-RU"/>
        </w:rPr>
        <w:t xml:space="preserve">Рисуем пальчиками. </w:t>
      </w:r>
    </w:p>
    <w:p w:rsidR="00453584" w:rsidRPr="0081159D" w:rsidRDefault="00067C46" w:rsidP="00453584">
      <w:pPr>
        <w:spacing w:after="0"/>
        <w:ind w:firstLine="708"/>
        <w:rPr>
          <w:rFonts w:asciiTheme="majorHAnsi" w:eastAsia="Times New Roman" w:hAnsiTheme="majorHAnsi" w:cstheme="minorHAnsi"/>
          <w:sz w:val="40"/>
          <w:szCs w:val="24"/>
          <w:lang w:eastAsia="ru-RU"/>
        </w:rPr>
      </w:pPr>
      <w:r w:rsidRPr="0081159D">
        <w:rPr>
          <w:rFonts w:asciiTheme="majorHAnsi" w:eastAsia="Times New Roman" w:hAnsiTheme="majorHAnsi" w:cstheme="minorHAnsi"/>
          <w:sz w:val="32"/>
          <w:szCs w:val="20"/>
          <w:lang w:eastAsia="ru-RU"/>
        </w:rPr>
        <w:t xml:space="preserve">Для рисования пальчиками, прекрасно подойдут баночки, в которых, обычно, пальчиковые краски и продаются. Всей ручкой малыш в них залезть не сможет, поэтому, будет брать </w:t>
      </w:r>
      <w:r w:rsidRPr="0081159D">
        <w:rPr>
          <w:rFonts w:asciiTheme="majorHAnsi" w:eastAsia="Times New Roman" w:hAnsiTheme="majorHAnsi" w:cstheme="minorHAnsi"/>
          <w:sz w:val="32"/>
          <w:szCs w:val="20"/>
          <w:lang w:eastAsia="ru-RU"/>
        </w:rPr>
        <w:lastRenderedPageBreak/>
        <w:t xml:space="preserve">краски именно пальчиками. Пальчиками, можно оставлять следы, как ладошками, можно рисовать узоры, или простые «каракули» – все равно будет получаться очень красиво и необычно. Попробуйте обмакнуть каждый пальчик малыша в разную краску и провести сразу всеми по бумаге, обычно, дети в восторге от такого разноцветного шедевра. Ещё один вариант: когда </w:t>
      </w:r>
      <w:r w:rsidR="003F4BE0" w:rsidRPr="0081159D">
        <w:rPr>
          <w:rFonts w:asciiTheme="majorHAnsi" w:eastAsia="Times New Roman" w:hAnsiTheme="majorHAnsi" w:cstheme="minorHAnsi"/>
          <w:sz w:val="32"/>
          <w:szCs w:val="20"/>
          <w:lang w:eastAsia="ru-RU"/>
        </w:rPr>
        <w:t>воспитатель</w:t>
      </w:r>
      <w:r w:rsidR="00FB1B0E" w:rsidRPr="0081159D">
        <w:rPr>
          <w:rFonts w:asciiTheme="majorHAnsi" w:eastAsia="Times New Roman" w:hAnsiTheme="majorHAnsi" w:cstheme="minorHAnsi"/>
          <w:sz w:val="32"/>
          <w:szCs w:val="20"/>
          <w:lang w:eastAsia="ru-RU"/>
        </w:rPr>
        <w:t xml:space="preserve"> </w:t>
      </w:r>
      <w:r w:rsidRPr="0081159D">
        <w:rPr>
          <w:rFonts w:asciiTheme="majorHAnsi" w:eastAsia="Times New Roman" w:hAnsiTheme="majorHAnsi" w:cstheme="minorHAnsi"/>
          <w:sz w:val="32"/>
          <w:szCs w:val="20"/>
          <w:lang w:eastAsia="ru-RU"/>
        </w:rPr>
        <w:t xml:space="preserve"> рисует что-либо на бумаге (рисунок не должен быть четким и без мелких деталей), а малыш его раскрашивает. Можно просто обмакивать пальчик крохи и позволить ему «творить» самостоятельно.</w:t>
      </w:r>
    </w:p>
    <w:p w:rsidR="00453584" w:rsidRPr="0081159D" w:rsidRDefault="00FE353C" w:rsidP="00453584">
      <w:pPr>
        <w:spacing w:after="0"/>
        <w:ind w:firstLine="708"/>
        <w:rPr>
          <w:rFonts w:asciiTheme="majorHAnsi" w:eastAsia="Times New Roman" w:hAnsiTheme="majorHAnsi" w:cstheme="minorHAnsi"/>
          <w:sz w:val="40"/>
          <w:szCs w:val="24"/>
          <w:lang w:eastAsia="ru-RU"/>
        </w:rPr>
      </w:pPr>
      <w:r w:rsidRPr="0081159D">
        <w:rPr>
          <w:rFonts w:asciiTheme="majorHAnsi" w:hAnsiTheme="majorHAnsi" w:cstheme="minorHAnsi"/>
          <w:sz w:val="32"/>
        </w:rPr>
        <w:t xml:space="preserve">Прежде </w:t>
      </w:r>
      <w:proofErr w:type="gramStart"/>
      <w:r w:rsidRPr="0081159D">
        <w:rPr>
          <w:rFonts w:asciiTheme="majorHAnsi" w:hAnsiTheme="majorHAnsi" w:cstheme="minorHAnsi"/>
          <w:sz w:val="32"/>
        </w:rPr>
        <w:t>всего</w:t>
      </w:r>
      <w:proofErr w:type="gramEnd"/>
      <w:r w:rsidRPr="0081159D">
        <w:rPr>
          <w:rFonts w:asciiTheme="majorHAnsi" w:hAnsiTheme="majorHAnsi" w:cstheme="minorHAnsi"/>
          <w:sz w:val="32"/>
        </w:rPr>
        <w:t xml:space="preserve"> </w:t>
      </w:r>
      <w:r w:rsidR="00F734DB" w:rsidRPr="0081159D">
        <w:rPr>
          <w:rFonts w:asciiTheme="majorHAnsi" w:hAnsiTheme="majorHAnsi" w:cstheme="minorHAnsi"/>
          <w:sz w:val="32"/>
        </w:rPr>
        <w:t>необходимо</w:t>
      </w:r>
      <w:r w:rsidRPr="0081159D">
        <w:rPr>
          <w:rFonts w:asciiTheme="majorHAnsi" w:hAnsiTheme="majorHAnsi" w:cstheme="minorHAnsi"/>
          <w:sz w:val="32"/>
        </w:rPr>
        <w:t xml:space="preserve"> показать малышу, как пользоваться красками</w:t>
      </w:r>
      <w:r w:rsidR="00F734DB" w:rsidRPr="0081159D">
        <w:rPr>
          <w:rFonts w:asciiTheme="majorHAnsi" w:hAnsiTheme="majorHAnsi" w:cstheme="minorHAnsi"/>
          <w:sz w:val="32"/>
        </w:rPr>
        <w:t xml:space="preserve">. Нужно взять его пальчик  в свою руку, обмакнуть в краску и показать, как сделать отпечаток на листе бумаги. Во время работы следить за тем, чтобы </w:t>
      </w:r>
      <w:r w:rsidR="00B730D8" w:rsidRPr="0081159D">
        <w:rPr>
          <w:rFonts w:asciiTheme="majorHAnsi" w:hAnsiTheme="majorHAnsi" w:cstheme="minorHAnsi"/>
          <w:sz w:val="32"/>
        </w:rPr>
        <w:t xml:space="preserve">пальчик ребёнка оставался прямым, чтобы малыш работал подушечкой пальца, не размазывал краску по бумаге, старался не выходить за контуры работы. Когда ребёнок освоит технику рисования пальчиками, можно научить его рисовать ладошками. </w:t>
      </w:r>
      <w:r w:rsidR="00067C46" w:rsidRPr="0081159D">
        <w:rPr>
          <w:rFonts w:asciiTheme="majorHAnsi" w:eastAsia="Times New Roman" w:hAnsiTheme="majorHAnsi" w:cstheme="minorHAnsi"/>
          <w:sz w:val="32"/>
          <w:szCs w:val="20"/>
          <w:lang w:eastAsia="ru-RU"/>
        </w:rPr>
        <w:t>Для этого лучше налить слегка раз</w:t>
      </w:r>
      <w:r w:rsidR="00067C46" w:rsidRPr="0081159D">
        <w:rPr>
          <w:rFonts w:asciiTheme="majorHAnsi" w:eastAsia="Times New Roman" w:hAnsiTheme="majorHAnsi" w:cstheme="minorHAnsi"/>
          <w:sz w:val="32"/>
          <w:szCs w:val="20"/>
          <w:lang w:eastAsia="ru-RU"/>
        </w:rPr>
        <w:softHyphen/>
        <w:t>веденные водой краски в пластико</w:t>
      </w:r>
      <w:r w:rsidR="00067C46" w:rsidRPr="0081159D">
        <w:rPr>
          <w:rFonts w:asciiTheme="majorHAnsi" w:eastAsia="Times New Roman" w:hAnsiTheme="majorHAnsi" w:cstheme="minorHAnsi"/>
          <w:sz w:val="32"/>
          <w:szCs w:val="20"/>
          <w:lang w:eastAsia="ru-RU"/>
        </w:rPr>
        <w:softHyphen/>
        <w:t>вые тарелочки, что</w:t>
      </w:r>
      <w:r w:rsidR="00067C46" w:rsidRPr="0081159D">
        <w:rPr>
          <w:rFonts w:asciiTheme="majorHAnsi" w:eastAsia="Times New Roman" w:hAnsiTheme="majorHAnsi" w:cstheme="minorHAnsi"/>
          <w:sz w:val="32"/>
          <w:szCs w:val="20"/>
          <w:lang w:eastAsia="ru-RU"/>
        </w:rPr>
        <w:softHyphen/>
        <w:t>бы ребенку было удобно окунать ла</w:t>
      </w:r>
      <w:r w:rsidR="00067C46" w:rsidRPr="0081159D">
        <w:rPr>
          <w:rFonts w:asciiTheme="majorHAnsi" w:eastAsia="Times New Roman" w:hAnsiTheme="majorHAnsi" w:cstheme="minorHAnsi"/>
          <w:sz w:val="32"/>
          <w:szCs w:val="20"/>
          <w:lang w:eastAsia="ru-RU"/>
        </w:rPr>
        <w:softHyphen/>
        <w:t>дошку в краску. На бумаге можно делать отпечатки ладони, проводить ла</w:t>
      </w:r>
      <w:r w:rsidR="00067C46" w:rsidRPr="0081159D">
        <w:rPr>
          <w:rFonts w:asciiTheme="majorHAnsi" w:eastAsia="Times New Roman" w:hAnsiTheme="majorHAnsi" w:cstheme="minorHAnsi"/>
          <w:sz w:val="32"/>
          <w:szCs w:val="20"/>
          <w:lang w:eastAsia="ru-RU"/>
        </w:rPr>
        <w:softHyphen/>
        <w:t>донью разные линии, закраши</w:t>
      </w:r>
      <w:r w:rsidR="00067C46" w:rsidRPr="0081159D">
        <w:rPr>
          <w:rFonts w:asciiTheme="majorHAnsi" w:eastAsia="Times New Roman" w:hAnsiTheme="majorHAnsi" w:cstheme="minorHAnsi"/>
          <w:sz w:val="32"/>
          <w:szCs w:val="20"/>
          <w:lang w:eastAsia="ru-RU"/>
        </w:rPr>
        <w:softHyphen/>
        <w:t>вать большие поверхности. Если рисуете в альбоме, то под отпечат</w:t>
      </w:r>
      <w:r w:rsidR="00067C46" w:rsidRPr="0081159D">
        <w:rPr>
          <w:rFonts w:asciiTheme="majorHAnsi" w:eastAsia="Times New Roman" w:hAnsiTheme="majorHAnsi" w:cstheme="minorHAnsi"/>
          <w:sz w:val="32"/>
          <w:szCs w:val="20"/>
          <w:lang w:eastAsia="ru-RU"/>
        </w:rPr>
        <w:softHyphen/>
        <w:t>ком ладошки на память можно поставить дату или возраст ре</w:t>
      </w:r>
      <w:r w:rsidR="00067C46" w:rsidRPr="0081159D">
        <w:rPr>
          <w:rFonts w:asciiTheme="majorHAnsi" w:eastAsia="Times New Roman" w:hAnsiTheme="majorHAnsi" w:cstheme="minorHAnsi"/>
          <w:sz w:val="32"/>
          <w:szCs w:val="20"/>
          <w:lang w:eastAsia="ru-RU"/>
        </w:rPr>
        <w:softHyphen/>
        <w:t xml:space="preserve">бенка. </w:t>
      </w:r>
    </w:p>
    <w:p w:rsidR="00453584" w:rsidRPr="0081159D" w:rsidRDefault="00067C46" w:rsidP="00453584">
      <w:pPr>
        <w:spacing w:after="0"/>
        <w:ind w:firstLine="708"/>
        <w:rPr>
          <w:rFonts w:asciiTheme="majorHAnsi" w:eastAsia="Times New Roman" w:hAnsiTheme="majorHAnsi" w:cstheme="minorHAnsi"/>
          <w:sz w:val="40"/>
          <w:szCs w:val="24"/>
          <w:lang w:eastAsia="ru-RU"/>
        </w:rPr>
      </w:pPr>
      <w:r w:rsidRPr="0081159D">
        <w:rPr>
          <w:rFonts w:asciiTheme="majorHAnsi" w:eastAsia="Times New Roman" w:hAnsiTheme="majorHAnsi" w:cstheme="minorHAnsi"/>
          <w:sz w:val="32"/>
          <w:szCs w:val="20"/>
          <w:lang w:eastAsia="ru-RU"/>
        </w:rPr>
        <w:t xml:space="preserve"> Ладошкой можно мазать, ри</w:t>
      </w:r>
      <w:r w:rsidRPr="0081159D">
        <w:rPr>
          <w:rFonts w:asciiTheme="majorHAnsi" w:eastAsia="Times New Roman" w:hAnsiTheme="majorHAnsi" w:cstheme="minorHAnsi"/>
          <w:sz w:val="32"/>
          <w:szCs w:val="20"/>
          <w:lang w:eastAsia="ru-RU"/>
        </w:rPr>
        <w:softHyphen/>
        <w:t>совать и печатать любые абст</w:t>
      </w:r>
      <w:r w:rsidRPr="0081159D">
        <w:rPr>
          <w:rFonts w:asciiTheme="majorHAnsi" w:eastAsia="Times New Roman" w:hAnsiTheme="majorHAnsi" w:cstheme="minorHAnsi"/>
          <w:sz w:val="32"/>
          <w:szCs w:val="20"/>
          <w:lang w:eastAsia="ru-RU"/>
        </w:rPr>
        <w:softHyphen/>
        <w:t>ракции, наслаждаясь цветом или создавать сюжетные картины. По-разному поворачивая ручки, и дорисовывая к отпечаткам не</w:t>
      </w:r>
      <w:r w:rsidRPr="0081159D">
        <w:rPr>
          <w:rFonts w:asciiTheme="majorHAnsi" w:eastAsia="Times New Roman" w:hAnsiTheme="majorHAnsi" w:cstheme="minorHAnsi"/>
          <w:sz w:val="32"/>
          <w:szCs w:val="20"/>
          <w:lang w:eastAsia="ru-RU"/>
        </w:rPr>
        <w:softHyphen/>
        <w:t>достающие элементы, можно воплотить любые задумки. На</w:t>
      </w:r>
      <w:r w:rsidRPr="0081159D">
        <w:rPr>
          <w:rFonts w:asciiTheme="majorHAnsi" w:eastAsia="Times New Roman" w:hAnsiTheme="majorHAnsi" w:cstheme="minorHAnsi"/>
          <w:sz w:val="32"/>
          <w:szCs w:val="20"/>
          <w:lang w:eastAsia="ru-RU"/>
        </w:rPr>
        <w:softHyphen/>
        <w:t>пример, отпечатав сомкнутую ладошку можно получить силуэт рыбки. Останется только дорисо</w:t>
      </w:r>
      <w:r w:rsidRPr="0081159D">
        <w:rPr>
          <w:rFonts w:asciiTheme="majorHAnsi" w:eastAsia="Times New Roman" w:hAnsiTheme="majorHAnsi" w:cstheme="minorHAnsi"/>
          <w:sz w:val="32"/>
          <w:szCs w:val="20"/>
          <w:lang w:eastAsia="ru-RU"/>
        </w:rPr>
        <w:softHyphen/>
        <w:t>вать ей пальчиками глазик, плав</w:t>
      </w:r>
      <w:r w:rsidRPr="0081159D">
        <w:rPr>
          <w:rFonts w:asciiTheme="majorHAnsi" w:eastAsia="Times New Roman" w:hAnsiTheme="majorHAnsi" w:cstheme="minorHAnsi"/>
          <w:sz w:val="32"/>
          <w:szCs w:val="20"/>
          <w:lang w:eastAsia="ru-RU"/>
        </w:rPr>
        <w:softHyphen/>
        <w:t>ники и хвост. Рядом с рыбкой можно отпечатать пальчиками камушки и провести волнистые линии, изображая водоросли. Ладошка, с разведенными паль</w:t>
      </w:r>
      <w:r w:rsidRPr="0081159D">
        <w:rPr>
          <w:rFonts w:asciiTheme="majorHAnsi" w:eastAsia="Times New Roman" w:hAnsiTheme="majorHAnsi" w:cstheme="minorHAnsi"/>
          <w:sz w:val="32"/>
          <w:szCs w:val="20"/>
          <w:lang w:eastAsia="ru-RU"/>
        </w:rPr>
        <w:softHyphen/>
        <w:t xml:space="preserve">чиками, </w:t>
      </w:r>
      <w:r w:rsidRPr="0081159D">
        <w:rPr>
          <w:rFonts w:asciiTheme="majorHAnsi" w:eastAsia="Times New Roman" w:hAnsiTheme="majorHAnsi" w:cstheme="minorHAnsi"/>
          <w:sz w:val="32"/>
          <w:szCs w:val="20"/>
          <w:lang w:eastAsia="ru-RU"/>
        </w:rPr>
        <w:lastRenderedPageBreak/>
        <w:t>смотрящими вниз, по</w:t>
      </w:r>
      <w:r w:rsidRPr="0081159D">
        <w:rPr>
          <w:rFonts w:asciiTheme="majorHAnsi" w:eastAsia="Times New Roman" w:hAnsiTheme="majorHAnsi" w:cstheme="minorHAnsi"/>
          <w:sz w:val="32"/>
          <w:szCs w:val="20"/>
          <w:lang w:eastAsia="ru-RU"/>
        </w:rPr>
        <w:softHyphen/>
        <w:t>зволит увидеть в рисунке осьми</w:t>
      </w:r>
      <w:r w:rsidRPr="0081159D">
        <w:rPr>
          <w:rFonts w:asciiTheme="majorHAnsi" w:eastAsia="Times New Roman" w:hAnsiTheme="majorHAnsi" w:cstheme="minorHAnsi"/>
          <w:sz w:val="32"/>
          <w:szCs w:val="20"/>
          <w:lang w:eastAsia="ru-RU"/>
        </w:rPr>
        <w:softHyphen/>
        <w:t>нога, если дорисовать ему глаз</w:t>
      </w:r>
      <w:r w:rsidRPr="0081159D">
        <w:rPr>
          <w:rFonts w:asciiTheme="majorHAnsi" w:eastAsia="Times New Roman" w:hAnsiTheme="majorHAnsi" w:cstheme="minorHAnsi"/>
          <w:sz w:val="32"/>
          <w:szCs w:val="20"/>
          <w:lang w:eastAsia="ru-RU"/>
        </w:rPr>
        <w:softHyphen/>
        <w:t xml:space="preserve">ки и ротик. </w:t>
      </w:r>
    </w:p>
    <w:p w:rsidR="00067C46" w:rsidRPr="0081159D" w:rsidRDefault="00067C46" w:rsidP="00453584">
      <w:pPr>
        <w:spacing w:after="0"/>
        <w:ind w:firstLine="708"/>
        <w:rPr>
          <w:rFonts w:asciiTheme="majorHAnsi" w:eastAsia="Times New Roman" w:hAnsiTheme="majorHAnsi" w:cstheme="minorHAnsi"/>
          <w:sz w:val="40"/>
          <w:szCs w:val="24"/>
          <w:lang w:eastAsia="ru-RU"/>
        </w:rPr>
      </w:pPr>
      <w:r w:rsidRPr="0081159D">
        <w:rPr>
          <w:rFonts w:asciiTheme="majorHAnsi" w:eastAsia="Times New Roman" w:hAnsiTheme="majorHAnsi" w:cstheme="minorHAnsi"/>
          <w:sz w:val="32"/>
          <w:szCs w:val="20"/>
          <w:lang w:eastAsia="ru-RU"/>
        </w:rPr>
        <w:t>С помощью отпечатков ладо</w:t>
      </w:r>
      <w:r w:rsidRPr="0081159D">
        <w:rPr>
          <w:rFonts w:asciiTheme="majorHAnsi" w:eastAsia="Times New Roman" w:hAnsiTheme="majorHAnsi" w:cstheme="minorHAnsi"/>
          <w:sz w:val="32"/>
          <w:szCs w:val="20"/>
          <w:lang w:eastAsia="ru-RU"/>
        </w:rPr>
        <w:softHyphen/>
        <w:t>шек, сделанных по кругу, можно изобразить солнышко и цветок, дорисовав сердцевину, по полу</w:t>
      </w:r>
      <w:r w:rsidRPr="0081159D">
        <w:rPr>
          <w:rFonts w:asciiTheme="majorHAnsi" w:eastAsia="Times New Roman" w:hAnsiTheme="majorHAnsi" w:cstheme="minorHAnsi"/>
          <w:sz w:val="32"/>
          <w:szCs w:val="20"/>
          <w:lang w:eastAsia="ru-RU"/>
        </w:rPr>
        <w:softHyphen/>
        <w:t xml:space="preserve">кругу - ежика и опушку из травы. </w:t>
      </w:r>
    </w:p>
    <w:p w:rsidR="00453584" w:rsidRPr="0081159D" w:rsidRDefault="00B730D8" w:rsidP="00453584">
      <w:pPr>
        <w:spacing w:after="0"/>
        <w:rPr>
          <w:rFonts w:asciiTheme="majorHAnsi" w:hAnsiTheme="majorHAnsi" w:cstheme="minorHAnsi"/>
          <w:sz w:val="32"/>
        </w:rPr>
      </w:pPr>
      <w:r w:rsidRPr="0081159D">
        <w:rPr>
          <w:rFonts w:asciiTheme="majorHAnsi" w:hAnsiTheme="majorHAnsi" w:cstheme="minorHAnsi"/>
          <w:sz w:val="32"/>
        </w:rPr>
        <w:t>Нужно  показать ему, как обмакивать ладонь в краску</w:t>
      </w:r>
      <w:proofErr w:type="gramStart"/>
      <w:r w:rsidRPr="0081159D">
        <w:rPr>
          <w:rFonts w:asciiTheme="majorHAnsi" w:hAnsiTheme="majorHAnsi" w:cstheme="minorHAnsi"/>
          <w:sz w:val="32"/>
        </w:rPr>
        <w:t xml:space="preserve"> ,</w:t>
      </w:r>
      <w:proofErr w:type="gramEnd"/>
      <w:r w:rsidRPr="0081159D">
        <w:rPr>
          <w:rFonts w:asciiTheme="majorHAnsi" w:hAnsiTheme="majorHAnsi" w:cstheme="minorHAnsi"/>
          <w:sz w:val="32"/>
        </w:rPr>
        <w:t xml:space="preserve"> а затем прикладывать её к бумаге(кстати, краску на ладошку можно наносить также кисточкой или губкой). Следует помнить, что ребёнок этого возраста</w:t>
      </w:r>
      <w:r w:rsidR="005F2918" w:rsidRPr="0081159D">
        <w:rPr>
          <w:rFonts w:asciiTheme="majorHAnsi" w:hAnsiTheme="majorHAnsi" w:cstheme="minorHAnsi"/>
          <w:sz w:val="32"/>
        </w:rPr>
        <w:t xml:space="preserve"> даже при наличии образца не может мысленно представить будущую картинку, поэтому в тех местах, где будут располагаться предполагаемые изображения, рекомендуется поставить карандашом точки или провести линии.</w:t>
      </w:r>
    </w:p>
    <w:p w:rsidR="00FE353C" w:rsidRPr="0081159D" w:rsidRDefault="005F2918" w:rsidP="00453584">
      <w:pPr>
        <w:spacing w:after="0"/>
        <w:ind w:firstLine="708"/>
        <w:rPr>
          <w:rFonts w:asciiTheme="majorHAnsi" w:hAnsiTheme="majorHAnsi" w:cstheme="minorHAnsi"/>
          <w:sz w:val="32"/>
        </w:rPr>
      </w:pPr>
      <w:r w:rsidRPr="0081159D">
        <w:rPr>
          <w:rFonts w:asciiTheme="majorHAnsi" w:hAnsiTheme="majorHAnsi" w:cstheme="minorHAnsi"/>
          <w:sz w:val="32"/>
        </w:rPr>
        <w:t>Нельзя забывать, что, занимаясь с ребёнком раннего возраста, следует рисовать конкретные, хорошо ему знакомые предметы и явления.  Это позволит систематизировать уже имеющиеся у малыша представления об окружающем</w:t>
      </w:r>
      <w:r w:rsidR="0042096A" w:rsidRPr="0081159D">
        <w:rPr>
          <w:rFonts w:asciiTheme="majorHAnsi" w:hAnsiTheme="majorHAnsi" w:cstheme="minorHAnsi"/>
          <w:sz w:val="32"/>
        </w:rPr>
        <w:t xml:space="preserve"> мире, расширить их, применить первые варианты обобщения. После того  как </w:t>
      </w:r>
      <w:r w:rsidR="00B730D8" w:rsidRPr="0081159D">
        <w:rPr>
          <w:rFonts w:asciiTheme="majorHAnsi" w:hAnsiTheme="majorHAnsi" w:cstheme="minorHAnsi"/>
          <w:sz w:val="32"/>
        </w:rPr>
        <w:t xml:space="preserve"> </w:t>
      </w:r>
      <w:r w:rsidR="0042096A" w:rsidRPr="0081159D">
        <w:rPr>
          <w:rFonts w:asciiTheme="majorHAnsi" w:hAnsiTheme="majorHAnsi" w:cstheme="minorHAnsi"/>
          <w:sz w:val="32"/>
        </w:rPr>
        <w:t>ребёнок хорошо усвоит способы рисования пальчиками</w:t>
      </w:r>
      <w:proofErr w:type="gramStart"/>
      <w:r w:rsidR="0042096A" w:rsidRPr="0081159D">
        <w:rPr>
          <w:rFonts w:asciiTheme="majorHAnsi" w:hAnsiTheme="majorHAnsi" w:cstheme="minorHAnsi"/>
          <w:sz w:val="32"/>
        </w:rPr>
        <w:t xml:space="preserve"> ,</w:t>
      </w:r>
      <w:proofErr w:type="gramEnd"/>
      <w:r w:rsidR="0042096A" w:rsidRPr="0081159D">
        <w:rPr>
          <w:rFonts w:asciiTheme="majorHAnsi" w:hAnsiTheme="majorHAnsi" w:cstheme="minorHAnsi"/>
          <w:sz w:val="32"/>
        </w:rPr>
        <w:t xml:space="preserve"> он сможет и сам придумывать  сюжеты рисунков, главное, чтобы ему чаще давали чистую бумагу и краски.</w:t>
      </w:r>
    </w:p>
    <w:p w:rsidR="00275B20" w:rsidRPr="0081159D" w:rsidRDefault="0042096A" w:rsidP="00453584">
      <w:pPr>
        <w:ind w:firstLine="708"/>
        <w:rPr>
          <w:rFonts w:asciiTheme="majorHAnsi" w:hAnsiTheme="majorHAnsi" w:cstheme="minorHAnsi"/>
          <w:sz w:val="32"/>
        </w:rPr>
      </w:pPr>
      <w:r w:rsidRPr="0081159D">
        <w:rPr>
          <w:rFonts w:asciiTheme="majorHAnsi" w:hAnsiTheme="majorHAnsi" w:cstheme="minorHAnsi"/>
          <w:sz w:val="32"/>
        </w:rPr>
        <w:t>Перед началом</w:t>
      </w:r>
      <w:r w:rsidR="00BD3802" w:rsidRPr="0081159D">
        <w:rPr>
          <w:rFonts w:asciiTheme="majorHAnsi" w:hAnsiTheme="majorHAnsi" w:cstheme="minorHAnsi"/>
          <w:sz w:val="32"/>
        </w:rPr>
        <w:t xml:space="preserve"> занятия необходимо  подготовить рабочее место: поставить стол там, где нет коврового покрытия, застелить его клеёнкой. Надеть ребёнку специальный клеёнчатый фартук или халатик с рукавами на резинках. Для того</w:t>
      </w:r>
      <w:proofErr w:type="gramStart"/>
      <w:r w:rsidR="00BD3802" w:rsidRPr="0081159D">
        <w:rPr>
          <w:rFonts w:asciiTheme="majorHAnsi" w:hAnsiTheme="majorHAnsi" w:cstheme="minorHAnsi"/>
          <w:sz w:val="32"/>
        </w:rPr>
        <w:t>,</w:t>
      </w:r>
      <w:proofErr w:type="gramEnd"/>
      <w:r w:rsidR="00BD3802" w:rsidRPr="0081159D">
        <w:rPr>
          <w:rFonts w:asciiTheme="majorHAnsi" w:hAnsiTheme="majorHAnsi" w:cstheme="minorHAnsi"/>
          <w:sz w:val="32"/>
        </w:rPr>
        <w:t xml:space="preserve"> чтобы малыш не испачкал краской мебель, одежду, полы, стены и самого себя, советуется давать ему краски только на занятиях, а затем убирать их в недоступное место.</w:t>
      </w:r>
    </w:p>
    <w:sectPr w:rsidR="00275B20" w:rsidRPr="0081159D" w:rsidSect="00157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302"/>
    <w:rsid w:val="00067C46"/>
    <w:rsid w:val="00093D3E"/>
    <w:rsid w:val="00157520"/>
    <w:rsid w:val="0023406D"/>
    <w:rsid w:val="00255731"/>
    <w:rsid w:val="00275B20"/>
    <w:rsid w:val="002A224E"/>
    <w:rsid w:val="003F4BE0"/>
    <w:rsid w:val="0042096A"/>
    <w:rsid w:val="00421D7D"/>
    <w:rsid w:val="00453584"/>
    <w:rsid w:val="005A2230"/>
    <w:rsid w:val="005F2918"/>
    <w:rsid w:val="00777B73"/>
    <w:rsid w:val="0081159D"/>
    <w:rsid w:val="008C2CFC"/>
    <w:rsid w:val="008D3775"/>
    <w:rsid w:val="00A643C6"/>
    <w:rsid w:val="00AF0914"/>
    <w:rsid w:val="00B730D8"/>
    <w:rsid w:val="00BC4D64"/>
    <w:rsid w:val="00BD3802"/>
    <w:rsid w:val="00C61D01"/>
    <w:rsid w:val="00C95302"/>
    <w:rsid w:val="00CF11BB"/>
    <w:rsid w:val="00DF2643"/>
    <w:rsid w:val="00E31DB0"/>
    <w:rsid w:val="00EE2D3E"/>
    <w:rsid w:val="00F734DB"/>
    <w:rsid w:val="00FB1B0E"/>
    <w:rsid w:val="00FE3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17</cp:revision>
  <cp:lastPrinted>2013-02-21T18:56:00Z</cp:lastPrinted>
  <dcterms:created xsi:type="dcterms:W3CDTF">2012-04-29T14:04:00Z</dcterms:created>
  <dcterms:modified xsi:type="dcterms:W3CDTF">2013-02-21T19:26:00Z</dcterms:modified>
</cp:coreProperties>
</file>