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F876C4">
        <w:rPr>
          <w:rFonts w:ascii="Arial" w:eastAsiaTheme="minorEastAsia" w:hAnsi="Arial" w:cs="Arial"/>
          <w:b/>
          <w:sz w:val="32"/>
          <w:szCs w:val="32"/>
        </w:rPr>
        <w:t>Конспект занятия</w:t>
      </w:r>
      <w:r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F876C4">
        <w:rPr>
          <w:rStyle w:val="Strong"/>
          <w:rFonts w:ascii="Arial" w:hAnsi="Arial" w:cs="Arial"/>
          <w:color w:val="000000"/>
          <w:sz w:val="32"/>
          <w:szCs w:val="32"/>
        </w:rPr>
        <w:t>по</w:t>
      </w:r>
      <w:r w:rsidRPr="004F4A03">
        <w:rPr>
          <w:rStyle w:val="Strong"/>
          <w:rFonts w:ascii="Arial" w:hAnsi="Arial" w:cs="Arial"/>
          <w:color w:val="000000"/>
          <w:sz w:val="32"/>
          <w:szCs w:val="32"/>
        </w:rPr>
        <w:t xml:space="preserve"> теме: «Великие люди нашего города. А.С.Пушкина»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32"/>
          <w:szCs w:val="32"/>
        </w:rPr>
        <w:t> 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28"/>
          <w:szCs w:val="28"/>
        </w:rPr>
        <w:t>Цель:</w:t>
      </w:r>
      <w:r w:rsidRPr="004F4A0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Познакомить детей с историей жизни А.С.Пушкина в Санкт-Петербурге, памятными местами, связанными с жизнью А.С.Пушкина в Санкт-Петербурге.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 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28"/>
          <w:szCs w:val="28"/>
        </w:rPr>
        <w:t>Задачи: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      1. Познакомить детей с памятными местами, связанными с жизнью А.С.Пушкина в Санкт-Петербурге:</w:t>
      </w:r>
      <w:r w:rsidRPr="004F4A03">
        <w:rPr>
          <w:rFonts w:ascii="Arial" w:hAnsi="Arial" w:cs="Arial"/>
          <w:color w:val="FF0000"/>
          <w:sz w:val="28"/>
          <w:szCs w:val="28"/>
        </w:rPr>
        <w:t xml:space="preserve"> </w:t>
      </w:r>
      <w:r w:rsidRPr="004F4A03">
        <w:rPr>
          <w:rFonts w:ascii="Arial" w:hAnsi="Arial" w:cs="Arial"/>
          <w:sz w:val="28"/>
          <w:szCs w:val="28"/>
        </w:rPr>
        <w:t xml:space="preserve">Царскосельский лицей, место дуэли на Черной речке, дом и памятник на </w:t>
      </w:r>
      <w:proofErr w:type="spellStart"/>
      <w:r w:rsidRPr="004F4A03">
        <w:rPr>
          <w:rFonts w:ascii="Arial" w:hAnsi="Arial" w:cs="Arial"/>
          <w:sz w:val="28"/>
          <w:szCs w:val="28"/>
        </w:rPr>
        <w:t>Наб.р</w:t>
      </w:r>
      <w:proofErr w:type="spellEnd"/>
      <w:r w:rsidRPr="004F4A03">
        <w:rPr>
          <w:rFonts w:ascii="Arial" w:hAnsi="Arial" w:cs="Arial"/>
          <w:sz w:val="28"/>
          <w:szCs w:val="28"/>
        </w:rPr>
        <w:t>. Мойки, памятник на Пушкинской улице.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2.</w:t>
      </w:r>
      <w:r w:rsidRPr="004F4A03">
        <w:rPr>
          <w:rFonts w:ascii="Arial" w:hAnsi="Arial" w:cs="Arial"/>
          <w:color w:val="000000"/>
          <w:sz w:val="14"/>
          <w:szCs w:val="14"/>
        </w:rPr>
        <w:t>   </w:t>
      </w:r>
      <w:r w:rsidRPr="004F4A03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Вспомнить с детьми сказки А.С.Пушкина.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3.</w:t>
      </w:r>
      <w:r w:rsidRPr="004F4A03">
        <w:rPr>
          <w:rFonts w:ascii="Arial" w:hAnsi="Arial" w:cs="Arial"/>
          <w:color w:val="000000"/>
          <w:sz w:val="14"/>
          <w:szCs w:val="14"/>
        </w:rPr>
        <w:t>   </w:t>
      </w:r>
      <w:r w:rsidRPr="004F4A03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Развитие внимания, памяти посредством</w:t>
      </w:r>
      <w:r w:rsidRPr="004F4A03">
        <w:rPr>
          <w:rFonts w:ascii="Arial" w:hAnsi="Arial" w:cs="Arial"/>
          <w:color w:val="FF0000"/>
          <w:sz w:val="28"/>
          <w:szCs w:val="28"/>
        </w:rPr>
        <w:t xml:space="preserve"> </w:t>
      </w:r>
      <w:r w:rsidRPr="004F4A03">
        <w:rPr>
          <w:rFonts w:ascii="Arial" w:hAnsi="Arial" w:cs="Arial"/>
          <w:sz w:val="28"/>
          <w:szCs w:val="28"/>
        </w:rPr>
        <w:t xml:space="preserve">разрезных картинок и </w:t>
      </w:r>
      <w:proofErr w:type="spellStart"/>
      <w:r w:rsidRPr="004F4A03">
        <w:rPr>
          <w:rFonts w:ascii="Arial" w:hAnsi="Arial" w:cs="Arial"/>
          <w:sz w:val="28"/>
          <w:szCs w:val="28"/>
          <w:lang w:val="en-US"/>
        </w:rPr>
        <w:t>mimio</w:t>
      </w:r>
      <w:proofErr w:type="spellEnd"/>
      <w:r w:rsidRPr="004F4A03">
        <w:rPr>
          <w:rFonts w:ascii="Arial" w:hAnsi="Arial" w:cs="Arial"/>
          <w:sz w:val="28"/>
          <w:szCs w:val="28"/>
        </w:rPr>
        <w:t xml:space="preserve"> технологий.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4.</w:t>
      </w:r>
      <w:r w:rsidRPr="004F4A03">
        <w:rPr>
          <w:rFonts w:ascii="Arial" w:hAnsi="Arial" w:cs="Arial"/>
          <w:color w:val="000000"/>
          <w:sz w:val="14"/>
          <w:szCs w:val="14"/>
        </w:rPr>
        <w:t>   </w:t>
      </w:r>
      <w:r w:rsidRPr="004F4A03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Воспитывать интерес к великим людям Санкт-Петербурга.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28"/>
          <w:szCs w:val="28"/>
        </w:rPr>
        <w:t> 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28"/>
          <w:szCs w:val="28"/>
        </w:rPr>
        <w:t>Предварительная работа:</w:t>
      </w:r>
      <w:r w:rsidRPr="004F4A0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чтение сказок А.С.Пушкина, виртуальные экскурсии по Санкт-Петербургу, беседы с детьми, рассматривание иллюстраций к сказкам А.С. Пушкина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Strong"/>
          <w:rFonts w:ascii="Arial" w:hAnsi="Arial" w:cs="Arial"/>
          <w:color w:val="000000"/>
          <w:sz w:val="28"/>
          <w:szCs w:val="28"/>
        </w:rPr>
        <w:t>Оборудование и материалы:</w:t>
      </w:r>
      <w:r w:rsidRPr="004F4A0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приставка</w:t>
      </w:r>
      <w:r w:rsidRPr="004F4A0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  <w:lang w:val="en-US"/>
        </w:rPr>
        <w:t>mimio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>, разрезные картинки.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 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                              Ход  НОД: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 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- Сейчас я прочитаю вам отрывок, а вы мне попробуете сказать, кто автор этих строк?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У лукоморья дуб зеленый;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Златая цепь на дубе том: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И днем и ночью кот ученый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Всё ходит по цепи кругом.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Идёт 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направо-песнь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 xml:space="preserve"> заводит,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Налево – сказку говорит.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Там чудеса, там леший бродит</w:t>
      </w:r>
    </w:p>
    <w:p w:rsidR="00CD652A" w:rsidRPr="004F4A03" w:rsidRDefault="00CD652A" w:rsidP="00CD652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Русалка на ветвях сидит.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-Ребята</w:t>
      </w:r>
      <w:r w:rsidRPr="004F4A03">
        <w:rPr>
          <w:rFonts w:ascii="Arial" w:hAnsi="Arial" w:cs="Arial"/>
          <w:color w:val="000000"/>
          <w:sz w:val="23"/>
          <w:szCs w:val="23"/>
        </w:rPr>
        <w:t>,</w:t>
      </w:r>
      <w:r w:rsidRPr="004F4A0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4F4A03">
        <w:rPr>
          <w:rFonts w:ascii="Arial" w:hAnsi="Arial" w:cs="Arial"/>
          <w:color w:val="000000"/>
          <w:sz w:val="28"/>
          <w:szCs w:val="28"/>
        </w:rPr>
        <w:t>кто же автор этих строк?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t>Ответы детей.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Да, вы правы, это А.С.Пушкин.  Сегодня мы поговорим с вами об  этом великом поэте.  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-Как вы думаете, почему мы будем говорить об Александре Сергеевиче на 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Петербурговедении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>?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lastRenderedPageBreak/>
        <w:t>Ответы детей.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А.С. родился 26 мая  (6 июня)1799 года в Москве в семье обедневших дворян. Детство его прошло в Москве и Подмосковье.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8"/>
          <w:szCs w:val="28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Когда маленькому Александру было 12 лет, его семья  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переехалав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 xml:space="preserve"> Петербург. Кто-нибудь знает,  где учился Александр Сергеевич? А какой пригород вы видите на изображении? 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t>Ответы детей.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Как вы думаете, почему его так назвали?  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t>Ответы детей.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8"/>
          <w:szCs w:val="28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 А раньше этот город называли Царское село.  Почему, 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ка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 xml:space="preserve"> вы думаете? (вспомнить, если проходили, если нет, коротко сказать)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Пушкин  поступил учиться в только что открывшийся Лицей в Царском селе. Там он учился 6 лет и быстро стал лучшим лицеистом того времени. Вместе с ним учились очень известные люди (нескольких назвать).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После окончания Лицея Пушкин жил в Петербурге. Подойдите, пожалуйста, к карте, и мы посмотрим, где находятся 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улицы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 xml:space="preserve"> на которых он жил.  Прочтите мне названия этих улиц.  Вот какие стихи он пишет о нашем городе (можно  поискать в его стихах несколько строк о городе, 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д.б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>.)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Живя в Петербурге, А.С, пишет много  стихов, некоторые из них не нравятся императору Александру </w:t>
      </w:r>
      <w:r w:rsidRPr="004F4A03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4F4A03">
        <w:rPr>
          <w:rFonts w:ascii="Arial" w:hAnsi="Arial" w:cs="Arial"/>
          <w:color w:val="000000"/>
          <w:sz w:val="28"/>
          <w:szCs w:val="28"/>
        </w:rPr>
        <w:t xml:space="preserve">. За эти стихи Пушкина отправляют из города в село Михайловское-имение его матери, находящееся 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 xml:space="preserve"> недалеко 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от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 xml:space="preserve"> одного очень старого  русского города  - Пскова.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Здесь он начинает собирать и записывать народные песни, сказания, былины. Это сказалось и на его произведениях.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Он пишет сказки. Давайте вспомним, какие сказки Пушкина вам известны. У Александра Сергеевича 5 сказок.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t>Ответы детей.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А теперь попробуем собрать картинки, и угадать из какой сказки эти картинки.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Style w:val="Emphasis"/>
          <w:rFonts w:ascii="Arial" w:hAnsi="Arial" w:cs="Arial"/>
          <w:color w:val="000000"/>
          <w:sz w:val="28"/>
          <w:szCs w:val="28"/>
        </w:rPr>
        <w:t>Разрезные картинки.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lastRenderedPageBreak/>
        <w:t xml:space="preserve">Теперь  мы </w:t>
      </w: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свами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 xml:space="preserve"> поиграем в игру «третий лишний»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.И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>з 3 памятников нужно выбрать памятник А.С.Пушкину.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Такое же задание у вас на столах.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F4A03">
        <w:rPr>
          <w:rFonts w:ascii="Arial" w:hAnsi="Arial" w:cs="Arial"/>
          <w:color w:val="000000"/>
          <w:sz w:val="28"/>
          <w:szCs w:val="28"/>
        </w:rPr>
        <w:t>Молодцы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!Р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>ебята</w:t>
      </w:r>
      <w:proofErr w:type="spellEnd"/>
      <w:r w:rsidRPr="004F4A03">
        <w:rPr>
          <w:rFonts w:ascii="Arial" w:hAnsi="Arial" w:cs="Arial"/>
          <w:color w:val="000000"/>
          <w:sz w:val="28"/>
          <w:szCs w:val="28"/>
        </w:rPr>
        <w:t xml:space="preserve"> в нашем городе есть 5 памятников А.С.Пушкину.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Самый первый на Пушкинской улице.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Один из памятников находится на месте дуэли А.С.Пушкина  и французского эмигранта Дантеса. Эта дуэль произошла 27 января 1837 года  у нас, в другом пригороде города, на Черной речке (</w:t>
      </w:r>
      <w:r w:rsidRPr="004F4A03">
        <w:rPr>
          <w:rFonts w:ascii="Arial" w:hAnsi="Arial" w:cs="Arial"/>
          <w:sz w:val="28"/>
          <w:szCs w:val="28"/>
        </w:rPr>
        <w:t>показываем место дуэли</w:t>
      </w:r>
      <w:r w:rsidRPr="004F4A03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Pr="004F4A03">
        <w:rPr>
          <w:rFonts w:ascii="Arial" w:hAnsi="Arial" w:cs="Arial"/>
          <w:color w:val="000000"/>
          <w:sz w:val="28"/>
          <w:szCs w:val="28"/>
        </w:rPr>
        <w:t>.П</w:t>
      </w:r>
      <w:proofErr w:type="gramEnd"/>
      <w:r w:rsidRPr="004F4A03">
        <w:rPr>
          <w:rFonts w:ascii="Arial" w:hAnsi="Arial" w:cs="Arial"/>
          <w:color w:val="000000"/>
          <w:sz w:val="28"/>
          <w:szCs w:val="28"/>
        </w:rPr>
        <w:t>оэтому на этом месте тоже стоит памятник поэту, и это место считают местом его гибели.  Туда до сих пор в дни  люди несут живые цветы в знак благодарности  за его творчество.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8"/>
          <w:szCs w:val="28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 А 29января (10 февраля) А.С.Пушкин умер от полученных ран вот в этом доме, находящемся на улице ….. Жители Петербурга много времени провели под этим балконом в ожидании новостей о здоровье поэта. С этого балкона  им и сказали, что он умер. </w:t>
      </w:r>
      <w:bookmarkStart w:id="0" w:name="_GoBack"/>
      <w:bookmarkEnd w:id="0"/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 xml:space="preserve">До сих пор люди во всем мире любят и помнят А.С.Пушкина. Читают его стихи, поэмы сказки. А Царское село  теперь называется как? Правильно, его назвали в честь великого гражданина нашего города – великого поэта А.С. Пушкина за его любовь к городу, его жителям и к нашей Родине. 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И долго буду тем любезен я народу,</w:t>
      </w:r>
    </w:p>
    <w:p w:rsidR="00CD652A" w:rsidRPr="004F4A03" w:rsidRDefault="00CD652A" w:rsidP="00CD652A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4F4A03">
        <w:rPr>
          <w:rFonts w:ascii="Arial" w:hAnsi="Arial" w:cs="Arial"/>
          <w:color w:val="000000"/>
          <w:sz w:val="28"/>
          <w:szCs w:val="28"/>
        </w:rPr>
        <w:t>Что чувства добрые я лирой пробуждал.</w:t>
      </w:r>
    </w:p>
    <w:p w:rsidR="00886398" w:rsidRDefault="00886398"/>
    <w:sectPr w:rsidR="00886398" w:rsidSect="0088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2A"/>
    <w:rsid w:val="00886398"/>
    <w:rsid w:val="00C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D652A"/>
  </w:style>
  <w:style w:type="character" w:styleId="Strong">
    <w:name w:val="Strong"/>
    <w:basedOn w:val="DefaultParagraphFont"/>
    <w:uiPriority w:val="22"/>
    <w:qFormat/>
    <w:rsid w:val="00CD652A"/>
    <w:rPr>
      <w:b/>
      <w:bCs/>
    </w:rPr>
  </w:style>
  <w:style w:type="character" w:styleId="Emphasis">
    <w:name w:val="Emphasis"/>
    <w:basedOn w:val="DefaultParagraphFont"/>
    <w:uiPriority w:val="20"/>
    <w:qFormat/>
    <w:rsid w:val="00CD6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2015-02-14T17:07:00Z</dcterms:created>
  <dcterms:modified xsi:type="dcterms:W3CDTF">2015-02-14T17:08:00Z</dcterms:modified>
</cp:coreProperties>
</file>