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D1" w:rsidRDefault="00906A44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44">
        <w:rPr>
          <w:rFonts w:ascii="Times New Roman" w:hAnsi="Times New Roman" w:cs="Times New Roman"/>
          <w:sz w:val="28"/>
          <w:szCs w:val="28"/>
        </w:rPr>
        <w:t xml:space="preserve">Барладин </w:t>
      </w:r>
      <w:r>
        <w:rPr>
          <w:rFonts w:ascii="Times New Roman" w:hAnsi="Times New Roman" w:cs="Times New Roman"/>
          <w:sz w:val="28"/>
          <w:szCs w:val="28"/>
        </w:rPr>
        <w:t>Людмила Евгеньевна</w:t>
      </w:r>
      <w:r w:rsidR="006F5BD1">
        <w:rPr>
          <w:rFonts w:ascii="Times New Roman" w:hAnsi="Times New Roman" w:cs="Times New Roman"/>
          <w:sz w:val="28"/>
          <w:szCs w:val="28"/>
        </w:rPr>
        <w:t>. Воспитат</w:t>
      </w:r>
      <w:r w:rsidR="009529D8">
        <w:rPr>
          <w:rFonts w:ascii="Times New Roman" w:hAnsi="Times New Roman" w:cs="Times New Roman"/>
          <w:sz w:val="28"/>
          <w:szCs w:val="28"/>
        </w:rPr>
        <w:t xml:space="preserve">ель </w:t>
      </w:r>
      <w:r w:rsidR="009529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5BD1">
        <w:rPr>
          <w:rFonts w:ascii="Times New Roman" w:hAnsi="Times New Roman" w:cs="Times New Roman"/>
          <w:sz w:val="28"/>
          <w:szCs w:val="28"/>
        </w:rPr>
        <w:t xml:space="preserve"> </w:t>
      </w:r>
      <w:r w:rsidR="009529D8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44" w:rsidRPr="00906A44" w:rsidRDefault="00906A44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A44">
        <w:rPr>
          <w:rFonts w:ascii="Times New Roman" w:hAnsi="Times New Roman" w:cs="Times New Roman"/>
          <w:b/>
          <w:sz w:val="28"/>
          <w:szCs w:val="28"/>
        </w:rPr>
        <w:t>Конспект НОД (старшая группа)</w:t>
      </w:r>
    </w:p>
    <w:p w:rsidR="00906A44" w:rsidRDefault="00906A44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A44">
        <w:rPr>
          <w:rFonts w:ascii="Times New Roman" w:hAnsi="Times New Roman" w:cs="Times New Roman"/>
          <w:b/>
          <w:sz w:val="28"/>
          <w:szCs w:val="28"/>
        </w:rPr>
        <w:t>Тема: «Выставка котов»</w:t>
      </w:r>
    </w:p>
    <w:p w:rsidR="00906A44" w:rsidRDefault="00906A44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(рисование нетрадиционным</w:t>
      </w:r>
      <w:r w:rsidR="009529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9529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29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A44" w:rsidRPr="00906A44" w:rsidRDefault="00906A44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A44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906A44" w:rsidRDefault="00906A44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коммуникативная, восприятие художественной литературы, двигательная, художественно-творческая.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44" w:rsidRPr="00906A44" w:rsidRDefault="00906A44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A44">
        <w:rPr>
          <w:rFonts w:ascii="Times New Roman" w:hAnsi="Times New Roman" w:cs="Times New Roman"/>
          <w:b/>
          <w:sz w:val="28"/>
          <w:szCs w:val="28"/>
        </w:rPr>
        <w:t>Интеграция познавательных областей:</w:t>
      </w:r>
    </w:p>
    <w:p w:rsidR="00906A44" w:rsidRDefault="00906A44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творчество», «Коммуникация», «Физическая культура», «Чтение художественной литературы», «Познание».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A44" w:rsidRPr="00906A44" w:rsidRDefault="00906A44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A44">
        <w:rPr>
          <w:rFonts w:ascii="Times New Roman" w:hAnsi="Times New Roman" w:cs="Times New Roman"/>
          <w:b/>
          <w:sz w:val="28"/>
          <w:szCs w:val="28"/>
        </w:rPr>
        <w:t>Цель деятельности педагога:</w:t>
      </w:r>
    </w:p>
    <w:p w:rsidR="00906A44" w:rsidRDefault="00906A44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дошкольников способности эмоционально-эстетического восприятия природного мира. Воспитание потребности узнавать новое о домашних животных, желания заботиться о них.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A44" w:rsidRDefault="00906A44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владения кистью;</w:t>
      </w:r>
    </w:p>
    <w:p w:rsidR="000D2B63" w:rsidRDefault="000D2B63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B63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рисовать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2B63" w:rsidRDefault="000D2B63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бумажной (ватной) палочкой.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зрительную оценку формы, чувство цвета; 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слова – признаки к слову «кошка»;  введение в пассивный словарь новых слов: «длинношерстые», «короткошерстые»;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 знания о домашних животных, прививать  заботу, бережное отношение к кошкам;</w:t>
      </w:r>
    </w:p>
    <w:p w:rsidR="000D2B63" w:rsidRPr="000D2B63" w:rsidRDefault="000D2B63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эмоционально-положительное отношени</w:t>
      </w:r>
      <w:r w:rsidR="006F5B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процессу рисования.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BD1" w:rsidRP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BD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Альбомный лист с карандашным контуром кошек, гуашь (жёлтая, зелёная, чёрная, белая, красная),  жёсткая кисточка, ватные и бумажные палочки, остальные принадлежности для рисования.</w:t>
      </w:r>
      <w:proofErr w:type="gramEnd"/>
    </w:p>
    <w:p w:rsidR="006F5BD1" w:rsidRPr="00064BD4" w:rsidRDefault="00064BD4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D4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sz w:val="28"/>
          <w:szCs w:val="28"/>
        </w:rPr>
        <w:t xml:space="preserve">с изображением тигриной, львиной, лисьей, заячьей, кошачьей головы. </w:t>
      </w:r>
    </w:p>
    <w:p w:rsidR="00906A44" w:rsidRP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B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заготовок: контур кошки карандашом.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кошек разных пород, заучивание стихотворений, наблюдение за повадками кошки.</w:t>
      </w:r>
    </w:p>
    <w:p w:rsidR="0042744D" w:rsidRDefault="0042744D" w:rsidP="0042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</w:t>
      </w:r>
      <w:r w:rsidRPr="0042744D">
        <w:rPr>
          <w:rFonts w:ascii="Times New Roman" w:hAnsi="Times New Roman" w:cs="Times New Roman"/>
          <w:sz w:val="28"/>
          <w:szCs w:val="28"/>
        </w:rPr>
        <w:t>изкультминутк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«Кошкины повадки».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BD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6F5BD1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6F5BD1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усы…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приятнее красы!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– мягкие подушки,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Кверху поднятые ушки.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подумайте немножко.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Это… (кошка).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Г.Утробин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ребёнок в маске кошки.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кошка.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та знаешь о кошках. </w:t>
      </w:r>
    </w:p>
    <w:p w:rsid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9529D8" w:rsidRDefault="009529D8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 – это гордое, нежное, ласковое  и умное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одинаковых кошек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разные характеры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отличаются друг от друга цветом шерсти и глаз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Усы и брови помогают кошкам улавливать запах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 показывает, в каком настроении кошка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Кошка любит бегать, прыгать, охотиться.</w:t>
      </w:r>
    </w:p>
    <w:p w:rsidR="009529D8" w:rsidRDefault="009529D8" w:rsidP="0095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29D8" w:rsidRDefault="009529D8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милая кошечка за интересный рассказ. Ребята, а вы хотите отправиться на выставку кошек?</w:t>
      </w:r>
    </w:p>
    <w:p w:rsidR="009529D8" w:rsidRDefault="009529D8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мы покрутились,</w:t>
      </w:r>
    </w:p>
    <w:p w:rsidR="009529D8" w:rsidRDefault="009529D8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мы очутились.</w:t>
      </w:r>
    </w:p>
    <w:p w:rsidR="009529D8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детьми мольберт с иллюстрациями разных пород кошек.</w:t>
      </w:r>
    </w:p>
    <w:p w:rsidR="00064BD4" w:rsidRDefault="00064BD4" w:rsidP="0006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Кошки есть очень пушистые, их называют длинношерстые. Покажите их. А есть гладкошерстые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их среди кошек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Длинношерстые кошки считаются более спокойными.</w:t>
      </w:r>
    </w:p>
    <w:p w:rsid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шерсть у кошек? Какая она? (</w:t>
      </w:r>
      <w:r>
        <w:rPr>
          <w:rFonts w:ascii="Times New Roman" w:hAnsi="Times New Roman" w:cs="Times New Roman"/>
          <w:i/>
          <w:sz w:val="28"/>
          <w:szCs w:val="28"/>
        </w:rPr>
        <w:t>пушистая, гладкая, мягкая).</w:t>
      </w:r>
    </w:p>
    <w:p w:rsid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глаза у кошек? (носик, усы).</w:t>
      </w:r>
    </w:p>
    <w:p w:rsid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Кошки очень любят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тоже кошка решила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спряталась, лишь голова видна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Отгадайте, чья ещё голова на картинке.</w:t>
      </w:r>
    </w:p>
    <w:p w:rsid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«Чья голова».</w:t>
      </w:r>
    </w:p>
    <w:p w:rsidR="00AE1ABA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закройте глаза</w:t>
      </w:r>
      <w:r w:rsidR="00AE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BD4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размещает другие иллюстрации.</w:t>
      </w:r>
    </w:p>
    <w:p w:rsidR="00AE1ABA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Посмотрите, какие грустные кошки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Художник  не успел каждой из них что-то нарисовать.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же нам их развеселить?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(Нарисовать то, что забыл нарисовать художник).</w:t>
      </w:r>
    </w:p>
    <w:p w:rsidR="00AE1ABA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способом можно нарисовать уши?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E1ABA">
        <w:rPr>
          <w:rFonts w:ascii="Times New Roman" w:hAnsi="Times New Roman" w:cs="Times New Roman"/>
          <w:i/>
          <w:sz w:val="28"/>
          <w:szCs w:val="28"/>
        </w:rPr>
        <w:t xml:space="preserve">Толстой </w:t>
      </w:r>
      <w:r>
        <w:rPr>
          <w:rFonts w:ascii="Times New Roman" w:hAnsi="Times New Roman" w:cs="Times New Roman"/>
          <w:i/>
          <w:sz w:val="28"/>
          <w:szCs w:val="28"/>
        </w:rPr>
        <w:t>бумажной палочкой.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рисуют.)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нарисуем носик?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(Ватной палочкой.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Дети рисуют.) </w:t>
      </w:r>
      <w:proofErr w:type="gramEnd"/>
    </w:p>
    <w:p w:rsidR="00AE1ABA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ABA">
        <w:rPr>
          <w:rFonts w:ascii="Times New Roman" w:hAnsi="Times New Roman" w:cs="Times New Roman"/>
          <w:sz w:val="28"/>
          <w:szCs w:val="28"/>
        </w:rPr>
        <w:t>Вы – настоящие художники</w:t>
      </w:r>
      <w:proofErr w:type="gramStart"/>
      <w:r w:rsidRPr="00AE1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вам нарисовать разных кошек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будет своя выставка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пригласим детей из других групп, пусть полюбуются.</w:t>
      </w:r>
    </w:p>
    <w:p w:rsidR="00AE1ABA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выберите себе лист и будем на нём рисовать. </w:t>
      </w:r>
    </w:p>
    <w:p w:rsidR="00AE1ABA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обводят пальцем контур кошки, проговаривая вслух. Проводится упражнение-разминка с кисточкой.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косточку вот так: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трудно? Нет, пустяк!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вниз, вправо – влево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Гордо, словно королева, 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Кисточка пошла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Застучала «каблучком».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рисуем: раз, раз…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спокойная музыка «Звуки природы». Дети закрашивают рисунок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тычками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линии всего контура, а потом внутри. 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4D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>«Кошкины повадки».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покажем мы немножко,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ступает мягко кошка.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слышно: топ-топ-топ,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книзу: оп-оп-оп.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подняв свой хвост пушистый,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может быть и быстрой.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Ввысь бросается отважно. 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прыжок, ещё подскок,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вперёд, а то отскок.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мяукнет: «Мяу!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свой домик убегаю».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Г.Утробин</w:t>
      </w:r>
    </w:p>
    <w:p w:rsid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согласно тексту выполняют движения, затем садятся на свои места, продолжают рисовать глаза, нос, усы.</w:t>
      </w:r>
    </w:p>
    <w:p w:rsidR="0042744D" w:rsidRDefault="00C61C9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61C9A" w:rsidRDefault="00C61C9A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кошек открывается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Ждём ваших рисунков. </w:t>
      </w:r>
    </w:p>
    <w:p w:rsidR="00C61C9A" w:rsidRDefault="00C61C9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замечательная выставка получилась! Какая кошка вам больше всего понравилась? Какая кошка получилась самая пушистая? У какой кошки самые выразительные глаза? Почему?</w:t>
      </w:r>
    </w:p>
    <w:p w:rsidR="00C61C9A" w:rsidRPr="00C61C9A" w:rsidRDefault="00C61C9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пригласить детей из другой группы, пусть полюбуются нашей выставкой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– настоящие художники. </w:t>
      </w:r>
    </w:p>
    <w:p w:rsidR="00C61C9A" w:rsidRPr="00C61C9A" w:rsidRDefault="00C61C9A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C9A" w:rsidRPr="00C61C9A" w:rsidRDefault="00C61C9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4D" w:rsidRP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744D" w:rsidRPr="0042744D" w:rsidRDefault="0042744D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BA" w:rsidRPr="00AE1ABA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BA" w:rsidRPr="00AE1ABA" w:rsidRDefault="00AE1ABA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BD4" w:rsidRP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BD4" w:rsidRPr="00064BD4" w:rsidRDefault="00064BD4" w:rsidP="0095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D8" w:rsidRP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9D8" w:rsidRPr="009529D8" w:rsidRDefault="009529D8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BD1" w:rsidRPr="00906A44" w:rsidRDefault="006F5BD1" w:rsidP="006F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BD1" w:rsidRPr="00906A44" w:rsidSect="0008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A44"/>
    <w:rsid w:val="00064BD4"/>
    <w:rsid w:val="000866B7"/>
    <w:rsid w:val="000D2B63"/>
    <w:rsid w:val="0042744D"/>
    <w:rsid w:val="006F5BD1"/>
    <w:rsid w:val="00906A44"/>
    <w:rsid w:val="009529D8"/>
    <w:rsid w:val="00AE1ABA"/>
    <w:rsid w:val="00C6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2013-10-19T12:07:00Z</dcterms:created>
  <dcterms:modified xsi:type="dcterms:W3CDTF">2013-10-19T13:47:00Z</dcterms:modified>
</cp:coreProperties>
</file>