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5A9" w:rsidRDefault="00CC55A9" w:rsidP="008517C8">
      <w:pPr>
        <w:ind w:firstLine="0"/>
        <w:rPr>
          <w:rFonts w:eastAsia="Times New Roman"/>
          <w:b/>
          <w:bCs/>
          <w:color w:val="auto"/>
          <w:sz w:val="24"/>
          <w:szCs w:val="24"/>
          <w:lang w:eastAsia="ru-RU"/>
        </w:rPr>
      </w:pPr>
    </w:p>
    <w:p w:rsidR="00CE4A7F" w:rsidRPr="00CE4A7F" w:rsidRDefault="00CE4A7F" w:rsidP="00CE4A7F">
      <w:pPr>
        <w:ind w:firstLine="0"/>
        <w:jc w:val="center"/>
        <w:outlineLvl w:val="0"/>
        <w:rPr>
          <w:rFonts w:eastAsia="Times New Roman"/>
          <w:b/>
          <w:bCs/>
          <w:color w:val="auto"/>
          <w:kern w:val="36"/>
          <w:sz w:val="48"/>
          <w:szCs w:val="48"/>
          <w:lang w:eastAsia="ru-RU"/>
        </w:rPr>
      </w:pPr>
      <w:r w:rsidRPr="00CE4A7F">
        <w:rPr>
          <w:rFonts w:eastAsia="Times New Roman"/>
          <w:b/>
          <w:bCs/>
          <w:color w:val="auto"/>
          <w:kern w:val="36"/>
          <w:sz w:val="48"/>
          <w:szCs w:val="48"/>
          <w:lang w:eastAsia="ru-RU"/>
        </w:rPr>
        <w:t>Проект «Птицы нашего края!»</w:t>
      </w:r>
    </w:p>
    <w:p w:rsidR="00CE4A7F" w:rsidRPr="00CD44FD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Участники</w:t>
      </w:r>
      <w:r w:rsidRPr="00CD44FD">
        <w:rPr>
          <w:rFonts w:eastAsia="Times New Roman"/>
          <w:color w:val="auto"/>
          <w:szCs w:val="28"/>
          <w:lang w:eastAsia="ru-RU"/>
        </w:rPr>
        <w:t>: воспитатели, родители и дети старшей группы.</w:t>
      </w:r>
    </w:p>
    <w:p w:rsidR="00CE4A7F" w:rsidRPr="00CD44FD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Тип проекта</w:t>
      </w:r>
      <w:r w:rsidRPr="00CD44FD">
        <w:rPr>
          <w:rFonts w:eastAsia="Times New Roman"/>
          <w:color w:val="auto"/>
          <w:szCs w:val="28"/>
          <w:lang w:eastAsia="ru-RU"/>
        </w:rPr>
        <w:t xml:space="preserve">: </w:t>
      </w:r>
      <w:r w:rsidR="00B16D64" w:rsidRPr="00CD44FD">
        <w:rPr>
          <w:rFonts w:eastAsia="Times New Roman"/>
          <w:color w:val="auto"/>
          <w:szCs w:val="28"/>
          <w:lang w:eastAsia="ru-RU"/>
        </w:rPr>
        <w:t>познавательно – исследовательский.</w:t>
      </w:r>
    </w:p>
    <w:p w:rsidR="00CE4A7F" w:rsidRPr="00CD44FD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Вид проекта</w:t>
      </w:r>
      <w:r w:rsidRPr="00CD44FD">
        <w:rPr>
          <w:rFonts w:eastAsia="Times New Roman"/>
          <w:color w:val="auto"/>
          <w:szCs w:val="28"/>
          <w:lang w:eastAsia="ru-RU"/>
        </w:rPr>
        <w:t xml:space="preserve">: </w:t>
      </w:r>
      <w:r w:rsidR="00B16D64" w:rsidRPr="00CD44FD">
        <w:rPr>
          <w:rFonts w:eastAsia="Times New Roman"/>
          <w:color w:val="auto"/>
          <w:szCs w:val="28"/>
          <w:lang w:eastAsia="ru-RU"/>
        </w:rPr>
        <w:t>краткосрочный</w:t>
      </w:r>
    </w:p>
    <w:p w:rsidR="00B16D64" w:rsidRPr="00CD44FD" w:rsidRDefault="00B16D64" w:rsidP="00B16D64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Сроки:</w:t>
      </w:r>
      <w:r w:rsidRPr="00CD44FD">
        <w:rPr>
          <w:rFonts w:eastAsia="Times New Roman"/>
          <w:color w:val="auto"/>
          <w:szCs w:val="28"/>
          <w:lang w:eastAsia="ru-RU"/>
        </w:rPr>
        <w:t xml:space="preserve"> Ноябрь.</w:t>
      </w:r>
    </w:p>
    <w:p w:rsidR="00CD44FD" w:rsidRPr="00CD44FD" w:rsidRDefault="00CD44FD" w:rsidP="00CD44FD">
      <w:pPr>
        <w:pStyle w:val="a3"/>
        <w:rPr>
          <w:sz w:val="28"/>
          <w:szCs w:val="28"/>
        </w:rPr>
      </w:pPr>
      <w:r>
        <w:rPr>
          <w:rStyle w:val="a4"/>
          <w:sz w:val="28"/>
          <w:szCs w:val="28"/>
        </w:rPr>
        <w:t xml:space="preserve">        </w:t>
      </w:r>
      <w:r w:rsidRPr="00CD44FD">
        <w:rPr>
          <w:b/>
          <w:bCs/>
          <w:sz w:val="28"/>
          <w:szCs w:val="28"/>
        </w:rPr>
        <w:t> Актуальность</w:t>
      </w:r>
      <w:r>
        <w:rPr>
          <w:b/>
          <w:bCs/>
          <w:sz w:val="28"/>
          <w:szCs w:val="28"/>
        </w:rPr>
        <w:t>:</w:t>
      </w:r>
      <w:r w:rsidRPr="00CD44FD">
        <w:rPr>
          <w:b/>
          <w:bCs/>
          <w:sz w:val="28"/>
          <w:szCs w:val="28"/>
        </w:rPr>
        <w:t xml:space="preserve"> </w:t>
      </w:r>
    </w:p>
    <w:p w:rsidR="00CD44FD" w:rsidRPr="00CD44FD" w:rsidRDefault="00CD44FD" w:rsidP="00CD44FD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color w:val="auto"/>
          <w:szCs w:val="28"/>
          <w:lang w:eastAsia="ru-RU"/>
        </w:rPr>
        <w:t xml:space="preserve">В наш не простой век, когда вопросы экологии значимы, как никогда, проблема экологического воспитания подрастающего поколения является одной </w:t>
      </w:r>
      <w:proofErr w:type="gramStart"/>
      <w:r w:rsidRPr="00CD44FD">
        <w:rPr>
          <w:rFonts w:eastAsia="Times New Roman"/>
          <w:color w:val="auto"/>
          <w:szCs w:val="28"/>
          <w:lang w:eastAsia="ru-RU"/>
        </w:rPr>
        <w:t>из</w:t>
      </w:r>
      <w:proofErr w:type="gramEnd"/>
      <w:r w:rsidRPr="00CD44FD">
        <w:rPr>
          <w:rFonts w:eastAsia="Times New Roman"/>
          <w:color w:val="auto"/>
          <w:szCs w:val="28"/>
          <w:lang w:eastAsia="ru-RU"/>
        </w:rPr>
        <w:t xml:space="preserve"> наиболее актуальных.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CD44FD" w:rsidRPr="00CD44FD" w:rsidRDefault="00CD44FD" w:rsidP="00CD44FD">
      <w:pPr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 xml:space="preserve">В ходе </w:t>
      </w:r>
      <w:proofErr w:type="spellStart"/>
      <w:r>
        <w:rPr>
          <w:rFonts w:eastAsia="Times New Roman"/>
          <w:color w:val="auto"/>
          <w:szCs w:val="28"/>
          <w:lang w:eastAsia="ru-RU"/>
        </w:rPr>
        <w:t>образовательно</w:t>
      </w:r>
      <w:proofErr w:type="spellEnd"/>
      <w:r>
        <w:rPr>
          <w:rFonts w:eastAsia="Times New Roman"/>
          <w:color w:val="auto"/>
          <w:szCs w:val="28"/>
          <w:lang w:eastAsia="ru-RU"/>
        </w:rPr>
        <w:t xml:space="preserve"> - </w:t>
      </w:r>
      <w:r w:rsidRPr="00CD44FD">
        <w:rPr>
          <w:rFonts w:eastAsia="Times New Roman"/>
          <w:color w:val="auto"/>
          <w:szCs w:val="28"/>
          <w:lang w:eastAsia="ru-RU"/>
        </w:rPr>
        <w:t>воспитательного процесса выявилось, что у детей недостаточно развиты знания о птицах родного края. Дети зачастую путают зимующих и перелётных птиц. Также у детей недостаточно развито чувство заботы о птицах. Следовательно, мы решили реализовать проект «Птицы – нашего края»!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 В совместной работе с родителями мы должны повышать экологическое сознание ребёнка, стимулируя его интерес к помощи пернатым друзьям, тем самым побуждая чувства ребёнка. Очень важно, чтобы ребёнок мог оценить поведение человека в природе, высказать своё суждение по этой проблеме.</w:t>
      </w:r>
    </w:p>
    <w:p w:rsidR="00B16D64" w:rsidRPr="00CD44FD" w:rsidRDefault="00CE4A7F" w:rsidP="00CD44FD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Цель</w:t>
      </w:r>
      <w:r w:rsidR="00B16D64" w:rsidRPr="00CD44FD">
        <w:rPr>
          <w:rFonts w:eastAsia="Times New Roman"/>
          <w:b/>
          <w:bCs/>
          <w:color w:val="auto"/>
          <w:szCs w:val="28"/>
          <w:lang w:eastAsia="ru-RU"/>
        </w:rPr>
        <w:t>:</w:t>
      </w:r>
      <w:r w:rsidR="00B16D64" w:rsidRPr="00CD44FD">
        <w:rPr>
          <w:rFonts w:eastAsia="Times New Roman"/>
          <w:color w:val="auto"/>
          <w:szCs w:val="28"/>
          <w:lang w:eastAsia="ru-RU"/>
        </w:rPr>
        <w:t xml:space="preserve"> формировать у детей чувство сопричастности всему живому, гуманное отношение к природе и стремление проявлять заботу о птицах, создать условия для развития познавательных и творческих способностей детей в процессе разработки</w:t>
      </w:r>
      <w:proofErr w:type="gramStart"/>
      <w:r w:rsidR="00B16D64" w:rsidRPr="00CD44FD">
        <w:rPr>
          <w:rFonts w:eastAsia="Times New Roman"/>
          <w:color w:val="auto"/>
          <w:szCs w:val="28"/>
          <w:lang w:eastAsia="ru-RU"/>
        </w:rPr>
        <w:t xml:space="preserve"> .</w:t>
      </w:r>
      <w:proofErr w:type="gramEnd"/>
    </w:p>
    <w:p w:rsidR="00CE4A7F" w:rsidRPr="00CD44FD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Задачи:</w:t>
      </w:r>
    </w:p>
    <w:p w:rsidR="00B16D64" w:rsidRPr="00CD44FD" w:rsidRDefault="00B16D64" w:rsidP="00B16D64">
      <w:pPr>
        <w:ind w:firstLine="0"/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color w:val="auto"/>
          <w:szCs w:val="28"/>
          <w:lang w:eastAsia="ru-RU"/>
        </w:rPr>
        <w:t>1. Познание:</w:t>
      </w:r>
    </w:p>
    <w:p w:rsidR="00B16D64" w:rsidRPr="00CD44FD" w:rsidRDefault="00B16D64" w:rsidP="00B16D64">
      <w:pPr>
        <w:ind w:firstLine="0"/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color w:val="auto"/>
          <w:szCs w:val="28"/>
          <w:lang w:eastAsia="ru-RU"/>
        </w:rPr>
        <w:t>расширять</w:t>
      </w:r>
      <w:r w:rsidR="00CD44FD" w:rsidRPr="00CD44FD">
        <w:rPr>
          <w:rFonts w:eastAsia="Times New Roman"/>
          <w:color w:val="auto"/>
          <w:szCs w:val="28"/>
          <w:lang w:eastAsia="ru-RU"/>
        </w:rPr>
        <w:t xml:space="preserve"> знания детей о жизни птиц</w:t>
      </w:r>
      <w:proofErr w:type="gramStart"/>
      <w:r w:rsidR="00CD44FD" w:rsidRPr="00CD44FD">
        <w:rPr>
          <w:rFonts w:eastAsia="Times New Roman"/>
          <w:color w:val="auto"/>
          <w:szCs w:val="28"/>
          <w:lang w:eastAsia="ru-RU"/>
        </w:rPr>
        <w:t xml:space="preserve"> </w:t>
      </w:r>
      <w:r w:rsidRPr="00CD44FD">
        <w:rPr>
          <w:rFonts w:eastAsia="Times New Roman"/>
          <w:color w:val="auto"/>
          <w:szCs w:val="28"/>
          <w:lang w:eastAsia="ru-RU"/>
        </w:rPr>
        <w:t>,</w:t>
      </w:r>
      <w:proofErr w:type="gramEnd"/>
      <w:r w:rsidRPr="00CD44FD">
        <w:rPr>
          <w:rFonts w:eastAsia="Times New Roman"/>
          <w:color w:val="auto"/>
          <w:szCs w:val="28"/>
          <w:lang w:eastAsia="ru-RU"/>
        </w:rPr>
        <w:t xml:space="preserve"> об их внешнем виде, питании; знать и называть зимующих птиц; учить распознавать птиц по издаваемым звукам, </w:t>
      </w:r>
      <w:r w:rsidRPr="00CD44FD">
        <w:rPr>
          <w:rFonts w:eastAsia="Times New Roman"/>
          <w:color w:val="auto"/>
          <w:szCs w:val="28"/>
          <w:lang w:eastAsia="ru-RU"/>
        </w:rPr>
        <w:lastRenderedPageBreak/>
        <w:t>по способам передвижения; воспитывать заботливое отношение, интерес к жизни птиц; формировать умение устанавливать связи между поведением птиц и изменениями в неживой природе.</w:t>
      </w:r>
    </w:p>
    <w:p w:rsidR="00B16D64" w:rsidRPr="00CD44FD" w:rsidRDefault="00B16D64" w:rsidP="00B16D64">
      <w:pPr>
        <w:ind w:firstLine="0"/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color w:val="auto"/>
          <w:szCs w:val="28"/>
          <w:lang w:eastAsia="ru-RU"/>
        </w:rPr>
        <w:t>2. Коммуникация:</w:t>
      </w:r>
    </w:p>
    <w:p w:rsidR="00B16D64" w:rsidRPr="00CD44FD" w:rsidRDefault="00B16D64" w:rsidP="00B16D64">
      <w:pPr>
        <w:ind w:firstLine="0"/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color w:val="auto"/>
          <w:szCs w:val="28"/>
          <w:lang w:eastAsia="ru-RU"/>
        </w:rPr>
        <w:t>формировать у детей навыки культуры слушателя, развивать диалогическую речь, побуждать к участию в беседе, продолжать учить отвечать на вопросы, составлять описательный рассказ с опорой на схему, строить развернутое суждение, умозаключение, активизировать в речи прилагательные и глаголы, характеризующие птиц.</w:t>
      </w:r>
    </w:p>
    <w:p w:rsidR="00B16D64" w:rsidRPr="00CD44FD" w:rsidRDefault="00B16D64" w:rsidP="00B16D64">
      <w:pPr>
        <w:ind w:firstLine="0"/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color w:val="auto"/>
          <w:szCs w:val="28"/>
          <w:lang w:eastAsia="ru-RU"/>
        </w:rPr>
        <w:t>3. Чтение художественной литературы:</w:t>
      </w:r>
    </w:p>
    <w:p w:rsidR="00B16D64" w:rsidRPr="00CD44FD" w:rsidRDefault="00B16D64" w:rsidP="00CD44FD">
      <w:pPr>
        <w:ind w:firstLine="0"/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color w:val="auto"/>
          <w:szCs w:val="28"/>
          <w:lang w:eastAsia="ru-RU"/>
        </w:rPr>
        <w:t>развивать эмоциональную отзывчивость на произведения искусства и литературы, использовать образные слова и выражения, выразительно читать стихотворения о зимующих птицах наизусть</w:t>
      </w:r>
      <w:r w:rsidR="00CD44FD" w:rsidRPr="00CD44FD">
        <w:rPr>
          <w:rFonts w:eastAsia="Times New Roman"/>
          <w:color w:val="auto"/>
          <w:szCs w:val="28"/>
          <w:lang w:eastAsia="ru-RU"/>
        </w:rPr>
        <w:t>.</w:t>
      </w:r>
    </w:p>
    <w:p w:rsidR="00CE4A7F" w:rsidRPr="00CD44FD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Методы работы</w:t>
      </w:r>
      <w:r w:rsidRPr="00CD44FD">
        <w:rPr>
          <w:rFonts w:eastAsia="Times New Roman"/>
          <w:color w:val="auto"/>
          <w:szCs w:val="28"/>
          <w:lang w:eastAsia="ru-RU"/>
        </w:rPr>
        <w:t>: беседы, подборка литературы, интернет.</w:t>
      </w:r>
    </w:p>
    <w:p w:rsidR="00CE4A7F" w:rsidRPr="00CD44FD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Форма работы</w:t>
      </w:r>
      <w:r w:rsidRPr="00CD44FD">
        <w:rPr>
          <w:rFonts w:eastAsia="Times New Roman"/>
          <w:color w:val="auto"/>
          <w:szCs w:val="28"/>
          <w:lang w:eastAsia="ru-RU"/>
        </w:rPr>
        <w:t>: игровая, познавательная, продуктивная, работа с родителями.          </w:t>
      </w:r>
    </w:p>
    <w:p w:rsidR="00CE4A7F" w:rsidRPr="00CD44FD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Планируемый результат</w:t>
      </w:r>
      <w:r w:rsidRPr="00CD44FD">
        <w:rPr>
          <w:rFonts w:eastAsia="Times New Roman"/>
          <w:color w:val="auto"/>
          <w:szCs w:val="28"/>
          <w:lang w:eastAsia="ru-RU"/>
        </w:rPr>
        <w:t>:</w:t>
      </w:r>
      <w:r w:rsidRPr="00CD44FD">
        <w:rPr>
          <w:rFonts w:eastAsia="Times New Roman"/>
          <w:color w:val="auto"/>
          <w:szCs w:val="28"/>
          <w:lang w:eastAsia="ru-RU"/>
        </w:rPr>
        <w:br/>
        <w:t>Изучая птиц нашего края и наблюдая за птицами, помогая им, у детей расширятся знания о друзьях наших меньших, сформируется эмоциональное отношение к миру природы. Они научатся радоваться, огорчаться, удивляться природным объектам. Мир птиц станет неотъемлемой частью мира каждого человека.</w:t>
      </w:r>
      <w:r w:rsidRPr="00CD44FD">
        <w:rPr>
          <w:rFonts w:eastAsia="Times New Roman"/>
          <w:color w:val="auto"/>
          <w:szCs w:val="28"/>
          <w:lang w:eastAsia="ru-RU"/>
        </w:rPr>
        <w:br/>
        <w:t>Дети научаться относиться к себе как к части природы, практическим действиям по охране природы. Развиваются умственные способности детей, которые проявляются в умении анализировать, делать выводы.</w:t>
      </w:r>
      <w:r w:rsidRPr="00CD44FD">
        <w:rPr>
          <w:rFonts w:eastAsia="Times New Roman"/>
          <w:color w:val="auto"/>
          <w:szCs w:val="28"/>
          <w:lang w:eastAsia="ru-RU"/>
        </w:rPr>
        <w:br/>
        <w:t>Дети научатся контролировать свои поступки, научатся ухаживать за птицами.</w:t>
      </w:r>
    </w:p>
    <w:p w:rsidR="00CD44FD" w:rsidRDefault="00CE4A7F" w:rsidP="009A48AB">
      <w:pPr>
        <w:rPr>
          <w:rFonts w:eastAsia="Times New Roman"/>
          <w:b/>
          <w:bCs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>Этапы реализации</w:t>
      </w:r>
      <w:proofErr w:type="gramStart"/>
      <w:r w:rsidRPr="00CD44FD">
        <w:rPr>
          <w:rFonts w:eastAsia="Times New Roman"/>
          <w:b/>
          <w:bCs/>
          <w:color w:val="auto"/>
          <w:szCs w:val="28"/>
          <w:lang w:eastAsia="ru-RU"/>
        </w:rPr>
        <w:t xml:space="preserve"> </w:t>
      </w:r>
      <w:r w:rsidR="00CD44FD">
        <w:rPr>
          <w:rFonts w:eastAsia="Times New Roman"/>
          <w:b/>
          <w:bCs/>
          <w:color w:val="auto"/>
          <w:szCs w:val="28"/>
          <w:lang w:eastAsia="ru-RU"/>
        </w:rPr>
        <w:t>:</w:t>
      </w:r>
      <w:proofErr w:type="gramEnd"/>
    </w:p>
    <w:p w:rsidR="001D271C" w:rsidRDefault="00CE4A7F" w:rsidP="001D271C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 w:rsidRPr="00CD44FD">
        <w:rPr>
          <w:rFonts w:eastAsia="Times New Roman"/>
          <w:b/>
          <w:bCs/>
          <w:color w:val="auto"/>
          <w:szCs w:val="28"/>
          <w:lang w:eastAsia="ru-RU"/>
        </w:rPr>
        <w:t xml:space="preserve">1. Подготовительный этап. </w:t>
      </w:r>
    </w:p>
    <w:p w:rsidR="00CE4A7F" w:rsidRPr="00CD44FD" w:rsidRDefault="001D271C" w:rsidP="001D271C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- определить</w:t>
      </w:r>
      <w:r w:rsidR="00CE4A7F" w:rsidRPr="00CD44FD">
        <w:rPr>
          <w:rFonts w:eastAsia="Times New Roman"/>
          <w:color w:val="auto"/>
          <w:szCs w:val="28"/>
          <w:lang w:eastAsia="ru-RU"/>
        </w:rPr>
        <w:t xml:space="preserve"> цел</w:t>
      </w:r>
      <w:r>
        <w:rPr>
          <w:rFonts w:eastAsia="Times New Roman"/>
          <w:color w:val="auto"/>
          <w:szCs w:val="28"/>
          <w:lang w:eastAsia="ru-RU"/>
        </w:rPr>
        <w:t>ь и задачи проекта;</w:t>
      </w:r>
    </w:p>
    <w:p w:rsidR="00CE4A7F" w:rsidRPr="00CD44FD" w:rsidRDefault="001D271C" w:rsidP="001D271C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- разработать план-график работы;</w:t>
      </w:r>
    </w:p>
    <w:p w:rsidR="00CE4A7F" w:rsidRPr="00CD44FD" w:rsidRDefault="001D271C" w:rsidP="001D271C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- подобрать</w:t>
      </w:r>
      <w:r w:rsidR="00CE4A7F" w:rsidRPr="00CD44FD">
        <w:rPr>
          <w:rFonts w:eastAsia="Times New Roman"/>
          <w:color w:val="auto"/>
          <w:szCs w:val="28"/>
          <w:lang w:eastAsia="ru-RU"/>
        </w:rPr>
        <w:t xml:space="preserve"> познавательную, художестве</w:t>
      </w:r>
      <w:r>
        <w:rPr>
          <w:rFonts w:eastAsia="Times New Roman"/>
          <w:color w:val="auto"/>
          <w:szCs w:val="28"/>
          <w:lang w:eastAsia="ru-RU"/>
        </w:rPr>
        <w:t>нную и методическую литературу;</w:t>
      </w:r>
      <w:r>
        <w:rPr>
          <w:rFonts w:eastAsia="Times New Roman"/>
          <w:color w:val="auto"/>
          <w:szCs w:val="28"/>
          <w:lang w:eastAsia="ru-RU"/>
        </w:rPr>
        <w:br/>
        <w:t>- подготовить</w:t>
      </w:r>
      <w:r w:rsidR="00CE4A7F" w:rsidRPr="00CD44FD">
        <w:rPr>
          <w:rFonts w:eastAsia="Times New Roman"/>
          <w:color w:val="auto"/>
          <w:szCs w:val="28"/>
          <w:lang w:eastAsia="ru-RU"/>
        </w:rPr>
        <w:t xml:space="preserve"> оборудование для реализации данного проекта;</w:t>
      </w:r>
    </w:p>
    <w:p w:rsidR="00CE4A7F" w:rsidRPr="00CD44FD" w:rsidRDefault="001D271C" w:rsidP="001D271C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- сделать</w:t>
      </w:r>
      <w:r w:rsidR="00CE4A7F" w:rsidRPr="00CD44FD">
        <w:rPr>
          <w:rFonts w:eastAsia="Times New Roman"/>
          <w:color w:val="auto"/>
          <w:szCs w:val="28"/>
          <w:lang w:eastAsia="ru-RU"/>
        </w:rPr>
        <w:t xml:space="preserve"> подборку игр для детей старшего дошкольного возраста;</w:t>
      </w:r>
    </w:p>
    <w:p w:rsidR="00CE4A7F" w:rsidRPr="00CD44FD" w:rsidRDefault="001D271C" w:rsidP="001D271C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- сделать</w:t>
      </w:r>
      <w:r w:rsidR="00CE4A7F" w:rsidRPr="00CD44FD">
        <w:rPr>
          <w:rFonts w:eastAsia="Times New Roman"/>
          <w:color w:val="auto"/>
          <w:szCs w:val="28"/>
          <w:lang w:eastAsia="ru-RU"/>
        </w:rPr>
        <w:t xml:space="preserve"> опорные карточки с изображением птиц;</w:t>
      </w:r>
    </w:p>
    <w:p w:rsidR="001D271C" w:rsidRDefault="001D271C" w:rsidP="001D271C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>
        <w:rPr>
          <w:rFonts w:eastAsia="Times New Roman"/>
          <w:color w:val="auto"/>
          <w:szCs w:val="28"/>
          <w:lang w:eastAsia="ru-RU"/>
        </w:rPr>
        <w:t>- разработать</w:t>
      </w:r>
      <w:r w:rsidR="00CE4A7F" w:rsidRPr="00CD44FD">
        <w:rPr>
          <w:rFonts w:eastAsia="Times New Roman"/>
          <w:color w:val="auto"/>
          <w:szCs w:val="28"/>
          <w:lang w:eastAsia="ru-RU"/>
        </w:rPr>
        <w:t xml:space="preserve"> цикл наблюдений за птицами нашего края;</w:t>
      </w:r>
    </w:p>
    <w:p w:rsidR="008517C8" w:rsidRPr="008517C8" w:rsidRDefault="008517C8" w:rsidP="001D271C">
      <w:pPr>
        <w:spacing w:before="0" w:beforeAutospacing="0" w:after="0" w:afterAutospacing="0"/>
        <w:rPr>
          <w:rFonts w:eastAsia="Times New Roman"/>
          <w:b/>
          <w:color w:val="auto"/>
          <w:szCs w:val="28"/>
          <w:lang w:eastAsia="ru-RU"/>
        </w:rPr>
      </w:pPr>
      <w:r>
        <w:rPr>
          <w:rFonts w:eastAsia="Times New Roman"/>
          <w:b/>
          <w:color w:val="auto"/>
          <w:szCs w:val="28"/>
          <w:lang w:eastAsia="ru-RU"/>
        </w:rPr>
        <w:lastRenderedPageBreak/>
        <w:t>2.</w:t>
      </w:r>
      <w:r w:rsidRPr="008517C8">
        <w:rPr>
          <w:rFonts w:eastAsia="Times New Roman"/>
          <w:b/>
          <w:color w:val="auto"/>
          <w:szCs w:val="28"/>
          <w:lang w:eastAsia="ru-RU"/>
        </w:rPr>
        <w:t>Основной  этап</w:t>
      </w:r>
    </w:p>
    <w:tbl>
      <w:tblPr>
        <w:tblpPr w:leftFromText="180" w:rightFromText="180" w:vertAnchor="text" w:horzAnchor="margin" w:tblpXSpec="center" w:tblpY="503"/>
        <w:tblW w:w="11089" w:type="dxa"/>
        <w:tblCellSpacing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3604"/>
        <w:gridCol w:w="5831"/>
        <w:gridCol w:w="1654"/>
      </w:tblGrid>
      <w:tr w:rsidR="008517C8" w:rsidRPr="00CE4A7F" w:rsidTr="008517C8">
        <w:trPr>
          <w:tblCellSpacing w:w="75" w:type="dxa"/>
        </w:trPr>
        <w:tc>
          <w:tcPr>
            <w:tcW w:w="1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spacing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Раздел программы</w:t>
            </w:r>
          </w:p>
        </w:tc>
        <w:tc>
          <w:tcPr>
            <w:tcW w:w="25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spacing w:after="0" w:afterAutospacing="0"/>
              <w:ind w:firstLine="567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Содержание деятельности.</w:t>
            </w:r>
          </w:p>
        </w:tc>
        <w:tc>
          <w:tcPr>
            <w:tcW w:w="6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Сроки</w:t>
            </w:r>
          </w:p>
        </w:tc>
      </w:tr>
      <w:tr w:rsidR="008517C8" w:rsidRPr="00CE4A7F" w:rsidTr="008517C8">
        <w:trPr>
          <w:trHeight w:val="2914"/>
          <w:tblCellSpacing w:w="75" w:type="dxa"/>
        </w:trPr>
        <w:tc>
          <w:tcPr>
            <w:tcW w:w="15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Беседы с детьми:</w:t>
            </w:r>
          </w:p>
        </w:tc>
        <w:tc>
          <w:tcPr>
            <w:tcW w:w="25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Птицы, какие они?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Зимующие и перелетные птицы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Учитесь жалеть и беречь.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Разрешение проблемных ситуаций:</w:t>
            </w:r>
          </w:p>
          <w:p w:rsidR="008517C8" w:rsidRPr="008B5B57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Что бы вы сделали, если бы увидели</w:t>
            </w: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  </w:t>
            </w: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 течение</w:t>
            </w: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всего времени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</w:tc>
      </w:tr>
      <w:tr w:rsidR="008517C8" w:rsidRPr="00CE4A7F" w:rsidTr="008517C8">
        <w:trPr>
          <w:tblCellSpacing w:w="75" w:type="dxa"/>
        </w:trPr>
        <w:tc>
          <w:tcPr>
            <w:tcW w:w="15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НОД</w:t>
            </w:r>
          </w:p>
        </w:tc>
        <w:tc>
          <w:tcPr>
            <w:tcW w:w="25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1. «Как узнать птицу».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2. «Осенние заботы птиц».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3. «Составление описательного рассказа о птицах».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4. «Птицы – наши друзья»,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5. «Самая печальная книга природы – Красная книга»,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6. Аппликация, лепка, рисование: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«Снегири - как розовые яблоки»,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«Птицы прилетели»,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«Волшебный птичий хоровод».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 течение</w:t>
            </w: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всего времени</w:t>
            </w:r>
          </w:p>
        </w:tc>
      </w:tr>
      <w:tr w:rsidR="008517C8" w:rsidRPr="00CE4A7F" w:rsidTr="008517C8">
        <w:trPr>
          <w:tblCellSpacing w:w="75" w:type="dxa"/>
        </w:trPr>
        <w:tc>
          <w:tcPr>
            <w:tcW w:w="15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Игровая деятельность: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 xml:space="preserve">Дидактические игры: 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«Что за птица?»;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- «Раздели птиц </w:t>
            </w:r>
            <w:proofErr w:type="gramStart"/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на</w:t>
            </w:r>
            <w:proofErr w:type="gramEnd"/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перелетных и зимующих»;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«Лишняя картинка»;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«Угадай по описанию»;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«Составь картинку из частей».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>Пальчиковые игры: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«Воробьи»;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«Птички»;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«Веселое путешествие»;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«Птенчики в гнезде».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i/>
                <w:iCs/>
                <w:color w:val="auto"/>
                <w:sz w:val="24"/>
                <w:szCs w:val="24"/>
                <w:lang w:eastAsia="ru-RU"/>
              </w:rPr>
              <w:t>Подвижные игры: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«Гуси-лебеди»;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«Воробышки и автомобиль»;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«Лиса и куры»;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«Не боимся мы кота»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 течение</w:t>
            </w: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всего времени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</w:tc>
      </w:tr>
      <w:tr w:rsidR="008517C8" w:rsidRPr="00CE4A7F" w:rsidTr="008517C8">
        <w:trPr>
          <w:tblCellSpacing w:w="75" w:type="dxa"/>
        </w:trPr>
        <w:tc>
          <w:tcPr>
            <w:tcW w:w="15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Экспериментальная деятельность:</w:t>
            </w:r>
          </w:p>
        </w:tc>
        <w:tc>
          <w:tcPr>
            <w:tcW w:w="25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Что дальше улетит?</w:t>
            </w:r>
          </w:p>
          <w:p w:rsidR="008517C8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lastRenderedPageBreak/>
              <w:t xml:space="preserve">- В воде купался - </w:t>
            </w:r>
            <w:proofErr w:type="gramStart"/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сух</w:t>
            </w:r>
            <w:proofErr w:type="gramEnd"/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остался</w:t>
            </w:r>
          </w:p>
          <w:p w:rsidR="008517C8" w:rsidRDefault="008517C8" w:rsidP="008517C8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8517C8" w:rsidRPr="008B5B57" w:rsidRDefault="008517C8" w:rsidP="008517C8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В течение</w:t>
            </w: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всего </w:t>
            </w: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lastRenderedPageBreak/>
              <w:t>времени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</w:tc>
      </w:tr>
      <w:tr w:rsidR="008517C8" w:rsidRPr="00CE4A7F" w:rsidTr="008517C8">
        <w:trPr>
          <w:tblCellSpacing w:w="75" w:type="dxa"/>
        </w:trPr>
        <w:tc>
          <w:tcPr>
            <w:tcW w:w="15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lastRenderedPageBreak/>
              <w:t>Работа с художественной литературой:</w:t>
            </w:r>
          </w:p>
        </w:tc>
        <w:tc>
          <w:tcPr>
            <w:tcW w:w="25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1. Чтение рассказа К.Д. Ушинского «Ласточка».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2. Чтение сказки В. Даля «Ворона».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3. Стихи: Александрова А. «Скворцы»;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4. А.Яшин «Покормите птиц зимой»,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5. В. Берестов «Птицы»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6. Разучивание поговорок: «Всякая птица своим пером гордится», «У каждой пташки свои замашки».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7. Вечер загадок и отгадок «Почтальон Печкин спешит к нам в гости».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 течение</w:t>
            </w: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всего времени</w:t>
            </w:r>
          </w:p>
        </w:tc>
      </w:tr>
      <w:tr w:rsidR="008517C8" w:rsidRPr="00CE4A7F" w:rsidTr="008517C8">
        <w:trPr>
          <w:tblCellSpacing w:w="75" w:type="dxa"/>
        </w:trPr>
        <w:tc>
          <w:tcPr>
            <w:tcW w:w="15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Работа с родителями: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подборка книг, журналов о птицах;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консульта</w:t>
            </w: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ции о заготовках корма для птиц;</w:t>
            </w:r>
          </w:p>
          <w:p w:rsidR="008517C8" w:rsidRPr="00CE4A7F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помощь в изгот</w:t>
            </w: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овлении скворечников и кормушек;</w:t>
            </w:r>
          </w:p>
          <w:p w:rsidR="008517C8" w:rsidRPr="008B5B57" w:rsidRDefault="008517C8" w:rsidP="008517C8">
            <w:pPr>
              <w:spacing w:before="0" w:beforeAutospacing="0" w:after="0" w:afterAutospacing="0"/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оформление альбома « Птицы моего края».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</w:p>
        </w:tc>
      </w:tr>
      <w:tr w:rsidR="008517C8" w:rsidRPr="00CE4A7F" w:rsidTr="008517C8">
        <w:trPr>
          <w:trHeight w:val="388"/>
          <w:tblCellSpacing w:w="75" w:type="dxa"/>
        </w:trPr>
        <w:tc>
          <w:tcPr>
            <w:tcW w:w="152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spacing w:before="0" w:beforeAutospacing="0" w:after="0" w:afterAutospacing="0"/>
              <w:ind w:left="108" w:firstLine="567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Совместный труд воспитателя с детьми:</w:t>
            </w:r>
          </w:p>
        </w:tc>
        <w:tc>
          <w:tcPr>
            <w:tcW w:w="25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- Наблюдение за птицами на кормушке, подкормка зимующих птиц.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Посещение парка с целью развешивания кормушек.</w:t>
            </w:r>
          </w:p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517C8" w:rsidRPr="00CE4A7F" w:rsidRDefault="008517C8" w:rsidP="008517C8">
            <w:pPr>
              <w:ind w:firstLine="0"/>
              <w:rPr>
                <w:rFonts w:eastAsia="Times New Roman"/>
                <w:color w:val="auto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eastAsia="ru-RU"/>
              </w:rPr>
              <w:t>В течение</w:t>
            </w:r>
            <w:r w:rsidRPr="00CE4A7F">
              <w:rPr>
                <w:rFonts w:eastAsia="Times New Roman"/>
                <w:color w:val="auto"/>
                <w:sz w:val="24"/>
                <w:szCs w:val="24"/>
                <w:lang w:eastAsia="ru-RU"/>
              </w:rPr>
              <w:t xml:space="preserve"> всего времени</w:t>
            </w:r>
          </w:p>
        </w:tc>
      </w:tr>
    </w:tbl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С детьми рассматривали иллюстрации с изображением птиц нашего края, читали художественную литературу, отгадывали загадки, учили поговорки, скороговорки, дети приносили книги, сказки, делились новой информацией.</w:t>
      </w:r>
      <w:r w:rsidRPr="001D271C">
        <w:rPr>
          <w:rFonts w:eastAsia="Times New Roman"/>
          <w:color w:val="auto"/>
          <w:szCs w:val="28"/>
          <w:lang w:eastAsia="ru-RU"/>
        </w:rPr>
        <w:br/>
        <w:t>На прогулке внимательно наблюдали за птицами в осеннее время года. Наблюдая, мы выяснили, какие птицы прилетают на территорию детского сада (это голуби, воробьи, вороны, сороки).</w:t>
      </w:r>
    </w:p>
    <w:p w:rsidR="00AA29EC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 xml:space="preserve">Самым интересным было проведение эксперимента «Что дальше улетит?» (бумага, ткань или птичье перо). Дети, с удовольствием принимая участие в эксперименте, </w:t>
      </w:r>
      <w:proofErr w:type="gramStart"/>
      <w:r w:rsidRPr="001D271C">
        <w:rPr>
          <w:rFonts w:eastAsia="Times New Roman"/>
          <w:color w:val="auto"/>
          <w:szCs w:val="28"/>
          <w:lang w:eastAsia="ru-RU"/>
        </w:rPr>
        <w:t>убедились</w:t>
      </w:r>
      <w:proofErr w:type="gramEnd"/>
      <w:r w:rsidRPr="001D271C">
        <w:rPr>
          <w:rFonts w:eastAsia="Times New Roman"/>
          <w:color w:val="auto"/>
          <w:szCs w:val="28"/>
          <w:lang w:eastAsia="ru-RU"/>
        </w:rPr>
        <w:t xml:space="preserve"> что перышко улетает дальше ткани и бумаги.</w:t>
      </w:r>
      <w:r w:rsidR="00AA29EC" w:rsidRPr="001D271C">
        <w:rPr>
          <w:rFonts w:eastAsia="Times New Roman"/>
          <w:color w:val="auto"/>
          <w:szCs w:val="28"/>
          <w:lang w:eastAsia="ru-RU"/>
        </w:rPr>
        <w:t xml:space="preserve"> </w:t>
      </w:r>
    </w:p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Проводили непосредственно образовательную деятельность по следующим образовательным областям: познавательные занятия по окружающему миру, развитию речи, чтению художественной литературы, ФЭМП. Узнали много нового о птицах родного края, их образе жизни.     Дети научились рисовать, лепить, способом оригами складывать птиц.</w:t>
      </w:r>
    </w:p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lastRenderedPageBreak/>
        <w:t xml:space="preserve">Чтобы поднять эмоциональный и мышечный тонус, создать бодрое, радостное настроение, закрепить знания о птиц, проводились развивающие, дидактические, подвижные, пальчиковые игры: </w:t>
      </w:r>
      <w:proofErr w:type="gramStart"/>
      <w:r w:rsidRPr="001D271C">
        <w:rPr>
          <w:rFonts w:eastAsia="Times New Roman"/>
          <w:color w:val="auto"/>
          <w:szCs w:val="28"/>
          <w:lang w:eastAsia="ru-RU"/>
        </w:rPr>
        <w:t>«Раздели птиц на перелетных и зимующих»; «Лишняя картинка»; «Угадай по описанию»; «Воробышки и автомобиль»; «Лиса и куры».</w:t>
      </w:r>
      <w:proofErr w:type="gramEnd"/>
    </w:p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Дети совместно с родителями оформи</w:t>
      </w:r>
      <w:r w:rsidR="008517C8">
        <w:rPr>
          <w:rFonts w:eastAsia="Times New Roman"/>
          <w:color w:val="auto"/>
          <w:szCs w:val="28"/>
          <w:lang w:eastAsia="ru-RU"/>
        </w:rPr>
        <w:t>ли альбомы с фотографиями «П</w:t>
      </w:r>
      <w:r w:rsidRPr="001D271C">
        <w:rPr>
          <w:rFonts w:eastAsia="Times New Roman"/>
          <w:color w:val="auto"/>
          <w:szCs w:val="28"/>
          <w:lang w:eastAsia="ru-RU"/>
        </w:rPr>
        <w:t xml:space="preserve">тицы», приготовили сообщения о птицах нашего края. Из сообщений мы </w:t>
      </w:r>
      <w:proofErr w:type="gramStart"/>
      <w:r w:rsidRPr="001D271C">
        <w:rPr>
          <w:rFonts w:eastAsia="Times New Roman"/>
          <w:color w:val="auto"/>
          <w:szCs w:val="28"/>
          <w:lang w:eastAsia="ru-RU"/>
        </w:rPr>
        <w:t>узнали чем каждая птица питается</w:t>
      </w:r>
      <w:proofErr w:type="gramEnd"/>
      <w:r w:rsidRPr="001D271C">
        <w:rPr>
          <w:rFonts w:eastAsia="Times New Roman"/>
          <w:color w:val="auto"/>
          <w:szCs w:val="28"/>
          <w:lang w:eastAsia="ru-RU"/>
        </w:rPr>
        <w:t xml:space="preserve">, как себя ведёт в то или иное время года, где и когда гнездится, о её оперении и т.д. Мы узнали, что многие птицы питаются насекомыми, червяками, ягодами, остальная часть питается ягодами рябины, яблони. Следовательно, с наступлением зимы природа замирает: исчезают насекомые, червяки, поэтому птицам нечем питаться, и они улетают в тёплые края, в </w:t>
      </w:r>
      <w:proofErr w:type="gramStart"/>
      <w:r w:rsidRPr="001D271C">
        <w:rPr>
          <w:rFonts w:eastAsia="Times New Roman"/>
          <w:color w:val="auto"/>
          <w:szCs w:val="28"/>
          <w:lang w:eastAsia="ru-RU"/>
        </w:rPr>
        <w:t>более лучшие</w:t>
      </w:r>
      <w:proofErr w:type="gramEnd"/>
      <w:r w:rsidRPr="001D271C">
        <w:rPr>
          <w:rFonts w:eastAsia="Times New Roman"/>
          <w:color w:val="auto"/>
          <w:szCs w:val="28"/>
          <w:lang w:eastAsia="ru-RU"/>
        </w:rPr>
        <w:t xml:space="preserve"> для них условия выживания. Остальные птицы такие, как ворона, воробей, синица, голубь, свиристель, сорока и другие птицы остаются зимовать. Они отлично переносят климат нашей местности. Чтобы помощь птицам с кормом родители изготовили разные кормушки. С детьми мы повесили кормушки на территории детского сада. Каждый день мы добавляли в кормушку разный корм. Первыми заметили кормушки воробьи. Сначала они с опаской подлетали к кормушкам, долго оглядывались, но постепенно освоились и перестали бояться детей. Они стали постоянными гостями. Воробьи живут и летают стайками. Так им легче добывать корм и защищаться от врагов. Сороки и вороны прилетали поодиночке.</w:t>
      </w:r>
    </w:p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В итоге проведённых наблюдений дети научились: кормить птиц различным кормом, заботиться о перелетных друзьях, наблюдать и вести дневник наблюдений.</w:t>
      </w:r>
    </w:p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Сделали выводы:</w:t>
      </w:r>
    </w:p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- птицы становятся заметными и более активными с приходом тепла: чем ярче светит солнце, чем теплее, тем больше птиц на улице, тем они активнее;</w:t>
      </w:r>
    </w:p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- В ветреные дни птицы не прилетают.</w:t>
      </w:r>
    </w:p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- Из кормов голуби и воробьи предпочитают семечки и пшено. Воробьи и голуб</w:t>
      </w:r>
      <w:r w:rsidR="008517C8">
        <w:rPr>
          <w:rFonts w:eastAsia="Times New Roman"/>
          <w:color w:val="auto"/>
          <w:szCs w:val="28"/>
          <w:lang w:eastAsia="ru-RU"/>
        </w:rPr>
        <w:t xml:space="preserve">и прилетают стайками, сороки </w:t>
      </w:r>
      <w:proofErr w:type="spellStart"/>
      <w:proofErr w:type="gramStart"/>
      <w:r w:rsidR="008517C8">
        <w:rPr>
          <w:rFonts w:eastAsia="Times New Roman"/>
          <w:color w:val="auto"/>
          <w:szCs w:val="28"/>
          <w:lang w:eastAsia="ru-RU"/>
        </w:rPr>
        <w:t>по-</w:t>
      </w:r>
      <w:r w:rsidRPr="001D271C">
        <w:rPr>
          <w:rFonts w:eastAsia="Times New Roman"/>
          <w:color w:val="auto"/>
          <w:szCs w:val="28"/>
          <w:lang w:eastAsia="ru-RU"/>
        </w:rPr>
        <w:t>одиночке</w:t>
      </w:r>
      <w:proofErr w:type="spellEnd"/>
      <w:proofErr w:type="gramEnd"/>
      <w:r w:rsidRPr="001D271C">
        <w:rPr>
          <w:rFonts w:eastAsia="Times New Roman"/>
          <w:color w:val="auto"/>
          <w:szCs w:val="28"/>
          <w:lang w:eastAsia="ru-RU"/>
        </w:rPr>
        <w:t>.</w:t>
      </w:r>
    </w:p>
    <w:p w:rsidR="00CE4A7F" w:rsidRPr="001D271C" w:rsidRDefault="00CE4A7F" w:rsidP="009A48AB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- За время действия проекта птицы привыкли получать корм, поэтому подкормку необходимо продолжить.</w:t>
      </w:r>
    </w:p>
    <w:p w:rsidR="001D271C" w:rsidRPr="001D271C" w:rsidRDefault="00CE4A7F" w:rsidP="008517C8">
      <w:pPr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 xml:space="preserve">Изучая птиц нашего края и наблюдая за птицами, помогая им, у детей расширились знания о друзьях наших меньших, сформировалось </w:t>
      </w:r>
      <w:r w:rsidRPr="001D271C">
        <w:rPr>
          <w:rFonts w:eastAsia="Times New Roman"/>
          <w:color w:val="auto"/>
          <w:szCs w:val="28"/>
          <w:lang w:eastAsia="ru-RU"/>
        </w:rPr>
        <w:lastRenderedPageBreak/>
        <w:t>эмоциональное отношение к миру природы. Они научились радоваться, огорчаться, удивляться природным объектам.</w:t>
      </w:r>
    </w:p>
    <w:p w:rsidR="00CE4A7F" w:rsidRPr="001D271C" w:rsidRDefault="00CE4A7F" w:rsidP="008924EE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b/>
          <w:bCs/>
          <w:color w:val="auto"/>
          <w:szCs w:val="28"/>
          <w:lang w:eastAsia="ru-RU"/>
        </w:rPr>
        <w:t>3. Заключительный этап.</w:t>
      </w:r>
    </w:p>
    <w:p w:rsidR="00CE4A7F" w:rsidRPr="001D271C" w:rsidRDefault="00CE4A7F" w:rsidP="008924EE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Открытое мероприятие «Зимующие и перелетные птицы».</w:t>
      </w:r>
    </w:p>
    <w:p w:rsidR="00CE4A7F" w:rsidRPr="001D271C" w:rsidRDefault="00CE4A7F" w:rsidP="008924EE">
      <w:pPr>
        <w:spacing w:before="0" w:beforeAutospacing="0" w:after="0" w:afterAutospacing="0"/>
        <w:rPr>
          <w:rFonts w:eastAsia="Times New Roman"/>
          <w:color w:val="auto"/>
          <w:szCs w:val="28"/>
          <w:lang w:eastAsia="ru-RU"/>
        </w:rPr>
      </w:pPr>
      <w:r w:rsidRPr="001D271C">
        <w:rPr>
          <w:rFonts w:eastAsia="Times New Roman"/>
          <w:color w:val="auto"/>
          <w:szCs w:val="28"/>
          <w:lang w:eastAsia="ru-RU"/>
        </w:rPr>
        <w:t>Защита проекта в форме презентации на педагогическом совете.</w:t>
      </w:r>
    </w:p>
    <w:p w:rsidR="008924EE" w:rsidRPr="008924EE" w:rsidRDefault="008924EE" w:rsidP="008924EE">
      <w:pPr>
        <w:spacing w:before="0" w:beforeAutospacing="0" w:after="0" w:afterAutospacing="0"/>
        <w:rPr>
          <w:rFonts w:eastAsia="Times New Roman"/>
          <w:b/>
          <w:color w:val="auto"/>
          <w:szCs w:val="28"/>
          <w:lang w:eastAsia="ru-RU"/>
        </w:rPr>
      </w:pPr>
      <w:r w:rsidRPr="008924EE">
        <w:rPr>
          <w:rFonts w:eastAsia="Times New Roman"/>
          <w:b/>
          <w:color w:val="auto"/>
          <w:szCs w:val="28"/>
          <w:lang w:eastAsia="ru-RU"/>
        </w:rPr>
        <w:t>Итог:</w:t>
      </w:r>
    </w:p>
    <w:p w:rsidR="00CE4A7F" w:rsidRPr="008924EE" w:rsidRDefault="00CE4A7F" w:rsidP="008924EE">
      <w:pPr>
        <w:spacing w:before="0" w:beforeAutospacing="0" w:after="0" w:afterAutospacing="0"/>
        <w:ind w:firstLine="0"/>
        <w:rPr>
          <w:rFonts w:eastAsia="Times New Roman"/>
          <w:color w:val="auto"/>
          <w:szCs w:val="28"/>
          <w:lang w:eastAsia="ru-RU"/>
        </w:rPr>
      </w:pPr>
      <w:r w:rsidRPr="008924EE">
        <w:rPr>
          <w:rFonts w:eastAsia="Times New Roman"/>
          <w:color w:val="auto"/>
          <w:szCs w:val="28"/>
          <w:lang w:eastAsia="ru-RU"/>
        </w:rPr>
        <w:t>1. знания детей о птицах расширились;</w:t>
      </w:r>
      <w:r w:rsidRPr="008924EE">
        <w:rPr>
          <w:rFonts w:eastAsia="Times New Roman"/>
          <w:color w:val="auto"/>
          <w:szCs w:val="28"/>
          <w:lang w:eastAsia="ru-RU"/>
        </w:rPr>
        <w:br/>
        <w:t xml:space="preserve">2. Дети научились отличать перелётных птиц </w:t>
      </w:r>
      <w:proofErr w:type="gramStart"/>
      <w:r w:rsidRPr="008924EE">
        <w:rPr>
          <w:rFonts w:eastAsia="Times New Roman"/>
          <w:color w:val="auto"/>
          <w:szCs w:val="28"/>
          <w:lang w:eastAsia="ru-RU"/>
        </w:rPr>
        <w:t>от</w:t>
      </w:r>
      <w:proofErr w:type="gramEnd"/>
      <w:r w:rsidRPr="008924EE">
        <w:rPr>
          <w:rFonts w:eastAsia="Times New Roman"/>
          <w:color w:val="auto"/>
          <w:szCs w:val="28"/>
          <w:lang w:eastAsia="ru-RU"/>
        </w:rPr>
        <w:t xml:space="preserve"> зимующих.</w:t>
      </w:r>
      <w:r w:rsidRPr="008924EE">
        <w:rPr>
          <w:rFonts w:eastAsia="Times New Roman"/>
          <w:color w:val="auto"/>
          <w:szCs w:val="28"/>
          <w:lang w:eastAsia="ru-RU"/>
        </w:rPr>
        <w:br/>
        <w:t>3. На протяжении реализа</w:t>
      </w:r>
      <w:r w:rsidR="00217210">
        <w:rPr>
          <w:rFonts w:eastAsia="Times New Roman"/>
          <w:color w:val="auto"/>
          <w:szCs w:val="28"/>
          <w:lang w:eastAsia="ru-RU"/>
        </w:rPr>
        <w:t>ции проекта «Птицы нашего края</w:t>
      </w:r>
      <w:r w:rsidRPr="008924EE">
        <w:rPr>
          <w:rFonts w:eastAsia="Times New Roman"/>
          <w:color w:val="auto"/>
          <w:szCs w:val="28"/>
          <w:lang w:eastAsia="ru-RU"/>
        </w:rPr>
        <w:t>» у детей развивалась связная речь.</w:t>
      </w:r>
      <w:r w:rsidRPr="008924EE">
        <w:rPr>
          <w:rFonts w:eastAsia="Times New Roman"/>
          <w:color w:val="auto"/>
          <w:szCs w:val="28"/>
          <w:lang w:eastAsia="ru-RU"/>
        </w:rPr>
        <w:br/>
        <w:t>4. Дети научились правильно подкармливать птиц.</w:t>
      </w:r>
      <w:r w:rsidRPr="008924EE">
        <w:rPr>
          <w:rFonts w:eastAsia="Times New Roman"/>
          <w:color w:val="auto"/>
          <w:szCs w:val="28"/>
          <w:lang w:eastAsia="ru-RU"/>
        </w:rPr>
        <w:br/>
        <w:t>5. У многих детей появилось заботливое отношение к птицам (дети каждый день, собираясь на прогулку, напоминали взять корм и покормить птиц).</w:t>
      </w:r>
      <w:r w:rsidRPr="008924EE">
        <w:rPr>
          <w:rFonts w:eastAsia="Times New Roman"/>
          <w:color w:val="auto"/>
          <w:szCs w:val="28"/>
          <w:lang w:eastAsia="ru-RU"/>
        </w:rPr>
        <w:br/>
        <w:t>6. Повысилс</w:t>
      </w:r>
      <w:r w:rsidR="00AA29EC" w:rsidRPr="008924EE">
        <w:rPr>
          <w:rFonts w:eastAsia="Times New Roman"/>
          <w:color w:val="auto"/>
          <w:szCs w:val="28"/>
          <w:lang w:eastAsia="ru-RU"/>
        </w:rPr>
        <w:t>я познавательный интерес</w:t>
      </w:r>
      <w:r w:rsidRPr="008924EE">
        <w:rPr>
          <w:rFonts w:eastAsia="Times New Roman"/>
          <w:color w:val="auto"/>
          <w:szCs w:val="28"/>
          <w:lang w:eastAsia="ru-RU"/>
        </w:rPr>
        <w:t>.</w:t>
      </w:r>
    </w:p>
    <w:p w:rsidR="009A48AB" w:rsidRPr="008924EE" w:rsidRDefault="008924EE" w:rsidP="00CE4A7F">
      <w:pPr>
        <w:ind w:firstLine="0"/>
        <w:rPr>
          <w:rFonts w:eastAsia="Times New Roman"/>
          <w:b/>
          <w:color w:val="auto"/>
          <w:sz w:val="24"/>
          <w:szCs w:val="24"/>
          <w:lang w:eastAsia="ru-RU"/>
        </w:rPr>
      </w:pPr>
      <w:r w:rsidRPr="008924EE">
        <w:rPr>
          <w:rFonts w:eastAsia="Times New Roman"/>
          <w:b/>
          <w:color w:val="auto"/>
          <w:szCs w:val="28"/>
          <w:lang w:eastAsia="ru-RU"/>
        </w:rPr>
        <w:t>Продукт проекта:</w:t>
      </w:r>
      <w:r w:rsidR="00CE4A7F" w:rsidRPr="008924EE">
        <w:rPr>
          <w:rFonts w:eastAsia="Times New Roman"/>
          <w:b/>
          <w:color w:val="auto"/>
          <w:sz w:val="24"/>
          <w:szCs w:val="24"/>
          <w:lang w:eastAsia="ru-RU"/>
        </w:rPr>
        <w:t> </w:t>
      </w:r>
    </w:p>
    <w:p w:rsidR="008924EE" w:rsidRPr="008924EE" w:rsidRDefault="008924EE" w:rsidP="008924EE">
      <w:pPr>
        <w:numPr>
          <w:ilvl w:val="0"/>
          <w:numId w:val="9"/>
        </w:numPr>
        <w:rPr>
          <w:rFonts w:eastAsia="Times New Roman"/>
          <w:color w:val="auto"/>
          <w:szCs w:val="28"/>
          <w:lang w:eastAsia="ru-RU"/>
        </w:rPr>
      </w:pPr>
      <w:r w:rsidRPr="008924EE">
        <w:rPr>
          <w:rFonts w:eastAsia="Times New Roman"/>
          <w:color w:val="auto"/>
          <w:szCs w:val="28"/>
          <w:lang w:eastAsia="ru-RU"/>
        </w:rPr>
        <w:t>Познавательный альбом «Птицы моего края»;</w:t>
      </w:r>
    </w:p>
    <w:p w:rsidR="008924EE" w:rsidRPr="008924EE" w:rsidRDefault="008924EE" w:rsidP="008924EE">
      <w:pPr>
        <w:numPr>
          <w:ilvl w:val="0"/>
          <w:numId w:val="9"/>
        </w:numPr>
        <w:rPr>
          <w:rFonts w:eastAsia="Times New Roman"/>
          <w:color w:val="auto"/>
          <w:szCs w:val="28"/>
          <w:lang w:eastAsia="ru-RU"/>
        </w:rPr>
      </w:pPr>
      <w:r w:rsidRPr="008924EE">
        <w:rPr>
          <w:rFonts w:eastAsia="Times New Roman"/>
          <w:color w:val="auto"/>
          <w:szCs w:val="28"/>
          <w:lang w:eastAsia="ru-RU"/>
        </w:rPr>
        <w:t>Детские работы по лепке, рисованию, аппликации и конструированию;</w:t>
      </w:r>
    </w:p>
    <w:p w:rsidR="008924EE" w:rsidRPr="008924EE" w:rsidRDefault="008924EE" w:rsidP="008924EE">
      <w:pPr>
        <w:numPr>
          <w:ilvl w:val="0"/>
          <w:numId w:val="9"/>
        </w:numPr>
        <w:rPr>
          <w:rFonts w:eastAsia="Times New Roman"/>
          <w:color w:val="auto"/>
          <w:szCs w:val="28"/>
          <w:lang w:eastAsia="ru-RU"/>
        </w:rPr>
      </w:pPr>
      <w:r w:rsidRPr="008924EE">
        <w:rPr>
          <w:rFonts w:eastAsia="Times New Roman"/>
          <w:color w:val="auto"/>
          <w:szCs w:val="28"/>
          <w:lang w:eastAsia="ru-RU"/>
        </w:rPr>
        <w:t>Кормушки из различных материалов;</w:t>
      </w:r>
    </w:p>
    <w:p w:rsidR="008924EE" w:rsidRPr="008924EE" w:rsidRDefault="008924EE" w:rsidP="008924EE">
      <w:pPr>
        <w:numPr>
          <w:ilvl w:val="0"/>
          <w:numId w:val="9"/>
        </w:numPr>
        <w:rPr>
          <w:rFonts w:eastAsia="Times New Roman"/>
          <w:color w:val="auto"/>
          <w:szCs w:val="28"/>
          <w:lang w:eastAsia="ru-RU"/>
        </w:rPr>
      </w:pPr>
      <w:r w:rsidRPr="008924EE">
        <w:rPr>
          <w:rFonts w:eastAsia="Times New Roman"/>
          <w:color w:val="auto"/>
          <w:szCs w:val="28"/>
          <w:lang w:eastAsia="ru-RU"/>
        </w:rPr>
        <w:t>Презентаци</w:t>
      </w:r>
      <w:r w:rsidR="008517C8">
        <w:rPr>
          <w:rFonts w:eastAsia="Times New Roman"/>
          <w:color w:val="auto"/>
          <w:szCs w:val="28"/>
          <w:lang w:eastAsia="ru-RU"/>
        </w:rPr>
        <w:t>я «Зимующие и перелетные птицы».</w:t>
      </w:r>
    </w:p>
    <w:p w:rsidR="009A48AB" w:rsidRDefault="009A48AB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9A48AB" w:rsidRDefault="009A48AB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8924EE" w:rsidRDefault="008924EE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9A48AB" w:rsidRPr="00CE4A7F" w:rsidRDefault="009A48AB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9A48AB" w:rsidRDefault="00CE4A7F" w:rsidP="009A48AB">
      <w:pPr>
        <w:ind w:firstLine="0"/>
        <w:jc w:val="center"/>
        <w:rPr>
          <w:rFonts w:eastAsia="Times New Roman"/>
          <w:b/>
          <w:color w:val="auto"/>
          <w:sz w:val="32"/>
          <w:lang w:eastAsia="ru-RU"/>
        </w:rPr>
      </w:pPr>
      <w:r w:rsidRPr="009A48AB">
        <w:rPr>
          <w:rFonts w:eastAsia="Times New Roman"/>
          <w:b/>
          <w:color w:val="auto"/>
          <w:sz w:val="32"/>
          <w:lang w:eastAsia="ru-RU"/>
        </w:rPr>
        <w:lastRenderedPageBreak/>
        <w:t>Список литературы</w:t>
      </w:r>
    </w:p>
    <w:p w:rsidR="00CE4A7F" w:rsidRPr="009A48AB" w:rsidRDefault="00CE4A7F" w:rsidP="009A48AB">
      <w:pPr>
        <w:ind w:firstLine="0"/>
        <w:rPr>
          <w:rFonts w:eastAsia="Times New Roman"/>
          <w:color w:val="auto"/>
          <w:szCs w:val="28"/>
          <w:lang w:eastAsia="ru-RU"/>
        </w:rPr>
      </w:pPr>
      <w:r w:rsidRPr="00CE4A7F">
        <w:rPr>
          <w:rFonts w:eastAsia="Times New Roman"/>
          <w:color w:val="auto"/>
          <w:sz w:val="24"/>
          <w:szCs w:val="24"/>
          <w:lang w:eastAsia="ru-RU"/>
        </w:rPr>
        <w:br/>
      </w:r>
      <w:r w:rsidRPr="009A48AB">
        <w:rPr>
          <w:rFonts w:eastAsia="Times New Roman"/>
          <w:b/>
          <w:color w:val="auto"/>
          <w:szCs w:val="28"/>
          <w:lang w:eastAsia="ru-RU"/>
        </w:rPr>
        <w:t>1.</w:t>
      </w:r>
      <w:r w:rsidRPr="009A48AB">
        <w:rPr>
          <w:rFonts w:eastAsia="Times New Roman"/>
          <w:color w:val="auto"/>
          <w:szCs w:val="28"/>
          <w:lang w:eastAsia="ru-RU"/>
        </w:rPr>
        <w:t xml:space="preserve"> Бондаренко Т. М., Экологические занятия с детьми 5-6 лет: Практическое пособие для воспитателей и методистов ДОУ. – Воронеж: ЧП </w:t>
      </w:r>
      <w:proofErr w:type="spellStart"/>
      <w:r w:rsidRPr="009A48AB">
        <w:rPr>
          <w:rFonts w:eastAsia="Times New Roman"/>
          <w:color w:val="auto"/>
          <w:szCs w:val="28"/>
          <w:lang w:eastAsia="ru-RU"/>
        </w:rPr>
        <w:t>Лакоценин</w:t>
      </w:r>
      <w:proofErr w:type="spellEnd"/>
      <w:r w:rsidRPr="009A48AB">
        <w:rPr>
          <w:rFonts w:eastAsia="Times New Roman"/>
          <w:color w:val="auto"/>
          <w:szCs w:val="28"/>
          <w:lang w:eastAsia="ru-RU"/>
        </w:rPr>
        <w:t xml:space="preserve"> С. С., 2007.</w:t>
      </w:r>
      <w:r w:rsidRPr="009A48AB">
        <w:rPr>
          <w:rFonts w:eastAsia="Times New Roman"/>
          <w:color w:val="auto"/>
          <w:szCs w:val="28"/>
          <w:lang w:eastAsia="ru-RU"/>
        </w:rPr>
        <w:br/>
      </w:r>
      <w:r w:rsidRPr="009A48AB">
        <w:rPr>
          <w:rFonts w:eastAsia="Times New Roman"/>
          <w:b/>
          <w:color w:val="auto"/>
          <w:szCs w:val="28"/>
          <w:lang w:eastAsia="ru-RU"/>
        </w:rPr>
        <w:t>2</w:t>
      </w:r>
      <w:r w:rsidRPr="009A48AB">
        <w:rPr>
          <w:rFonts w:eastAsia="Times New Roman"/>
          <w:color w:val="auto"/>
          <w:szCs w:val="28"/>
          <w:lang w:eastAsia="ru-RU"/>
        </w:rPr>
        <w:t>. Программа воспитания и обучения в детском саду под редакцией М. А. Васильевой, В.В.Гербовой, Т. С. Комаровой.</w:t>
      </w:r>
    </w:p>
    <w:p w:rsidR="009A48AB" w:rsidRDefault="00CE4A7F" w:rsidP="009A48AB">
      <w:pPr>
        <w:ind w:firstLine="0"/>
        <w:rPr>
          <w:rFonts w:eastAsia="Times New Roman"/>
          <w:color w:val="auto"/>
          <w:szCs w:val="28"/>
          <w:lang w:eastAsia="ru-RU"/>
        </w:rPr>
      </w:pPr>
      <w:r w:rsidRPr="009A48AB">
        <w:rPr>
          <w:rFonts w:eastAsia="Times New Roman"/>
          <w:b/>
          <w:color w:val="auto"/>
          <w:szCs w:val="28"/>
          <w:lang w:eastAsia="ru-RU"/>
        </w:rPr>
        <w:t>3.</w:t>
      </w:r>
      <w:r w:rsidRPr="009A48AB">
        <w:rPr>
          <w:rFonts w:eastAsia="Times New Roman"/>
          <w:color w:val="auto"/>
          <w:szCs w:val="28"/>
          <w:lang w:eastAsia="ru-RU"/>
        </w:rPr>
        <w:t xml:space="preserve"> Давыдова О. И., Майер А. А., </w:t>
      </w:r>
      <w:proofErr w:type="spellStart"/>
      <w:r w:rsidRPr="009A48AB">
        <w:rPr>
          <w:rFonts w:eastAsia="Times New Roman"/>
          <w:color w:val="auto"/>
          <w:szCs w:val="28"/>
          <w:lang w:eastAsia="ru-RU"/>
        </w:rPr>
        <w:t>Богославец</w:t>
      </w:r>
      <w:proofErr w:type="spellEnd"/>
      <w:r w:rsidRPr="009A48AB">
        <w:rPr>
          <w:rFonts w:eastAsia="Times New Roman"/>
          <w:color w:val="auto"/>
          <w:szCs w:val="28"/>
          <w:lang w:eastAsia="ru-RU"/>
        </w:rPr>
        <w:t xml:space="preserve"> Г. А, Проекты в работе с семьёй. Методическое пособие. – М.: ТЦ Сфера, 2012. – 128 </w:t>
      </w:r>
      <w:proofErr w:type="gramStart"/>
      <w:r w:rsidRPr="009A48AB">
        <w:rPr>
          <w:rFonts w:eastAsia="Times New Roman"/>
          <w:color w:val="auto"/>
          <w:szCs w:val="28"/>
          <w:lang w:eastAsia="ru-RU"/>
        </w:rPr>
        <w:t>с</w:t>
      </w:r>
      <w:proofErr w:type="gramEnd"/>
      <w:r w:rsidRPr="009A48AB">
        <w:rPr>
          <w:rFonts w:eastAsia="Times New Roman"/>
          <w:color w:val="auto"/>
          <w:szCs w:val="28"/>
          <w:lang w:eastAsia="ru-RU"/>
        </w:rPr>
        <w:t xml:space="preserve">. </w:t>
      </w:r>
    </w:p>
    <w:p w:rsidR="00CE4A7F" w:rsidRPr="009A48AB" w:rsidRDefault="00CE4A7F" w:rsidP="009A48AB">
      <w:pPr>
        <w:ind w:firstLine="0"/>
        <w:rPr>
          <w:rFonts w:eastAsia="Times New Roman"/>
          <w:color w:val="auto"/>
          <w:szCs w:val="28"/>
          <w:lang w:eastAsia="ru-RU"/>
        </w:rPr>
      </w:pPr>
      <w:r w:rsidRPr="009A48AB">
        <w:rPr>
          <w:rFonts w:eastAsia="Times New Roman"/>
          <w:b/>
          <w:color w:val="auto"/>
          <w:szCs w:val="28"/>
          <w:lang w:eastAsia="ru-RU"/>
        </w:rPr>
        <w:t>4</w:t>
      </w:r>
      <w:r w:rsidRPr="009A48AB">
        <w:rPr>
          <w:rFonts w:eastAsia="Times New Roman"/>
          <w:color w:val="auto"/>
          <w:szCs w:val="28"/>
          <w:lang w:eastAsia="ru-RU"/>
        </w:rPr>
        <w:t>. Кравченко И. В., Долгова Т. Л., Прогулки в детском саду. Старшая и подготовительная к школе группы: Методическое пособие</w:t>
      </w:r>
      <w:proofErr w:type="gramStart"/>
      <w:r w:rsidRPr="009A48AB">
        <w:rPr>
          <w:rFonts w:eastAsia="Times New Roman"/>
          <w:color w:val="auto"/>
          <w:szCs w:val="28"/>
          <w:lang w:eastAsia="ru-RU"/>
        </w:rPr>
        <w:t xml:space="preserve"> / П</w:t>
      </w:r>
      <w:proofErr w:type="gramEnd"/>
      <w:r w:rsidRPr="009A48AB">
        <w:rPr>
          <w:rFonts w:eastAsia="Times New Roman"/>
          <w:color w:val="auto"/>
          <w:szCs w:val="28"/>
          <w:lang w:eastAsia="ru-RU"/>
        </w:rPr>
        <w:t xml:space="preserve">од ред. Г. М. Киселёвой, л. И. </w:t>
      </w:r>
      <w:proofErr w:type="spellStart"/>
      <w:r w:rsidRPr="009A48AB">
        <w:rPr>
          <w:rFonts w:eastAsia="Times New Roman"/>
          <w:color w:val="auto"/>
          <w:szCs w:val="28"/>
          <w:lang w:eastAsia="ru-RU"/>
        </w:rPr>
        <w:t>Понаморёвой</w:t>
      </w:r>
      <w:proofErr w:type="spellEnd"/>
      <w:r w:rsidRPr="009A48AB">
        <w:rPr>
          <w:rFonts w:eastAsia="Times New Roman"/>
          <w:color w:val="auto"/>
          <w:szCs w:val="28"/>
          <w:lang w:eastAsia="ru-RU"/>
        </w:rPr>
        <w:t>. – М.: ТЦ Сфера, 2008. – 208 с.</w:t>
      </w:r>
      <w:r w:rsidRPr="009A48AB">
        <w:rPr>
          <w:rFonts w:eastAsia="Times New Roman"/>
          <w:color w:val="auto"/>
          <w:szCs w:val="28"/>
          <w:lang w:eastAsia="ru-RU"/>
        </w:rPr>
        <w:br/>
      </w:r>
      <w:r w:rsidRPr="009A48AB">
        <w:rPr>
          <w:rFonts w:eastAsia="Times New Roman"/>
          <w:b/>
          <w:color w:val="auto"/>
          <w:szCs w:val="28"/>
          <w:lang w:eastAsia="ru-RU"/>
        </w:rPr>
        <w:t>5.</w:t>
      </w:r>
      <w:r w:rsidRPr="009A48AB">
        <w:rPr>
          <w:rFonts w:eastAsia="Times New Roman"/>
          <w:color w:val="auto"/>
          <w:szCs w:val="28"/>
          <w:lang w:eastAsia="ru-RU"/>
        </w:rPr>
        <w:t xml:space="preserve"> Формирование экологической культуры дошкольников: планирование, конспекты занятий /авт. – сост. Л. Г. Киреева, С. В. </w:t>
      </w:r>
      <w:proofErr w:type="spellStart"/>
      <w:r w:rsidRPr="009A48AB">
        <w:rPr>
          <w:rFonts w:eastAsia="Times New Roman"/>
          <w:color w:val="auto"/>
          <w:szCs w:val="28"/>
          <w:lang w:eastAsia="ru-RU"/>
        </w:rPr>
        <w:t>Бережнова</w:t>
      </w:r>
      <w:proofErr w:type="spellEnd"/>
      <w:r w:rsidRPr="009A48AB">
        <w:rPr>
          <w:rFonts w:eastAsia="Times New Roman"/>
          <w:color w:val="auto"/>
          <w:szCs w:val="28"/>
          <w:lang w:eastAsia="ru-RU"/>
        </w:rPr>
        <w:t xml:space="preserve">. – Волгоград: Учитель, 2008. </w:t>
      </w:r>
      <w:r w:rsidRPr="009A48AB">
        <w:rPr>
          <w:rFonts w:eastAsia="Times New Roman"/>
          <w:color w:val="auto"/>
          <w:szCs w:val="28"/>
          <w:lang w:eastAsia="ru-RU"/>
        </w:rPr>
        <w:br/>
      </w:r>
      <w:r w:rsidRPr="009A48AB">
        <w:rPr>
          <w:rFonts w:eastAsia="Times New Roman"/>
          <w:b/>
          <w:color w:val="auto"/>
          <w:szCs w:val="28"/>
          <w:lang w:eastAsia="ru-RU"/>
        </w:rPr>
        <w:t>6.</w:t>
      </w:r>
      <w:r w:rsidRPr="009A48AB">
        <w:rPr>
          <w:rFonts w:eastAsia="Times New Roman"/>
          <w:color w:val="auto"/>
          <w:szCs w:val="28"/>
          <w:lang w:eastAsia="ru-RU"/>
        </w:rPr>
        <w:t xml:space="preserve"> Шорыгина Т. А., Птицы. Какие они? Книга для воспитателей, гувернёров и родителей. – М.: «Издательство ГНОМ и Д», 2000.</w:t>
      </w:r>
    </w:p>
    <w:p w:rsidR="00CE4A7F" w:rsidRDefault="00CE4A7F" w:rsidP="009A48AB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2D3101" w:rsidRDefault="002D3101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2D3101" w:rsidRDefault="002D3101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2D3101" w:rsidRDefault="002D3101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2D3101" w:rsidRDefault="002D3101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2D3101" w:rsidRPr="00CE4A7F" w:rsidRDefault="002D3101" w:rsidP="00CE4A7F">
      <w:pPr>
        <w:ind w:firstLine="0"/>
        <w:rPr>
          <w:rFonts w:eastAsia="Times New Roman"/>
          <w:color w:val="auto"/>
          <w:sz w:val="24"/>
          <w:szCs w:val="24"/>
          <w:lang w:eastAsia="ru-RU"/>
        </w:rPr>
      </w:pPr>
    </w:p>
    <w:p w:rsidR="00430F4F" w:rsidRDefault="00430F4F" w:rsidP="00CE4A7F">
      <w:pPr>
        <w:ind w:left="-1418" w:firstLine="0"/>
      </w:pPr>
    </w:p>
    <w:p w:rsidR="00592143" w:rsidRDefault="00592143" w:rsidP="00CE4A7F">
      <w:pPr>
        <w:ind w:left="-1418" w:firstLine="0"/>
      </w:pPr>
    </w:p>
    <w:p w:rsidR="00592143" w:rsidRDefault="00592143" w:rsidP="00CE4A7F">
      <w:pPr>
        <w:ind w:left="-1418" w:firstLine="0"/>
      </w:pPr>
    </w:p>
    <w:p w:rsidR="00592143" w:rsidRDefault="00592143" w:rsidP="00CE4A7F">
      <w:pPr>
        <w:ind w:left="-1418" w:firstLine="0"/>
      </w:pPr>
    </w:p>
    <w:p w:rsidR="00592143" w:rsidRDefault="00592143" w:rsidP="00CE4A7F">
      <w:pPr>
        <w:ind w:left="-1418" w:firstLine="0"/>
      </w:pPr>
    </w:p>
    <w:p w:rsidR="00592143" w:rsidRDefault="00592143" w:rsidP="00CE4A7F">
      <w:pPr>
        <w:ind w:left="-1418" w:firstLine="0"/>
      </w:pPr>
    </w:p>
    <w:p w:rsidR="00592143" w:rsidRDefault="00592143" w:rsidP="00CE4A7F">
      <w:pPr>
        <w:ind w:left="-1418" w:firstLine="0"/>
      </w:pPr>
    </w:p>
    <w:p w:rsidR="00592143" w:rsidRDefault="00592143" w:rsidP="00CE4A7F">
      <w:pPr>
        <w:ind w:left="-1418" w:firstLine="0"/>
      </w:pPr>
    </w:p>
    <w:p w:rsidR="00592143" w:rsidRDefault="00592143" w:rsidP="00592143">
      <w:pPr>
        <w:ind w:left="-1418" w:firstLine="0"/>
        <w:jc w:val="center"/>
        <w:rPr>
          <w:color w:val="FF0000"/>
          <w:sz w:val="44"/>
          <w:szCs w:val="44"/>
        </w:rPr>
      </w:pPr>
      <w:proofErr w:type="spellStart"/>
      <w:r w:rsidRPr="00592143">
        <w:rPr>
          <w:color w:val="FF0000"/>
          <w:sz w:val="44"/>
          <w:szCs w:val="44"/>
        </w:rPr>
        <w:lastRenderedPageBreak/>
        <w:t>Фотоотчет</w:t>
      </w:r>
      <w:proofErr w:type="spellEnd"/>
    </w:p>
    <w:p w:rsidR="00592143" w:rsidRDefault="00592143" w:rsidP="00592143">
      <w:pPr>
        <w:ind w:left="-1418" w:firstLine="0"/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3867150"/>
            <wp:effectExtent l="19050" t="0" r="3175" b="0"/>
            <wp:docPr id="1" name="Рисунок 1" descr="C:\Users\Татьяна\Desktop\фотоотчет\2014-11-13 09.40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фотоотчет\2014-11-13 09.40.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43" w:rsidRDefault="00592143" w:rsidP="00592143">
      <w:pPr>
        <w:ind w:left="-1418" w:firstLine="0"/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4244899"/>
            <wp:effectExtent l="19050" t="0" r="3175" b="0"/>
            <wp:docPr id="2" name="Рисунок 2" descr="C:\Users\Татьяна\Desktop\фотоотчет\2014-11-13 09.40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фотоотчет\2014-11-13 09.40.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43" w:rsidRDefault="00592143" w:rsidP="00592143">
      <w:pPr>
        <w:ind w:left="-1418" w:firstLine="0"/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5940425" cy="4048125"/>
            <wp:effectExtent l="19050" t="0" r="3175" b="0"/>
            <wp:docPr id="3" name="Рисунок 3" descr="C:\Users\Татьяна\Desktop\фотоотчет\2014-11-13 09.4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фотоотчет\2014-11-13 09.40.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143" w:rsidRDefault="00592143" w:rsidP="00592143">
      <w:pPr>
        <w:ind w:left="-1418" w:firstLine="0"/>
        <w:jc w:val="center"/>
        <w:rPr>
          <w:color w:val="FF0000"/>
          <w:sz w:val="44"/>
          <w:szCs w:val="44"/>
        </w:rPr>
      </w:pPr>
    </w:p>
    <w:p w:rsidR="00592143" w:rsidRDefault="00592143" w:rsidP="00592143">
      <w:pPr>
        <w:ind w:left="-1418" w:firstLine="0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</w:t>
      </w:r>
    </w:p>
    <w:p w:rsidR="00592143" w:rsidRDefault="00C1437F" w:rsidP="00F60317">
      <w:pPr>
        <w:ind w:left="-1418"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592143">
        <w:rPr>
          <w:noProof/>
          <w:lang w:eastAsia="ru-RU"/>
        </w:rPr>
        <w:drawing>
          <wp:inline distT="0" distB="0" distL="0" distR="0">
            <wp:extent cx="5000625" cy="3636169"/>
            <wp:effectExtent l="19050" t="0" r="9525" b="0"/>
            <wp:docPr id="8" name="Рисунок 8" descr="C:\Users\Татьяна\Desktop\фотоотчет\20141118_11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отчет\20141118_113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01" cy="363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17" w:rsidRDefault="00F60317" w:rsidP="00F60317">
      <w:pPr>
        <w:ind w:left="-1418" w:firstLine="0"/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lastRenderedPageBreak/>
        <w:drawing>
          <wp:inline distT="0" distB="0" distL="0" distR="0">
            <wp:extent cx="5254625" cy="3940969"/>
            <wp:effectExtent l="19050" t="0" r="3175" b="0"/>
            <wp:docPr id="9" name="Рисунок 9" descr="C:\Users\Татьяна\Desktop\фотоотчет\20141118_1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фотоотчет\20141118_11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17" w:rsidRDefault="00F60317" w:rsidP="00F60317">
      <w:pPr>
        <w:ind w:left="-1418" w:firstLine="0"/>
        <w:jc w:val="center"/>
        <w:rPr>
          <w:color w:val="FF0000"/>
          <w:sz w:val="44"/>
          <w:szCs w:val="44"/>
        </w:rPr>
      </w:pPr>
    </w:p>
    <w:p w:rsidR="00F60317" w:rsidRDefault="00F60317" w:rsidP="00F60317">
      <w:pPr>
        <w:ind w:left="-1418" w:firstLine="0"/>
        <w:jc w:val="center"/>
        <w:rPr>
          <w:color w:val="FF0000"/>
          <w:sz w:val="44"/>
          <w:szCs w:val="44"/>
        </w:rPr>
      </w:pPr>
    </w:p>
    <w:p w:rsidR="00F60317" w:rsidRDefault="00F60317" w:rsidP="00F60317">
      <w:pPr>
        <w:ind w:left="-1418" w:firstLine="0"/>
        <w:jc w:val="center"/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4019550"/>
            <wp:effectExtent l="19050" t="0" r="3175" b="0"/>
            <wp:docPr id="10" name="Рисунок 10" descr="C:\Users\Татьяна\Desktop\фотоотчет\20141118_1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фотоотчет\20141118_114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317" w:rsidRPr="00592143" w:rsidRDefault="00F60317" w:rsidP="00F60317">
      <w:pPr>
        <w:ind w:left="-1418" w:firstLine="0"/>
        <w:jc w:val="center"/>
        <w:rPr>
          <w:color w:val="FF0000"/>
          <w:sz w:val="44"/>
          <w:szCs w:val="44"/>
        </w:rPr>
      </w:pPr>
    </w:p>
    <w:sectPr w:rsidR="00F60317" w:rsidRPr="00592143" w:rsidSect="00430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405C9"/>
    <w:multiLevelType w:val="multilevel"/>
    <w:tmpl w:val="2D50D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973F7A"/>
    <w:multiLevelType w:val="multilevel"/>
    <w:tmpl w:val="F7F65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D2B52"/>
    <w:multiLevelType w:val="multilevel"/>
    <w:tmpl w:val="6344B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BE374B"/>
    <w:multiLevelType w:val="multilevel"/>
    <w:tmpl w:val="CC62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424060"/>
    <w:multiLevelType w:val="multilevel"/>
    <w:tmpl w:val="E670D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A46C53"/>
    <w:multiLevelType w:val="multilevel"/>
    <w:tmpl w:val="9BE4F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6F4446"/>
    <w:multiLevelType w:val="multilevel"/>
    <w:tmpl w:val="C5945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621488"/>
    <w:multiLevelType w:val="multilevel"/>
    <w:tmpl w:val="CD68C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676EC7"/>
    <w:multiLevelType w:val="multilevel"/>
    <w:tmpl w:val="39BEB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F163C5"/>
    <w:multiLevelType w:val="multilevel"/>
    <w:tmpl w:val="74846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A7F"/>
    <w:rsid w:val="00057264"/>
    <w:rsid w:val="000D4F2F"/>
    <w:rsid w:val="00127B07"/>
    <w:rsid w:val="001D195D"/>
    <w:rsid w:val="001D271C"/>
    <w:rsid w:val="00217210"/>
    <w:rsid w:val="002B1AF9"/>
    <w:rsid w:val="002D3101"/>
    <w:rsid w:val="00315298"/>
    <w:rsid w:val="00430F4F"/>
    <w:rsid w:val="004A360B"/>
    <w:rsid w:val="00592143"/>
    <w:rsid w:val="00782A97"/>
    <w:rsid w:val="00782BFA"/>
    <w:rsid w:val="007D3F3E"/>
    <w:rsid w:val="008517C8"/>
    <w:rsid w:val="008924EE"/>
    <w:rsid w:val="008B2AB3"/>
    <w:rsid w:val="008B5B57"/>
    <w:rsid w:val="009A48AB"/>
    <w:rsid w:val="00A452A6"/>
    <w:rsid w:val="00AA29EC"/>
    <w:rsid w:val="00B16D64"/>
    <w:rsid w:val="00B26029"/>
    <w:rsid w:val="00C1437F"/>
    <w:rsid w:val="00C713CF"/>
    <w:rsid w:val="00CB1E3E"/>
    <w:rsid w:val="00CC55A9"/>
    <w:rsid w:val="00CD44FD"/>
    <w:rsid w:val="00CE4A7F"/>
    <w:rsid w:val="00D54AB1"/>
    <w:rsid w:val="00D600B6"/>
    <w:rsid w:val="00E17C01"/>
    <w:rsid w:val="00E33E25"/>
    <w:rsid w:val="00E403A6"/>
    <w:rsid w:val="00F60317"/>
    <w:rsid w:val="00F85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3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F4F"/>
  </w:style>
  <w:style w:type="paragraph" w:styleId="1">
    <w:name w:val="heading 1"/>
    <w:basedOn w:val="a"/>
    <w:link w:val="10"/>
    <w:uiPriority w:val="9"/>
    <w:qFormat/>
    <w:rsid w:val="00CE4A7F"/>
    <w:pPr>
      <w:ind w:firstLine="0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4A7F"/>
    <w:pPr>
      <w:ind w:firstLine="0"/>
    </w:pPr>
    <w:rPr>
      <w:rFonts w:eastAsia="Times New Roman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4A7F"/>
    <w:rPr>
      <w:b/>
      <w:bCs/>
    </w:rPr>
  </w:style>
  <w:style w:type="character" w:styleId="a5">
    <w:name w:val="Emphasis"/>
    <w:basedOn w:val="a0"/>
    <w:uiPriority w:val="20"/>
    <w:qFormat/>
    <w:rsid w:val="00CE4A7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E4A7F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921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21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11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9</cp:revision>
  <cp:lastPrinted>2014-11-17T20:57:00Z</cp:lastPrinted>
  <dcterms:created xsi:type="dcterms:W3CDTF">2014-10-22T10:37:00Z</dcterms:created>
  <dcterms:modified xsi:type="dcterms:W3CDTF">2015-02-16T19:06:00Z</dcterms:modified>
</cp:coreProperties>
</file>