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3" w:rsidRDefault="00D76E13" w:rsidP="00D76E13">
      <w:pPr>
        <w:pStyle w:val="a3"/>
      </w:pPr>
      <w:r>
        <w:t xml:space="preserve">  </w:t>
      </w:r>
      <w:r>
        <w:rPr>
          <w:rStyle w:val="a4"/>
        </w:rPr>
        <w:t xml:space="preserve">Анализ психолого-педагогической литературы по проблеме детского художественного творчества. </w:t>
      </w:r>
    </w:p>
    <w:p w:rsidR="00D76E13" w:rsidRDefault="00D76E13" w:rsidP="00D76E13">
      <w:pPr>
        <w:pStyle w:val="a3"/>
      </w:pPr>
      <w:r>
        <w:rPr>
          <w:rStyle w:val="a4"/>
        </w:rPr>
        <w:t>  Характеристика творческой деятельности. Психолого-педагогический аспект.</w:t>
      </w:r>
    </w:p>
    <w:p w:rsidR="00D76E13" w:rsidRDefault="00D76E13" w:rsidP="00D76E13">
      <w:pPr>
        <w:pStyle w:val="a3"/>
      </w:pPr>
      <w:r>
        <w:t>Детство – пора жизни, имеющая высокую самостоятельную ценность. Детство – это период усиленного развития, изменения и обучения – такое определение дала психолог Л.Ф. Обухова</w:t>
      </w:r>
      <w:proofErr w:type="gramStart"/>
      <w:r>
        <w:t xml:space="preserve"> .</w:t>
      </w:r>
      <w:proofErr w:type="gramEnd"/>
      <w:r>
        <w:t xml:space="preserve"> Она пишет, что это период парадоксов и противоречий, без которых невозможно представить себе процесс развития. Детство является наиболее благоприятным для развития творчества ребёнка.</w:t>
      </w:r>
    </w:p>
    <w:p w:rsidR="00D76E13" w:rsidRDefault="00D76E13" w:rsidP="00D76E13">
      <w:pPr>
        <w:pStyle w:val="a3"/>
      </w:pPr>
      <w:r>
        <w:t>Педагоги и психологи считают, что дошкольный возраст – это тот  период, когда изобразительная деятельность может стать и чаще всего является устойчивым увлечением не только особо одарённых, но и почти всех детей, т.е., увлекая ребёнка в сказочный мир искусства, мы незаметно для него развиваем у него воображение и   способности.</w:t>
      </w:r>
    </w:p>
    <w:p w:rsidR="00D76E13" w:rsidRDefault="00D76E13" w:rsidP="00D76E13">
      <w:pPr>
        <w:pStyle w:val="a3"/>
      </w:pPr>
      <w:proofErr w:type="gramStart"/>
      <w:r>
        <w:t>Обще известное</w:t>
      </w:r>
      <w:proofErr w:type="gramEnd"/>
      <w:r>
        <w:t xml:space="preserve"> выражение С.В. Михалкова: «Всё начинается с детства» применимо в данном случае. Более того, игнорирование или формальный подход к решению проблемы творчества в дошкольном возрасте чреват невосполнимыми потерями в развитии личности в последние годы. Именно воображение – одно из психологических новообразований в дошкольном возрасте.</w:t>
      </w:r>
    </w:p>
    <w:p w:rsidR="00D76E13" w:rsidRDefault="00D76E13" w:rsidP="00D76E13">
      <w:pPr>
        <w:pStyle w:val="a3"/>
      </w:pPr>
      <w:r>
        <w:t xml:space="preserve">Дошкольный возраст </w:t>
      </w:r>
      <w:proofErr w:type="spellStart"/>
      <w:r>
        <w:t>сензетивен</w:t>
      </w:r>
      <w:proofErr w:type="spellEnd"/>
      <w:r>
        <w:t xml:space="preserve">, наиболее благоприятен для развития не только образного мышления, но и  воображения, психического процесса, составляющего основу творческой деятельности. В последующие годы не складываются такие благоприятные возможности для его развития. Поэтому творчество, развитие </w:t>
      </w:r>
      <w:proofErr w:type="spellStart"/>
      <w:r>
        <w:t>творческости</w:t>
      </w:r>
      <w:proofErr w:type="spellEnd"/>
      <w:r>
        <w:t xml:space="preserve"> – одна из главных задач дошкольного воспитания.</w:t>
      </w:r>
    </w:p>
    <w:p w:rsidR="00D76E13" w:rsidRDefault="00D76E13" w:rsidP="00D76E13">
      <w:pPr>
        <w:pStyle w:val="a3"/>
      </w:pPr>
      <w:r>
        <w:t xml:space="preserve"> В отечественной психологии рассмотрение воображения как самостоятельного процесса было предложено Л.С. </w:t>
      </w:r>
      <w:proofErr w:type="spellStart"/>
      <w:r>
        <w:t>Выготским</w:t>
      </w:r>
      <w:proofErr w:type="spellEnd"/>
      <w:r>
        <w:t xml:space="preserve">. Такое понимание воображения имеет принципиальное значение для решения вопроса о развитии этого психического процесса с возрастом, позволяя критически отнестись к позициям некоторых авторов (Д. </w:t>
      </w:r>
      <w:proofErr w:type="spellStart"/>
      <w:r>
        <w:t>Дьюи</w:t>
      </w:r>
      <w:proofErr w:type="spellEnd"/>
      <w:r>
        <w:t xml:space="preserve">, В. Штерн), рассматривающих воображение ребёнка как более богатое и оригинальное по сравнению с творчеством взрослого. Л.С. </w:t>
      </w:r>
      <w:proofErr w:type="spellStart"/>
      <w:r>
        <w:t>Выготский</w:t>
      </w:r>
      <w:proofErr w:type="spellEnd"/>
      <w:r>
        <w:t xml:space="preserve"> показал, что воображение получает наибольшее развитие в дошкольном возрасте, начиная складываться в игровой деятельности и получая своё дальнейшее развитие в самых различных видах деятельности (изобразительной, конструктивной, музыкальной и т.п.).</w:t>
      </w:r>
    </w:p>
    <w:p w:rsidR="00D76E13" w:rsidRDefault="00D76E13" w:rsidP="00D76E13">
      <w:pPr>
        <w:pStyle w:val="a3"/>
      </w:pPr>
      <w:r>
        <w:t>По мнению специалистов, развитие творческого потенциала личности  осуществляется с раннего детства, когда ребёнок под руководством взрослого начинает овладевать различными видами деятельности, в том числе и художественными.</w:t>
      </w:r>
    </w:p>
    <w:p w:rsidR="00D76E13" w:rsidRDefault="00D76E13" w:rsidP="00D76E13">
      <w:pPr>
        <w:pStyle w:val="a3"/>
      </w:pPr>
      <w:r>
        <w:t>Большие возможности в развитии творчества заключает в себе изобразительная деятельность, и, прежде всего рисование. В процессе рисования у ребёнка развиваются наблюдательность, эстетическое восприятие, эстетические эмоции, эстетический вкус, творческие способности, умение доступными средствами создавать красивое.</w:t>
      </w:r>
    </w:p>
    <w:p w:rsidR="00D76E13" w:rsidRDefault="00D76E13" w:rsidP="00D76E13">
      <w:pPr>
        <w:pStyle w:val="a3"/>
      </w:pPr>
      <w:r>
        <w:t>Изобразительная деятельность ребёнка приобретает художественно-творческий характер по мере овладения способами изображения.</w:t>
      </w:r>
    </w:p>
    <w:p w:rsidR="00D76E13" w:rsidRDefault="00D76E13" w:rsidP="00D76E13">
      <w:pPr>
        <w:pStyle w:val="a3"/>
      </w:pPr>
      <w:r>
        <w:t>Изучению своеобразия детского творчества в педагогике посвящён ряд педагогических и психологических исследований.</w:t>
      </w:r>
    </w:p>
    <w:p w:rsidR="00D76E13" w:rsidRDefault="00D76E13" w:rsidP="00D76E13">
      <w:pPr>
        <w:pStyle w:val="a3"/>
      </w:pPr>
      <w:r>
        <w:lastRenderedPageBreak/>
        <w:t>В конце  Х1Х в. детское творчество начало привлекать к себе внимание учёных всех направлений, как в России, так и за рубежом.</w:t>
      </w:r>
    </w:p>
    <w:p w:rsidR="00D76E13" w:rsidRDefault="00D76E13" w:rsidP="00D76E13">
      <w:pPr>
        <w:pStyle w:val="a3"/>
      </w:pPr>
      <w:r>
        <w:t xml:space="preserve">     </w:t>
      </w:r>
      <w:r>
        <w:rPr>
          <w:rStyle w:val="a5"/>
          <w:b/>
          <w:bCs/>
        </w:rPr>
        <w:t>Творчество</w:t>
      </w:r>
      <w:r>
        <w:rPr>
          <w:rStyle w:val="a4"/>
        </w:rPr>
        <w:t xml:space="preserve"> </w:t>
      </w:r>
      <w:r>
        <w:t xml:space="preserve">– это сознательное, целеполагающая, активная деятельность человека, направленная на познание действительности, создающая новые, оригинальные, никогда ранее не существовавшие предметы, произведения для совершенствования материальной и духовной жизни общества. </w:t>
      </w:r>
    </w:p>
    <w:p w:rsidR="00D76E13" w:rsidRDefault="00D76E13" w:rsidP="00D76E13">
      <w:pPr>
        <w:pStyle w:val="a3"/>
      </w:pPr>
      <w:r>
        <w:t>     Многие психологи давали свои определения творчества, но все они сводились к тому, что творчество есть деятельность человека, которая создает нечто новое, оригинальное.</w:t>
      </w:r>
    </w:p>
    <w:p w:rsidR="00D76E13" w:rsidRDefault="00D76E13" w:rsidP="00D76E13">
      <w:pPr>
        <w:pStyle w:val="a3"/>
      </w:pPr>
      <w:r>
        <w:t xml:space="preserve">     </w:t>
      </w:r>
      <w:proofErr w:type="spellStart"/>
      <w:proofErr w:type="gramStart"/>
      <w:r>
        <w:t>Л.С.Выготский</w:t>
      </w:r>
      <w:proofErr w:type="spellEnd"/>
      <w:r>
        <w:t xml:space="preserve"> считал, что деятельность человека может быть разделена на 2 вида:      - воспроизводящую (репродуктивную)</w:t>
      </w:r>
      <w:proofErr w:type="gramEnd"/>
    </w:p>
    <w:p w:rsidR="00D76E13" w:rsidRDefault="00D76E13" w:rsidP="00D76E13">
      <w:pPr>
        <w:pStyle w:val="a3"/>
      </w:pPr>
      <w:r>
        <w:t>                    -  комбинирующую (творческую)</w:t>
      </w:r>
    </w:p>
    <w:p w:rsidR="00D76E13" w:rsidRDefault="00D76E13" w:rsidP="00D76E13">
      <w:pPr>
        <w:pStyle w:val="a3"/>
      </w:pPr>
      <w:r>
        <w:t xml:space="preserve">     Репродуктивная деятельность связана с нашей памятью, она воспроизводит, воскрешает следы из прежних впечатлений, а комбинирующая – это такая деятельность, когда человек представляет, что было бы, если… Творческая деятельность психологии  называется </w:t>
      </w:r>
      <w:r>
        <w:rPr>
          <w:rStyle w:val="a5"/>
          <w:b/>
          <w:bCs/>
        </w:rPr>
        <w:t>воображением</w:t>
      </w:r>
      <w:r>
        <w:t xml:space="preserve"> или</w:t>
      </w:r>
      <w:r>
        <w:rPr>
          <w:rStyle w:val="a5"/>
        </w:rPr>
        <w:t xml:space="preserve"> </w:t>
      </w:r>
      <w:r>
        <w:rPr>
          <w:rStyle w:val="a4"/>
          <w:i/>
          <w:iCs/>
        </w:rPr>
        <w:t>фантазией</w:t>
      </w:r>
      <w:r>
        <w:rPr>
          <w:rStyle w:val="a4"/>
        </w:rPr>
        <w:t>.</w:t>
      </w:r>
    </w:p>
    <w:p w:rsidR="00D76E13" w:rsidRDefault="00D76E13" w:rsidP="00D76E13">
      <w:pPr>
        <w:pStyle w:val="a3"/>
      </w:pPr>
      <w:r>
        <w:t xml:space="preserve">     По мнению </w:t>
      </w:r>
      <w:proofErr w:type="spellStart"/>
      <w:r>
        <w:t>Л.С.Выготского</w:t>
      </w:r>
      <w:proofErr w:type="spellEnd"/>
      <w:r>
        <w:t xml:space="preserve">, всякая деятельность человека, результатом которой является не воспроизведение бывших в его опыте впечатлений и действий, а создание новых образов или действий; будет принадлежать к творческой деятельности. Мозг есть не только орган, сохраняющий и воспроизводящий наш прежний опыт, но есть тек же орган комбинирующий, творческий перерабатывающий и созидающий из элементов этого прежнего опыта новое положение и новое поведение. Если бы деятельность человека ограничивалась только одним воспроизведением старого, то человек был бы существом, обращенным только к прошлому, и умел бы приспособляться к будущему только постольку, поскольку он воспроизводит это прошлое. Именно творческая деятельность человека делает его существом, обращенным к будущему, </w:t>
      </w:r>
      <w:proofErr w:type="gramStart"/>
      <w:r>
        <w:t>созидающем</w:t>
      </w:r>
      <w:proofErr w:type="gramEnd"/>
      <w:r>
        <w:t xml:space="preserve"> его и видоизменяющем его настоящее.</w:t>
      </w:r>
    </w:p>
    <w:p w:rsidR="00D76E13" w:rsidRDefault="00D76E13" w:rsidP="00D76E13">
      <w:pPr>
        <w:pStyle w:val="a3"/>
      </w:pPr>
      <w:r>
        <w:t xml:space="preserve">     Обычно под воображением имеется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все</w:t>
      </w:r>
      <w:proofErr w:type="gramEnd"/>
      <w:r>
        <w:t xml:space="preserve"> то, что не реально, что не соответствует действительности. На деле же воображение как основа всякой творческой деятельности одинаково появляется во всех решительно сторонах культурной жизни, делая возможным художественное, научное и техническое творчество.</w:t>
      </w:r>
    </w:p>
    <w:p w:rsidR="00D76E13" w:rsidRDefault="00D76E13" w:rsidP="00D76E13">
      <w:pPr>
        <w:pStyle w:val="a3"/>
      </w:pPr>
      <w:r>
        <w:t xml:space="preserve">     «Всякое изобретение,- говорит </w:t>
      </w:r>
      <w:proofErr w:type="spellStart"/>
      <w:r>
        <w:t>Рибо</w:t>
      </w:r>
      <w:proofErr w:type="spellEnd"/>
      <w:r>
        <w:t xml:space="preserve">, - крупное или мелкое, прежде чем окрепнуть, осуществившись фактически, было объединено воображением – постройкой, возведенной в уме при посредстве новых сочетаний или соотношений». </w:t>
      </w:r>
    </w:p>
    <w:p w:rsidR="00D76E13" w:rsidRDefault="00D76E13" w:rsidP="00D76E13">
      <w:pPr>
        <w:pStyle w:val="a3"/>
      </w:pPr>
      <w:r>
        <w:t xml:space="preserve">          По мнению Л.С. </w:t>
      </w:r>
      <w:proofErr w:type="spellStart"/>
      <w:r>
        <w:t>Выготского</w:t>
      </w:r>
      <w:proofErr w:type="spellEnd"/>
      <w:r>
        <w:t xml:space="preserve"> воображение порождает замысел, т.е. представление о будущем творении. И когда человек приступает к любой работе, он «видит» цель своей деятельности, ее результат. Если человек занимается творческой работой, то он должен вообразить то, что никто, и в том числе он сам, еще не делал и, следовательно, ни видел и не слышал. Воображение порождает «образ» того, что лишь будет создано в процессе творческой работы. </w:t>
      </w:r>
    </w:p>
    <w:p w:rsidR="00D76E13" w:rsidRDefault="00D76E13" w:rsidP="00D76E13">
      <w:pPr>
        <w:pStyle w:val="a3"/>
      </w:pPr>
      <w:r>
        <w:t xml:space="preserve">     В литературе имеются самые разные определения воображения. </w:t>
      </w:r>
      <w:proofErr w:type="spellStart"/>
      <w:r>
        <w:t>Л.С.Выготский</w:t>
      </w:r>
      <w:proofErr w:type="spellEnd"/>
      <w:r>
        <w:t xml:space="preserve">  дал такое определение творческой деятельности: «</w:t>
      </w:r>
      <w:r>
        <w:rPr>
          <w:rStyle w:val="a5"/>
          <w:b/>
          <w:bCs/>
        </w:rPr>
        <w:t xml:space="preserve">Творческой деятельностью мы называем всякую такую деятельность человека, которая создает нечто новое, все равно будит </w:t>
      </w:r>
      <w:r>
        <w:rPr>
          <w:rStyle w:val="a5"/>
          <w:b/>
          <w:bCs/>
        </w:rPr>
        <w:lastRenderedPageBreak/>
        <w:t>ли это созданное творческой деятельностью какой-нибудь вещью внешнего мира или известным построением ума или чувства, живущим и обнаруживающимся только в самом человеке</w:t>
      </w:r>
      <w:r>
        <w:rPr>
          <w:rStyle w:val="a4"/>
        </w:rPr>
        <w:t xml:space="preserve">». </w:t>
      </w:r>
    </w:p>
    <w:p w:rsidR="00D76E13" w:rsidRDefault="00D76E13" w:rsidP="00D76E13">
      <w:pPr>
        <w:pStyle w:val="a3"/>
      </w:pPr>
      <w:r>
        <w:t xml:space="preserve">     Л.С. </w:t>
      </w:r>
      <w:proofErr w:type="spellStart"/>
      <w:r>
        <w:t>Выготский</w:t>
      </w:r>
      <w:proofErr w:type="spellEnd"/>
      <w:r>
        <w:t xml:space="preserve"> говорил,  что творческая деятельность свойственна всем людям.     Воображение – это психический процесс, в котором отражение действительности происходит в специфической форме – объективно или субъективно нового (в виде образов, представлений, идей), созданного на основе образов восприятий, памяти, а также знаний приобретенных в процессе речевого общения. Когда речь идет об объективно новом, то имеется в виду, что данный продукт воображения вообще впервые создается в обществе. Когда же речь идет о субъективно новом, то это значит, что созданный продукт обладает новизной только лишь для самого создателя, в то время как в обществе он уже известен. </w:t>
      </w:r>
    </w:p>
    <w:p w:rsidR="00D76E13" w:rsidRDefault="00D76E13" w:rsidP="00D76E13">
      <w:pPr>
        <w:pStyle w:val="a3"/>
      </w:pPr>
      <w:r>
        <w:t>Воображение – это аналитико-синтетическая деятельность, которая осуществляется под направляющим влиянием сознательно поставленной цели либо чувств, переживаний, которые владеют человеком в данный момент. Чаще всего воображение возникает в проблемной ситуации, т.е. в тех случаях, когда необходимо отыскать новое решение, т.е. требуется опережающее практическое действие отражения, которое происходит в конкретно-образной форме, как результат оперирования образами.</w:t>
      </w:r>
    </w:p>
    <w:p w:rsidR="00D76E13" w:rsidRDefault="00D76E13" w:rsidP="00D76E13">
      <w:pPr>
        <w:pStyle w:val="a3"/>
      </w:pPr>
      <w:r>
        <w:t xml:space="preserve">Педагоги выделяют несколько классификаций видов воображения, каждая из которых имеет в своем основании </w:t>
      </w:r>
      <w:proofErr w:type="gramStart"/>
      <w:r>
        <w:t>какой-либо</w:t>
      </w:r>
      <w:proofErr w:type="gramEnd"/>
      <w:r>
        <w:t xml:space="preserve"> из существенных признаков воображения.</w:t>
      </w:r>
    </w:p>
    <w:p w:rsidR="00D76E13" w:rsidRDefault="00D76E13" w:rsidP="00D76E13">
      <w:pPr>
        <w:pStyle w:val="a3"/>
      </w:pPr>
      <w:r>
        <w:t xml:space="preserve">По признаку активности различают </w:t>
      </w:r>
      <w:r>
        <w:rPr>
          <w:rStyle w:val="a5"/>
          <w:b/>
          <w:bCs/>
          <w:u w:val="single"/>
        </w:rPr>
        <w:t>пассивное</w:t>
      </w:r>
      <w:r>
        <w:rPr>
          <w:rStyle w:val="a4"/>
        </w:rPr>
        <w:t>,</w:t>
      </w:r>
      <w:r>
        <w:t xml:space="preserve"> созерцательное воображение с его непроизвольными формами (грезы, сновидения) и </w:t>
      </w:r>
      <w:r>
        <w:rPr>
          <w:rStyle w:val="a5"/>
          <w:b/>
          <w:bCs/>
          <w:u w:val="single"/>
        </w:rPr>
        <w:t>активное</w:t>
      </w:r>
      <w:r>
        <w:rPr>
          <w:rStyle w:val="a4"/>
        </w:rPr>
        <w:t>,</w:t>
      </w:r>
      <w:r>
        <w:t xml:space="preserve"> практически деятельное воображение. При активном воображении образы всегда формируются сознательно с условием поставленной цели.</w:t>
      </w:r>
    </w:p>
    <w:p w:rsidR="00D76E13" w:rsidRDefault="00D76E13" w:rsidP="00D76E13">
      <w:pPr>
        <w:pStyle w:val="a3"/>
      </w:pPr>
      <w:r>
        <w:t>В зависимости от самостоятельности и оригинальности образов воображения бывает воссоздающим и творческим.</w:t>
      </w:r>
    </w:p>
    <w:p w:rsidR="00D76E13" w:rsidRDefault="00D76E13" w:rsidP="00D76E13">
      <w:pPr>
        <w:pStyle w:val="a3"/>
      </w:pPr>
      <w:r>
        <w:rPr>
          <w:rStyle w:val="a5"/>
          <w:b/>
          <w:bCs/>
          <w:u w:val="single"/>
        </w:rPr>
        <w:t>Воссоздающее</w:t>
      </w:r>
      <w:r>
        <w:t xml:space="preserve"> воображение – это представление чего-либо нового для данного человека, опирающееся на словесное описание или условное изображение этого нового (чертеж, схема, нотная запись и т.п.). Этот вид воображения широко используется в разных видах деятельности человека, в том числе и в обучении. Ведущую роль в нем играют образы памяти. Воссоздающее воображение играет важную роль в процессе коммуникации и усвоении социального опыта.</w:t>
      </w:r>
    </w:p>
    <w:p w:rsidR="00D76E13" w:rsidRDefault="00D76E13" w:rsidP="00D76E13">
      <w:pPr>
        <w:pStyle w:val="a3"/>
      </w:pPr>
      <w:r>
        <w:rPr>
          <w:rStyle w:val="a5"/>
          <w:b/>
          <w:bCs/>
          <w:u w:val="single"/>
        </w:rPr>
        <w:t>Творческое</w:t>
      </w:r>
      <w:r>
        <w:t xml:space="preserve"> воображение – это создание новых образов без опоры на готовое описание или условное изображение. Творческое воображение заключается в самостоятельном создании новых образов. Почти вся человеческая культура является результатом творческого воображения людей. В творческом комбинировании образов исчезает ведущая роль памяти, но ее место приходит эмоционально окрашенное мышление.</w:t>
      </w:r>
    </w:p>
    <w:p w:rsidR="00D76E13" w:rsidRDefault="00D76E13" w:rsidP="00D76E13">
      <w:pPr>
        <w:pStyle w:val="a3"/>
      </w:pPr>
      <w:r>
        <w:t>Образы творческого воображения создаются посредством различных приемов, методов. Преобразование материала в воображении подчиняется определенным законам, выражающим его особенность. Для воображения характерны определенные процессы, которые включают элементы наглядности. Так, операцией обобщения при создании образа воображения выступает операция типизации.</w:t>
      </w:r>
    </w:p>
    <w:p w:rsidR="00D76E13" w:rsidRDefault="00D76E13" w:rsidP="00D76E13">
      <w:pPr>
        <w:pStyle w:val="a3"/>
      </w:pPr>
      <w:r>
        <w:rPr>
          <w:rStyle w:val="a5"/>
          <w:b/>
          <w:bCs/>
          <w:u w:val="single"/>
        </w:rPr>
        <w:lastRenderedPageBreak/>
        <w:t>Типизация</w:t>
      </w:r>
      <w:r>
        <w:t xml:space="preserve"> как специфическое обобщение состоит в создании сложного, целостного образа, носящего синтетический характер. Например, существуют профессиональные образы рабочего, врача и т.д.</w:t>
      </w:r>
    </w:p>
    <w:p w:rsidR="00D76E13" w:rsidRDefault="00D76E13" w:rsidP="00D76E13">
      <w:pPr>
        <w:pStyle w:val="a3"/>
      </w:pPr>
      <w:r>
        <w:t xml:space="preserve">Приемом воображения является и </w:t>
      </w:r>
      <w:r>
        <w:rPr>
          <w:rStyle w:val="a5"/>
          <w:b/>
          <w:bCs/>
          <w:u w:val="single"/>
        </w:rPr>
        <w:t>комбинирование</w:t>
      </w:r>
      <w:r>
        <w:t>, представляющее собой подбор и соединение определенных черт предметов или явлений. Комбинирование это не простое механическое сочетание исходных элементов, а объединение их по конкретной логической схеме. Основой для комбинирования является опыт человека.</w:t>
      </w:r>
    </w:p>
    <w:p w:rsidR="00D76E13" w:rsidRDefault="00D76E13" w:rsidP="00D76E13">
      <w:pPr>
        <w:pStyle w:val="a3"/>
      </w:pPr>
      <w:r>
        <w:t xml:space="preserve">Следующим существенным способом создания творческих образов является </w:t>
      </w:r>
      <w:r>
        <w:rPr>
          <w:rStyle w:val="a5"/>
          <w:b/>
          <w:bCs/>
          <w:u w:val="single"/>
        </w:rPr>
        <w:t>акцентирование</w:t>
      </w:r>
      <w:r>
        <w:t>, подчеркивание определенных черт, признаков, сторон, свойств, их преувеличение или преуменьшение. Классическим примером является шарж, карикатура.</w:t>
      </w:r>
    </w:p>
    <w:p w:rsidR="00D76E13" w:rsidRDefault="00D76E13" w:rsidP="00D76E13">
      <w:pPr>
        <w:pStyle w:val="a3"/>
      </w:pPr>
      <w:r>
        <w:t xml:space="preserve">Определенное значение в деятельности воображения имеет и прием </w:t>
      </w:r>
      <w:r>
        <w:rPr>
          <w:rStyle w:val="a5"/>
          <w:b/>
          <w:bCs/>
          <w:u w:val="single"/>
        </w:rPr>
        <w:t>реконструкции</w:t>
      </w:r>
      <w:r>
        <w:rPr>
          <w:rStyle w:val="a5"/>
          <w:b/>
          <w:bCs/>
        </w:rPr>
        <w:t>,</w:t>
      </w:r>
      <w:r>
        <w:t xml:space="preserve"> когда по части, признаку, свойству «примысливается» целостная структура образа.</w:t>
      </w:r>
    </w:p>
    <w:p w:rsidR="00D76E13" w:rsidRDefault="00D76E13" w:rsidP="00D76E13">
      <w:pPr>
        <w:pStyle w:val="a3"/>
      </w:pPr>
      <w:r>
        <w:t xml:space="preserve">Имеется способ – </w:t>
      </w:r>
      <w:r>
        <w:rPr>
          <w:rStyle w:val="a5"/>
          <w:b/>
          <w:bCs/>
          <w:u w:val="single"/>
        </w:rPr>
        <w:t>агглютинация</w:t>
      </w:r>
      <w:r>
        <w:rPr>
          <w:rStyle w:val="a5"/>
          <w:b/>
          <w:bCs/>
        </w:rPr>
        <w:t>,</w:t>
      </w:r>
      <w:r>
        <w:t xml:space="preserve"> т.е. «склеивание» различных, несоединимых в повседневной жизни частей. Примером может служить классический персонаж сказок человек – зверь или человек – птица.</w:t>
      </w:r>
    </w:p>
    <w:p w:rsidR="00D76E13" w:rsidRDefault="00D76E13" w:rsidP="00D76E13">
      <w:pPr>
        <w:pStyle w:val="a3"/>
      </w:pPr>
      <w:r>
        <w:rPr>
          <w:rStyle w:val="a5"/>
          <w:b/>
          <w:bCs/>
          <w:u w:val="single"/>
        </w:rPr>
        <w:t>Гиперболизация</w:t>
      </w:r>
      <w:r>
        <w:t xml:space="preserve"> – это парадоксальное увеличение или уменьшение предмета или отдельных его частей. (Пример: мальчик с пальчик).</w:t>
      </w:r>
    </w:p>
    <w:p w:rsidR="00D76E13" w:rsidRDefault="00D76E13" w:rsidP="00D76E13">
      <w:pPr>
        <w:pStyle w:val="a3"/>
      </w:pPr>
      <w:r>
        <w:t xml:space="preserve">Механизмом функционирования воображения является и прием </w:t>
      </w:r>
      <w:r>
        <w:rPr>
          <w:rStyle w:val="a5"/>
          <w:b/>
          <w:bCs/>
          <w:u w:val="single"/>
        </w:rPr>
        <w:t>уподобления</w:t>
      </w:r>
      <w:r>
        <w:rPr>
          <w:rStyle w:val="a5"/>
          <w:b/>
          <w:bCs/>
        </w:rPr>
        <w:t>,</w:t>
      </w:r>
      <w:r>
        <w:t xml:space="preserve"> который в форме аллегорий, символов играет значительную роль в эстетическом творчестве. В научном познании прием уподобления тоже важен: он позволяет конструировать схемы, репрезентировать те или иные процедуры (моделирование, схематизация и т.д.).</w:t>
      </w:r>
    </w:p>
    <w:p w:rsidR="00D76E13" w:rsidRDefault="00D76E13" w:rsidP="00D76E13">
      <w:pPr>
        <w:pStyle w:val="a3"/>
      </w:pPr>
      <w:r>
        <w:t xml:space="preserve">Прием </w:t>
      </w:r>
      <w:r>
        <w:rPr>
          <w:rStyle w:val="a5"/>
          <w:b/>
          <w:bCs/>
          <w:u w:val="single"/>
        </w:rPr>
        <w:t>расчленения</w:t>
      </w:r>
      <w:r>
        <w:t xml:space="preserve"> заключается в том, что новое получается в результате разъединения частей объектов.</w:t>
      </w:r>
    </w:p>
    <w:p w:rsidR="00D76E13" w:rsidRDefault="00D76E13" w:rsidP="00D76E13">
      <w:pPr>
        <w:pStyle w:val="a3"/>
      </w:pPr>
      <w:r>
        <w:t xml:space="preserve">Прием </w:t>
      </w:r>
      <w:r>
        <w:rPr>
          <w:rStyle w:val="a5"/>
          <w:b/>
          <w:bCs/>
          <w:u w:val="single"/>
        </w:rPr>
        <w:t>замещения</w:t>
      </w:r>
      <w:r>
        <w:rPr>
          <w:rStyle w:val="a5"/>
          <w:b/>
          <w:bCs/>
        </w:rPr>
        <w:t xml:space="preserve"> </w:t>
      </w:r>
      <w:r>
        <w:t>– это замена одних элементов другими.</w:t>
      </w:r>
    </w:p>
    <w:p w:rsidR="00D76E13" w:rsidRDefault="00D76E13" w:rsidP="00D76E13">
      <w:pPr>
        <w:pStyle w:val="a3"/>
      </w:pPr>
      <w:r>
        <w:t xml:space="preserve">Существует еще прием </w:t>
      </w:r>
      <w:r>
        <w:rPr>
          <w:rStyle w:val="a5"/>
          <w:b/>
          <w:bCs/>
          <w:u w:val="single"/>
        </w:rPr>
        <w:t>аналогии</w:t>
      </w:r>
      <w:r>
        <w:rPr>
          <w:rStyle w:val="a5"/>
          <w:b/>
          <w:bCs/>
        </w:rPr>
        <w:t>.</w:t>
      </w:r>
      <w:r>
        <w:t xml:space="preserve"> Его сущность – в создании нового по аналогии (сходству) с </w:t>
      </w:r>
      <w:proofErr w:type="gramStart"/>
      <w:r>
        <w:t>известным</w:t>
      </w:r>
      <w:proofErr w:type="gramEnd"/>
      <w:r>
        <w:t>.</w:t>
      </w:r>
    </w:p>
    <w:p w:rsidR="00D76E13" w:rsidRDefault="00D76E13" w:rsidP="00D76E13">
      <w:pPr>
        <w:pStyle w:val="a3"/>
      </w:pPr>
      <w:r>
        <w:t>Определяя особенность воображения, связанную с названными приемами действительности психологи подчеркивают, что все они, так или иначе, протекают не только в абстракции, но и в форме чувственности. В основе этих процессов лежат мыслительные операции, но формой всех превращений здесь выступает именно чувственность.</w:t>
      </w:r>
    </w:p>
    <w:p w:rsidR="00D76E13" w:rsidRDefault="00D76E13" w:rsidP="00D76E13">
      <w:pPr>
        <w:pStyle w:val="a3"/>
      </w:pPr>
      <w:r>
        <w:t>Конечный источник операций воображения – предметно-практическая деятельность, служащая фундаментом для преобразования и оформления содержания образов воображения.</w:t>
      </w:r>
    </w:p>
    <w:p w:rsidR="00D76E13" w:rsidRDefault="00D76E13" w:rsidP="00D76E13">
      <w:pPr>
        <w:pStyle w:val="a3"/>
      </w:pPr>
      <w:r>
        <w:t xml:space="preserve">Л.С </w:t>
      </w:r>
      <w:proofErr w:type="spellStart"/>
      <w:r>
        <w:t>Выготский</w:t>
      </w:r>
      <w:proofErr w:type="spellEnd"/>
      <w:r>
        <w:t xml:space="preserve"> выявил, что базой воображения всегда являются восприятия, предоставляющие материал, из которого будет строиться новое. Затем идет процесс переработки этого материала – комбинирование и </w:t>
      </w:r>
      <w:proofErr w:type="spellStart"/>
      <w:r>
        <w:t>перекомбинирование</w:t>
      </w:r>
      <w:proofErr w:type="spellEnd"/>
      <w:r>
        <w:t xml:space="preserve">. Составными частями этого процесса являются диссоциации (анализ) и ассоциации (синтез) воспринятого. На этом деятельность творческого воображения основе не заканчивается. Полный круг будет завершен тогда, когда воображение воплощается, или кристаллизуется </w:t>
      </w:r>
      <w:r>
        <w:lastRenderedPageBreak/>
        <w:t>во внешних образах. Будучи воплощено вовне, принявши материальное воплощение, это, «кристаллизованное» воображение, сделавшись вещью, начинает реально существовать в мире и воздействовать на другие вещи. Такое воображение становится действительностью.</w:t>
      </w:r>
    </w:p>
    <w:p w:rsidR="00D76E13" w:rsidRDefault="00D76E13" w:rsidP="00D76E13">
      <w:pPr>
        <w:pStyle w:val="a3"/>
      </w:pPr>
      <w:proofErr w:type="gramStart"/>
      <w:r>
        <w:t xml:space="preserve">Л.С </w:t>
      </w:r>
      <w:proofErr w:type="spellStart"/>
      <w:r>
        <w:t>Выготский</w:t>
      </w:r>
      <w:proofErr w:type="spellEnd"/>
      <w:r>
        <w:t xml:space="preserve"> определил, что творческое воображение зависит от многих факторов: возраста, умственного развития и особенностей развития (присутствия какого-либо нарушения психофизического развития), индивидуальных особенностей личности (устойчивости, осознанности и направленности мотивов; оценочных структур образа «Я»; особенностей коммуникации; степени самореализации и оценки собственной деятельности; черт характера и темперамента), и, что очень важно, от разработанности процесса обучения и воспитания.</w:t>
      </w:r>
      <w:proofErr w:type="gramEnd"/>
    </w:p>
    <w:p w:rsidR="00D76E13" w:rsidRDefault="00D76E13" w:rsidP="00D76E13">
      <w:pPr>
        <w:pStyle w:val="a3"/>
      </w:pPr>
      <w:r>
        <w:t xml:space="preserve">Психологи считают, что для развития воображения необходимо наличие определённых условий: эмоциональное общение с взрослыми; </w:t>
      </w:r>
      <w:proofErr w:type="spellStart"/>
      <w:r>
        <w:t>предметно-манипулятивная</w:t>
      </w:r>
      <w:proofErr w:type="spellEnd"/>
      <w:r>
        <w:t xml:space="preserve"> деятельность; необходимость разных видов деятельности.</w:t>
      </w:r>
    </w:p>
    <w:p w:rsidR="00D76E13" w:rsidRDefault="00D76E13" w:rsidP="00D76E13">
      <w:pPr>
        <w:pStyle w:val="a3"/>
      </w:pPr>
      <w:r>
        <w:t xml:space="preserve">В работах Л.С. </w:t>
      </w:r>
      <w:proofErr w:type="spellStart"/>
      <w:r>
        <w:t>Выготского</w:t>
      </w:r>
      <w:proofErr w:type="spellEnd"/>
      <w:r>
        <w:t xml:space="preserve"> раскрыты основополагающие характеристики воображения вообще и детского в частности. </w:t>
      </w:r>
    </w:p>
    <w:p w:rsidR="00D76E13" w:rsidRDefault="00D76E13" w:rsidP="00D76E13">
      <w:pPr>
        <w:pStyle w:val="a3"/>
      </w:pPr>
      <w:proofErr w:type="spellStart"/>
      <w:r>
        <w:t>Непроходящее</w:t>
      </w:r>
      <w:proofErr w:type="spellEnd"/>
      <w:r>
        <w:t xml:space="preserve"> значение имеют замечание ученого о том, что детское воображение развивается относительно независимо от рассудка и потому не достаточно контролируется ребенком. Неприхотливость детской фантазии создает ложное впечатление его богатства. А о бедности детского воображения и одновременной яркости, большом влиянии его на «неокрепшую душу ребенка», говорил еще К.Д.Ушинский. [3; c.114] </w:t>
      </w:r>
      <w:proofErr w:type="spellStart"/>
      <w:r>
        <w:t>Л.С.Выготский</w:t>
      </w:r>
      <w:proofErr w:type="spellEnd"/>
      <w:r>
        <w:t xml:space="preserve"> также отмечал, что образы воображения строятся из элементов, взятых из действительности, из опыта человека. Интересы ребенка и взрослого различны и поэтому понятно, что воображение у ребенка работает иначе, чем у взрослого. Поскольку опыт ребенка мал, поэтому детское воображение беднее, чем у взрослого. Опыт ребенка складывается и растет постепенно, он отличается глубоким своеобразием по сравнению с опытом взрослого.  В тоже время он отмечал и объяснял яркость, свежесть, эмоциональную  насыщенность образов воображения у детей и большое доверие ребенка к продуктам своего воображения. </w:t>
      </w:r>
    </w:p>
    <w:p w:rsidR="00D76E13" w:rsidRDefault="00D76E13" w:rsidP="00D76E13">
      <w:pPr>
        <w:pStyle w:val="a3"/>
      </w:pPr>
      <w:r>
        <w:t xml:space="preserve">          Сравнивая детское воображение с воображением взрослых, он подчеркивал, что не только материал для образов у ребенка беднее, но и качество, и разнообразие комбинаций уступают комбинациям взрослого. Говоря о специфики механизмов детского воображения, </w:t>
      </w:r>
      <w:proofErr w:type="spellStart"/>
      <w:r>
        <w:t>Л.С.Выготский</w:t>
      </w:r>
      <w:proofErr w:type="spellEnd"/>
      <w:r>
        <w:t xml:space="preserve"> отмечал, что выполнение комбинаторных действий при создании образа происходит во внешнем плане. Он также отметил такое качество образа детского воображения, как субъективность. </w:t>
      </w:r>
      <w:proofErr w:type="spellStart"/>
      <w:r>
        <w:t>Л.С.Выготский</w:t>
      </w:r>
      <w:proofErr w:type="spellEnd"/>
      <w:r>
        <w:t xml:space="preserve"> выделил два типа воображения: - пластическое (объективное)</w:t>
      </w:r>
    </w:p>
    <w:p w:rsidR="00D76E13" w:rsidRDefault="00D76E13" w:rsidP="00D76E13">
      <w:pPr>
        <w:pStyle w:val="a3"/>
      </w:pPr>
      <w:r>
        <w:t>                        -эмоциональное (субъективное)</w:t>
      </w:r>
    </w:p>
    <w:p w:rsidR="00D76E13" w:rsidRDefault="00D76E13" w:rsidP="00D76E13">
      <w:pPr>
        <w:pStyle w:val="a3"/>
      </w:pPr>
      <w:r>
        <w:t xml:space="preserve">В первом образе строится главным образом из материалов внешних впечатлений, а </w:t>
      </w:r>
      <w:proofErr w:type="gramStart"/>
      <w:r>
        <w:t>эмоциональное</w:t>
      </w:r>
      <w:proofErr w:type="gramEnd"/>
      <w:r>
        <w:t xml:space="preserve"> -  из элементов, взятых изнутри. В связи с этим интересны и важны  для понимания детского творчества рассуждения </w:t>
      </w:r>
      <w:proofErr w:type="spellStart"/>
      <w:r>
        <w:t>Л.С.Выготского</w:t>
      </w:r>
      <w:proofErr w:type="spellEnd"/>
      <w:r>
        <w:t xml:space="preserve"> о динамике воображения. Он говорит, что воображение развивается у человека всю жизнь. Но в кризисные, переходные периоды, в частности в детстве, происходит «глубокое преобразование воображение: постепенно из </w:t>
      </w:r>
      <w:proofErr w:type="gramStart"/>
      <w:r>
        <w:t>субъективного</w:t>
      </w:r>
      <w:proofErr w:type="gramEnd"/>
      <w:r>
        <w:t xml:space="preserve"> оно превращается в объективное». </w:t>
      </w:r>
    </w:p>
    <w:p w:rsidR="00D76E13" w:rsidRDefault="00D76E13" w:rsidP="00D76E13">
      <w:pPr>
        <w:pStyle w:val="a3"/>
      </w:pPr>
      <w:r>
        <w:lastRenderedPageBreak/>
        <w:t>     Воображение у ребенка начинает развиваться довольно рано, оно слабее, чем у взрослого, но оно занимает больше места в его жизни.</w:t>
      </w:r>
    </w:p>
    <w:p w:rsidR="00D76E13" w:rsidRDefault="00D76E13" w:rsidP="00D76E13">
      <w:pPr>
        <w:pStyle w:val="a3"/>
      </w:pPr>
      <w:r>
        <w:t>До 3</w:t>
      </w:r>
      <w:r>
        <w:rPr>
          <w:u w:val="single"/>
          <w:vertAlign w:val="superscript"/>
        </w:rPr>
        <w:t>х</w:t>
      </w:r>
      <w:r>
        <w:t xml:space="preserve">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самостоятельным процессом.</w:t>
      </w:r>
    </w:p>
    <w:p w:rsidR="00D76E13" w:rsidRDefault="00D76E13" w:rsidP="00D76E13">
      <w:pPr>
        <w:pStyle w:val="a3"/>
      </w:pPr>
      <w:r>
        <w:t>В 4 – 5 лет ребенок начинает планировать, составлять в уме план предстоящих действий.</w:t>
      </w:r>
    </w:p>
    <w:p w:rsidR="00D76E13" w:rsidRDefault="00D76E13" w:rsidP="00D76E13">
      <w:pPr>
        <w:pStyle w:val="a3"/>
      </w:pPr>
      <w:r>
        <w:t>В 6 – 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</w:t>
      </w:r>
    </w:p>
    <w:p w:rsidR="00D76E13" w:rsidRDefault="00D76E13" w:rsidP="00D76E13">
      <w:pPr>
        <w:pStyle w:val="a3"/>
      </w:pPr>
      <w:r>
        <w:t>Как доказано исследователями, именно к концу дошкольного возраста ребенок хочет и может изобразить что-то доступное пониманию другими людьми. Все это они объясняют взаимосвязанным развитием личности и интеллекта ребенка, а также воображения, чувств, восприятия, сознания.</w:t>
      </w:r>
    </w:p>
    <w:p w:rsidR="00D76E13" w:rsidRDefault="00D76E13" w:rsidP="00D76E13">
      <w:pPr>
        <w:pStyle w:val="a3"/>
      </w:pPr>
      <w:r>
        <w:t>          В исследованиях современных психологов раскрываются новые аспекты воображения.</w:t>
      </w:r>
    </w:p>
    <w:p w:rsidR="00D76E13" w:rsidRDefault="00D76E13" w:rsidP="00D76E13">
      <w:pPr>
        <w:pStyle w:val="a3"/>
      </w:pPr>
      <w:r>
        <w:t>          Большой интерес вызывают идеи В.В.Давыдова. Он замечал, что определение воображения как способности человека видеть целое раньше частей (</w:t>
      </w:r>
      <w:proofErr w:type="spellStart"/>
      <w:r>
        <w:t>Э.В.Ильенков</w:t>
      </w:r>
      <w:proofErr w:type="spellEnd"/>
      <w:r>
        <w:t>) не получило в психологии должной конкретизации. Опираясь на современные данные в психологии о воображении, он описывал психологический аспект этой человеческой  способности, прослеживал ее возникновение и развитие в дошкольном возрасте.</w:t>
      </w:r>
    </w:p>
    <w:p w:rsidR="00D76E13" w:rsidRDefault="00D76E13" w:rsidP="00D76E13">
      <w:pPr>
        <w:pStyle w:val="a3"/>
      </w:pPr>
      <w:r>
        <w:t xml:space="preserve">          В.В.Давыдов говорил о том, что воображение нельзя путать с гибкостью и динамикой репродуктивных представлений. В воображении главное – перенос определенных свойств с одного образа на другой. Перенесенное свойство – главенствующая целостность, которая определяет формирование других частей нового образа. «Схватывание» и «удерживание целого раньше его частей является существенной особенностью воображения». </w:t>
      </w:r>
    </w:p>
    <w:p w:rsidR="00D76E13" w:rsidRDefault="00D76E13" w:rsidP="00D76E13">
      <w:pPr>
        <w:pStyle w:val="a3"/>
      </w:pPr>
      <w:r>
        <w:t>          В.В.Давыдов подчеркивал, что именно в замысле ребенка обнаруживается одна из важных особенностей воображения, - умение «видеть» целое раньше частей. «Замысел – это некоторая общая целостность, которую нужно раскрыть через многие части. Такое раскрытие осуществляется в процессе реализации и воплощения замысла».</w:t>
      </w:r>
    </w:p>
    <w:p w:rsidR="00D76E13" w:rsidRDefault="00D76E13" w:rsidP="00D76E13">
      <w:pPr>
        <w:pStyle w:val="a3"/>
      </w:pPr>
      <w:r>
        <w:t>          Психологи и педагоги признают, что именно в художественной деятельности и в игре происходит в первую очередь развитие воображения. Оно проявляется в придумывании, а затем в реализации замысла.</w:t>
      </w:r>
    </w:p>
    <w:p w:rsidR="00D76E13" w:rsidRDefault="00D76E13" w:rsidP="00D76E13">
      <w:pPr>
        <w:pStyle w:val="a3"/>
      </w:pPr>
      <w:r>
        <w:t xml:space="preserve">          Большой интерес вызывают современные позиции ученых в понимании истоков воображения. Так, развитие воображения в онтогенезе В.В.Давыдов рассматривал в связи с положением о генетической связи воображения и восприятия предметов, выдвинутым известным философом </w:t>
      </w:r>
      <w:proofErr w:type="spellStart"/>
      <w:r>
        <w:t>Э.В.Ильенковым</w:t>
      </w:r>
      <w:proofErr w:type="spellEnd"/>
      <w:r>
        <w:t>.</w:t>
      </w:r>
    </w:p>
    <w:p w:rsidR="00D76E13" w:rsidRDefault="00D76E13" w:rsidP="00D76E13">
      <w:pPr>
        <w:pStyle w:val="a3"/>
      </w:pPr>
      <w:r>
        <w:t xml:space="preserve">          В.В.Давыдов отмечал, что «Сознание невозможно без воображения, а само воображение «организует» восприятие. </w:t>
      </w:r>
      <w:proofErr w:type="gramStart"/>
      <w:r>
        <w:t xml:space="preserve">Все они вместе служат основой  творческой деятельности человека, порождающей его личность. …один из существенных источников </w:t>
      </w:r>
      <w:r>
        <w:lastRenderedPageBreak/>
        <w:t>этого (творческого) потенциала следует искать в едином развитии восприятия, воображения и сознания человека» [</w:t>
      </w:r>
      <w:proofErr w:type="gramEnd"/>
    </w:p>
    <w:p w:rsidR="00D76E13" w:rsidRDefault="00D76E13" w:rsidP="00D76E13">
      <w:pPr>
        <w:pStyle w:val="a3"/>
      </w:pPr>
      <w:r>
        <w:t xml:space="preserve">          Научные исследования показали, что в отличие от художника, обладающего большими познаниями, в том числе и неосознанным опытом, который высветляется интуицией, у ребенка опыт мал, а представления еще недостаточно четкие. Поэтому и воображение у дошкольника беднее по сравнению с воображением взрослых (К.Д.Ушинский, </w:t>
      </w:r>
      <w:proofErr w:type="spellStart"/>
      <w:r>
        <w:t>Л.С.Выготский</w:t>
      </w:r>
      <w:proofErr w:type="spellEnd"/>
      <w:r>
        <w:t xml:space="preserve"> и др.). Однако, как показали психологические исследования (</w:t>
      </w:r>
      <w:proofErr w:type="spellStart"/>
      <w:r>
        <w:t>Л.С.Выготский</w:t>
      </w:r>
      <w:proofErr w:type="spellEnd"/>
      <w:r>
        <w:t xml:space="preserve"> др.),  воображение как познавательная способность приходит на помощь тогда, когда однозначный ответ на вопрос найти трудно (</w:t>
      </w:r>
      <w:proofErr w:type="spellStart"/>
      <w:r>
        <w:t>Л.С.Выготский</w:t>
      </w:r>
      <w:proofErr w:type="spellEnd"/>
      <w:r>
        <w:t>, А.В.Запорожец, В.В.Давыдов, О.М.Дьяченко, Г.Д.Кириллова и др.). Поэтому продуктивное воображение активно работает в ситуации неопределенности, при решении задач, названных психологами задачами открытого типа. Эти задачи не имеют одного решения, а предполагают несколько вариативных. Как доказано исследователями у дошкольника существует большой познавательный интерес к окружающему (если он не подавляется, а поддерживается взрослыми). Однако знаний, чтобы удовлетворить его, у ребенка еще  недостаточно. Воображение дошкольника и разрешает это противоречие.</w:t>
      </w:r>
    </w:p>
    <w:p w:rsidR="00D76E13" w:rsidRDefault="00D76E13" w:rsidP="00D76E13">
      <w:pPr>
        <w:pStyle w:val="a3"/>
      </w:pPr>
      <w:r>
        <w:t>          Педагоги и психологии отмечают, что с одной стороны, отсутствие опыта снимает ограничения сознания, «подсказывающего» известные способы решения задачи, стимулирующего репродуктивные образы и способы действия. Это дает ребенку большую свободу в поиске решений, чем опытному взрослому, свободу, не ограничиваемую знанием. С другой стороны, у ребенка относительно большой запас неосознанного опыта, который при большой его заинтересованности, повышенной эмоциональности актуализируется и дает материал для необычных, оригинальных находок.</w:t>
      </w:r>
    </w:p>
    <w:p w:rsidR="00D76E13" w:rsidRDefault="00D76E13" w:rsidP="00D76E13">
      <w:pPr>
        <w:pStyle w:val="a3"/>
      </w:pPr>
      <w:r>
        <w:t xml:space="preserve">          Ребенок – своеобразный исследователь, он ставит вопросы, выдвигает гипотезы и проверяет их. Способность художника отстраниться от привычного восприятия обыденных вещей, подмечать </w:t>
      </w:r>
      <w:proofErr w:type="gramStart"/>
      <w:r>
        <w:t>необычное</w:t>
      </w:r>
      <w:proofErr w:type="gramEnd"/>
      <w:r>
        <w:t xml:space="preserve"> в обычном характерна для детей. Детское восприятие отличается свежестью, непредвзятостью именно потому, что опыт мал, а интерес к миру велик.</w:t>
      </w:r>
    </w:p>
    <w:p w:rsidR="00D76E13" w:rsidRDefault="00D76E13" w:rsidP="00D76E13">
      <w:pPr>
        <w:pStyle w:val="a3"/>
      </w:pPr>
      <w:r>
        <w:t>          При всем этом свобода детского воображения не беспредельна. Д.В.Запорожец отмечал реализм детского воображения. В.В.Давыдов  отмечал, что это объясняется изначально взаимосвязанным развитием воображения, восприятия, сознания.</w:t>
      </w:r>
    </w:p>
    <w:p w:rsidR="00D76E13" w:rsidRDefault="00D76E13" w:rsidP="00D76E13">
      <w:pPr>
        <w:pStyle w:val="a3"/>
      </w:pPr>
      <w:r>
        <w:t>          Творчество художника стимулируется глубиной чувств. Воображение и чувства в творческом процессе тесно взаимосвязаны, чувства стимулируют работу воображения, образы воображения рождают чувства. У ребенка чувства неглубокие (хотя и яркие), недостаточно осознанные. Детские чувства отличаются искренностью, непосредственностью.</w:t>
      </w:r>
    </w:p>
    <w:p w:rsidR="00D76E13" w:rsidRDefault="00D76E13" w:rsidP="00D76E13">
      <w:pPr>
        <w:pStyle w:val="a3"/>
      </w:pPr>
      <w:r>
        <w:t>          Большой интерес вызывают работы О.М.Дьяченко. Она установила, что воображение имеет два компонента: порождение общей идеи решения задачи и составления плана реализации этой идеи. Общая идея (или замысел) создается по-разному. Дети от 3 до 5 лет в качестве центральной части образа используют элементы реальности, а у детей 6-7 лет эти элементы занимают второстепенное место, новый образ создается путем свободного оперирования представлениями.</w:t>
      </w:r>
    </w:p>
    <w:p w:rsidR="00D76E13" w:rsidRDefault="00D76E13" w:rsidP="00D76E13">
      <w:pPr>
        <w:pStyle w:val="a3"/>
      </w:pPr>
      <w:r>
        <w:t xml:space="preserve">          По данным О.М.Дьяченко, дети подразделяются по признаку преобладания того или иного вида воображения. Одни дети предпочитают изображать предмет, ситуацию более </w:t>
      </w:r>
      <w:r>
        <w:lastRenderedPageBreak/>
        <w:t>подробно, детально, последовательно, проявляя при этом творчество, другие – так же творчески фиксируют в изображении в основном свои переживания, отношения.</w:t>
      </w:r>
    </w:p>
    <w:p w:rsidR="00D76E13" w:rsidRDefault="00D76E13" w:rsidP="00D76E13">
      <w:pPr>
        <w:pStyle w:val="a3"/>
      </w:pPr>
      <w:r>
        <w:t>          О.М.Дьяченко выявила, что при любом содержании рисунка, если у ребенка доминирует «познавательное» воображение, он будет стремиться, более детально изображать предмет и сюжет, а если доминирует «эмоциональное» воображение, дошкольник может удовлетвориться и более схематичным изображением.</w:t>
      </w:r>
    </w:p>
    <w:p w:rsidR="00D76E13" w:rsidRDefault="00D76E13" w:rsidP="00D76E13">
      <w:pPr>
        <w:pStyle w:val="a3"/>
      </w:pPr>
      <w:r>
        <w:t>          Ученые выявили, что показатель оригинальности выше у детей с «эмоциональным», чем у детей с «познавательным» воображением.</w:t>
      </w:r>
    </w:p>
    <w:p w:rsidR="00D76E13" w:rsidRDefault="00D76E13" w:rsidP="00D76E13">
      <w:pPr>
        <w:pStyle w:val="a3"/>
      </w:pPr>
      <w:r>
        <w:t xml:space="preserve">          </w:t>
      </w:r>
      <w:proofErr w:type="gramStart"/>
      <w:r>
        <w:t>Как показали исследования О.М.Дьяченко, уровень оригинальности детской продукции выше в младшей и подготовительной группах, а в средней и старшей несколько снижается.</w:t>
      </w:r>
      <w:proofErr w:type="gramEnd"/>
    </w:p>
    <w:p w:rsidR="00D76E13" w:rsidRDefault="00D76E13" w:rsidP="00D76E13">
      <w:pPr>
        <w:pStyle w:val="a3"/>
      </w:pPr>
      <w:r>
        <w:t>          Педагоги и психологи придерживаются того, что в любом возрасте создание оригинальных образов возможно при наличии свободы, поощрения смелости, отсутствия жестких регламентирующих оценок, тогда ребенок смело варьируют свой опыт, экспериментирует, находит новое в темах, замыслах, способах исполнения.</w:t>
      </w:r>
    </w:p>
    <w:p w:rsidR="00D76E13" w:rsidRDefault="00D76E13" w:rsidP="00D76E13">
      <w:pPr>
        <w:pStyle w:val="a3"/>
      </w:pPr>
      <w:r>
        <w:t>          По данным О.М.Дьяченко, дети с «познавательным» воображением более успешно планируют свою деятельность и более самостоятельны при выполнении  задания. А ребенок с «эмоциональным» воображением действует более беспорядочно и нуждается в эмоциональной поддержке взрослого, чаще обращается за помощью.</w:t>
      </w:r>
    </w:p>
    <w:p w:rsidR="00D76E13" w:rsidRDefault="00D76E13" w:rsidP="00D76E13">
      <w:pPr>
        <w:pStyle w:val="a3"/>
      </w:pPr>
      <w:r>
        <w:t xml:space="preserve">         Таким образом, из выше изложенного мы видим, что педагоги и психологи внесли большой вклад в изучение о воображении. </w:t>
      </w:r>
      <w:proofErr w:type="spellStart"/>
      <w:r>
        <w:t>Л.С.Выготский</w:t>
      </w:r>
      <w:proofErr w:type="spellEnd"/>
      <w:r>
        <w:t xml:space="preserve"> выявил механизм творческого воображения, связал действительность и воображение, выявил особенности детского воображения. Педагоги и психологи указывали, что главное заблуждение в том, что у ребёнка воображение не богаче, но беднее, чем у взрослого, а на самом деле воображение свободнее, эту свободу мы и принимаем за богатство; в процессе развития ребёнка  развивается воображение, достигая своей зрелости только у взрослого человека. Анализируя работы исследователей нужно отметить, что у ребёнка должно быть обогащение опыта, т.к. чем больше, богаче опыт, тем богаче воображение, а от этого будет богаче, творческая деятельность. </w:t>
      </w:r>
    </w:p>
    <w:p w:rsidR="00477799" w:rsidRDefault="00477799"/>
    <w:sectPr w:rsidR="00477799" w:rsidSect="0047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E13"/>
    <w:rsid w:val="00081E44"/>
    <w:rsid w:val="0008411E"/>
    <w:rsid w:val="001016EC"/>
    <w:rsid w:val="00146267"/>
    <w:rsid w:val="001577D1"/>
    <w:rsid w:val="00184595"/>
    <w:rsid w:val="001C0C93"/>
    <w:rsid w:val="0022664F"/>
    <w:rsid w:val="00273728"/>
    <w:rsid w:val="002F282B"/>
    <w:rsid w:val="00352A3C"/>
    <w:rsid w:val="00362FDB"/>
    <w:rsid w:val="003D6274"/>
    <w:rsid w:val="00477799"/>
    <w:rsid w:val="00506251"/>
    <w:rsid w:val="005A5756"/>
    <w:rsid w:val="005B2B3A"/>
    <w:rsid w:val="005E7DA0"/>
    <w:rsid w:val="0060585B"/>
    <w:rsid w:val="00632097"/>
    <w:rsid w:val="0067563F"/>
    <w:rsid w:val="006962BE"/>
    <w:rsid w:val="006B7B47"/>
    <w:rsid w:val="006B7F25"/>
    <w:rsid w:val="006C02F3"/>
    <w:rsid w:val="006E7C2B"/>
    <w:rsid w:val="006F4E85"/>
    <w:rsid w:val="0078487D"/>
    <w:rsid w:val="007F302D"/>
    <w:rsid w:val="00843601"/>
    <w:rsid w:val="00871F06"/>
    <w:rsid w:val="00877E30"/>
    <w:rsid w:val="008D15F3"/>
    <w:rsid w:val="0090324C"/>
    <w:rsid w:val="009815FF"/>
    <w:rsid w:val="00994D66"/>
    <w:rsid w:val="009D5BCC"/>
    <w:rsid w:val="00AD0672"/>
    <w:rsid w:val="00AF75A6"/>
    <w:rsid w:val="00B47DB8"/>
    <w:rsid w:val="00B511C5"/>
    <w:rsid w:val="00BB2831"/>
    <w:rsid w:val="00BD75A6"/>
    <w:rsid w:val="00BE4A16"/>
    <w:rsid w:val="00C6640C"/>
    <w:rsid w:val="00CE2682"/>
    <w:rsid w:val="00CF7732"/>
    <w:rsid w:val="00D0192F"/>
    <w:rsid w:val="00D07B21"/>
    <w:rsid w:val="00D32E81"/>
    <w:rsid w:val="00D64E6E"/>
    <w:rsid w:val="00D76E13"/>
    <w:rsid w:val="00DE58F4"/>
    <w:rsid w:val="00E25A43"/>
    <w:rsid w:val="00E51246"/>
    <w:rsid w:val="00E8183B"/>
    <w:rsid w:val="00EB2F3B"/>
    <w:rsid w:val="00EC73C9"/>
    <w:rsid w:val="00EE2428"/>
    <w:rsid w:val="00FB5542"/>
    <w:rsid w:val="00F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E13"/>
    <w:rPr>
      <w:b/>
      <w:bCs/>
    </w:rPr>
  </w:style>
  <w:style w:type="character" w:styleId="a5">
    <w:name w:val="Emphasis"/>
    <w:basedOn w:val="a0"/>
    <w:uiPriority w:val="20"/>
    <w:qFormat/>
    <w:rsid w:val="00D76E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3479</Words>
  <Characters>19835</Characters>
  <Application>Microsoft Office Word</Application>
  <DocSecurity>0</DocSecurity>
  <Lines>165</Lines>
  <Paragraphs>46</Paragraphs>
  <ScaleCrop>false</ScaleCrop>
  <Company>Hewlett-Packard</Company>
  <LinksUpToDate>false</LinksUpToDate>
  <CharactersWithSpaces>23268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803089</dc:creator>
  <cp:lastModifiedBy>803089</cp:lastModifiedBy>
  <cp:revision>1</cp:revision>
  <dcterms:created xsi:type="dcterms:W3CDTF">2013-10-24T09:36:00Z</dcterms:created>
  <dcterms:modified xsi:type="dcterms:W3CDTF">2013-10-24T09:43:00Z</dcterms:modified>
</cp:coreProperties>
</file>