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Конспект проведения  непосредственной образовательной деятельности 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Сербиненко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Марины Валентиновны</w:t>
      </w:r>
    </w:p>
    <w:p w:rsidR="009235CD" w:rsidRPr="007D1230" w:rsidRDefault="009235CD" w:rsidP="00923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Cs/>
          <w:sz w:val="28"/>
          <w:szCs w:val="28"/>
        </w:rPr>
        <w:t>Дата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  </w:t>
      </w:r>
      <w:r w:rsidRPr="00613C30">
        <w:rPr>
          <w:rFonts w:ascii="Times New Roman" w:hAnsi="Times New Roman" w:cs="Times New Roman"/>
          <w:bCs/>
          <w:iCs/>
          <w:sz w:val="28"/>
          <w:szCs w:val="28"/>
        </w:rPr>
        <w:t>февраль- март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</w:t>
      </w:r>
      <w:r w:rsidRPr="007D1230">
        <w:rPr>
          <w:rFonts w:ascii="Times New Roman" w:hAnsi="Times New Roman" w:cs="Times New Roman"/>
          <w:b/>
          <w:sz w:val="28"/>
          <w:szCs w:val="28"/>
        </w:rPr>
        <w:t>:</w:t>
      </w:r>
      <w:r w:rsidRPr="00833D66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9235CD" w:rsidRPr="007D1230" w:rsidRDefault="009235CD" w:rsidP="00923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 xml:space="preserve"> </w:t>
      </w:r>
      <w:r w:rsidRPr="007D1230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</w:t>
      </w:r>
      <w:r w:rsidRPr="007D1230">
        <w:rPr>
          <w:rFonts w:ascii="Times New Roman" w:hAnsi="Times New Roman" w:cs="Times New Roman"/>
          <w:b/>
          <w:sz w:val="28"/>
          <w:szCs w:val="28"/>
        </w:rPr>
        <w:t>:</w:t>
      </w:r>
      <w:r w:rsidRPr="00833D66">
        <w:rPr>
          <w:rFonts w:ascii="Times New Roman" w:hAnsi="Times New Roman" w:cs="Times New Roman"/>
          <w:sz w:val="28"/>
          <w:szCs w:val="28"/>
        </w:rPr>
        <w:t xml:space="preserve">   Художественное творчество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3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7D12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НОД</w:t>
      </w:r>
      <w:r w:rsidRPr="007D1230">
        <w:rPr>
          <w:rFonts w:ascii="Times New Roman" w:hAnsi="Times New Roman" w:cs="Times New Roman"/>
          <w:b/>
          <w:sz w:val="28"/>
          <w:szCs w:val="28"/>
        </w:rPr>
        <w:t>:</w:t>
      </w:r>
      <w:r w:rsidRPr="00833D66">
        <w:rPr>
          <w:rFonts w:ascii="Times New Roman" w:hAnsi="Times New Roman" w:cs="Times New Roman"/>
          <w:sz w:val="28"/>
          <w:szCs w:val="28"/>
        </w:rPr>
        <w:t xml:space="preserve">  рисование,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Cs/>
          <w:sz w:val="28"/>
          <w:szCs w:val="28"/>
        </w:rPr>
        <w:t>Тип НОД</w:t>
      </w:r>
      <w:r w:rsidRPr="007D1230">
        <w:rPr>
          <w:rFonts w:ascii="Times New Roman" w:hAnsi="Times New Roman" w:cs="Times New Roman"/>
          <w:b/>
          <w:sz w:val="28"/>
          <w:szCs w:val="28"/>
        </w:rPr>
        <w:t>:</w:t>
      </w:r>
      <w:r w:rsidRPr="00833D66">
        <w:rPr>
          <w:rFonts w:ascii="Times New Roman" w:hAnsi="Times New Roman" w:cs="Times New Roman"/>
          <w:sz w:val="28"/>
          <w:szCs w:val="28"/>
        </w:rPr>
        <w:t xml:space="preserve">  Комбинированный.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Cs/>
          <w:sz w:val="28"/>
          <w:szCs w:val="28"/>
        </w:rPr>
        <w:t>Тема НОД</w:t>
      </w:r>
      <w:r w:rsidRPr="007D1230">
        <w:rPr>
          <w:rFonts w:ascii="Times New Roman" w:hAnsi="Times New Roman" w:cs="Times New Roman"/>
          <w:b/>
          <w:sz w:val="28"/>
          <w:szCs w:val="28"/>
        </w:rPr>
        <w:t>:</w:t>
      </w:r>
      <w:r w:rsidRPr="00833D66">
        <w:rPr>
          <w:rFonts w:ascii="Times New Roman" w:hAnsi="Times New Roman" w:cs="Times New Roman"/>
          <w:sz w:val="28"/>
          <w:szCs w:val="28"/>
        </w:rPr>
        <w:t xml:space="preserve"> нарядный индюк (по мотивам дымковской игрушки)  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833D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66">
        <w:rPr>
          <w:rFonts w:ascii="Times New Roman" w:hAnsi="Times New Roman" w:cs="Times New Roman"/>
          <w:sz w:val="28"/>
          <w:szCs w:val="28"/>
        </w:rPr>
        <w:t>формирование навыка</w:t>
      </w:r>
      <w:r>
        <w:rPr>
          <w:rFonts w:ascii="Times New Roman" w:hAnsi="Times New Roman" w:cs="Times New Roman"/>
          <w:sz w:val="28"/>
          <w:szCs w:val="28"/>
        </w:rPr>
        <w:t xml:space="preserve"> украшения объемной формы элементами  декоративной росписи</w:t>
      </w:r>
      <w:r w:rsidRPr="00833D66">
        <w:rPr>
          <w:rFonts w:ascii="Times New Roman" w:hAnsi="Times New Roman" w:cs="Times New Roman"/>
          <w:sz w:val="28"/>
          <w:szCs w:val="28"/>
        </w:rPr>
        <w:t>.</w:t>
      </w:r>
    </w:p>
    <w:p w:rsidR="009235CD" w:rsidRPr="007D1230" w:rsidRDefault="009235CD" w:rsidP="009235CD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9235CD" w:rsidRPr="007D1230" w:rsidRDefault="009235CD" w:rsidP="009235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1230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7D123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66019">
        <w:rPr>
          <w:rStyle w:val="FontStyle253"/>
          <w:rFonts w:ascii="Times New Roman" w:hAnsi="Times New Roman" w:cs="Times New Roman"/>
          <w:sz w:val="28"/>
          <w:szCs w:val="28"/>
        </w:rPr>
        <w:t>развитие продуктивной деятельности детей</w:t>
      </w:r>
      <w:r>
        <w:rPr>
          <w:rStyle w:val="FontStyle253"/>
          <w:rFonts w:ascii="Times New Roman" w:hAnsi="Times New Roman" w:cs="Times New Roman"/>
          <w:sz w:val="28"/>
          <w:szCs w:val="28"/>
        </w:rPr>
        <w:t>.</w:t>
      </w:r>
    </w:p>
    <w:p w:rsidR="009235CD" w:rsidRDefault="009235CD" w:rsidP="009235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/>
          <w:sz w:val="28"/>
          <w:szCs w:val="28"/>
        </w:rPr>
        <w:t>Изобразительная:</w:t>
      </w:r>
      <w:r w:rsidRPr="00833D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D1230">
        <w:rPr>
          <w:rFonts w:ascii="Times New Roman" w:hAnsi="Times New Roman" w:cs="Times New Roman"/>
          <w:bCs/>
          <w:sz w:val="28"/>
          <w:szCs w:val="28"/>
        </w:rPr>
        <w:t xml:space="preserve">учить детей украшать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фигурки элементами дымковской росписи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кругами, пятнами, точками, прямыми линиями и штрихами).</w:t>
      </w:r>
    </w:p>
    <w:p w:rsidR="009235CD" w:rsidRDefault="009235CD" w:rsidP="009235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230">
        <w:rPr>
          <w:rFonts w:ascii="Times New Roman" w:hAnsi="Times New Roman" w:cs="Times New Roman"/>
          <w:b/>
          <w:bCs/>
          <w:i/>
          <w:sz w:val="28"/>
          <w:szCs w:val="28"/>
        </w:rPr>
        <w:t>Техническая</w:t>
      </w:r>
      <w:proofErr w:type="gramEnd"/>
      <w:r w:rsidRPr="007D123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33D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D1230">
        <w:rPr>
          <w:rFonts w:ascii="Times New Roman" w:hAnsi="Times New Roman" w:cs="Times New Roman"/>
          <w:bCs/>
          <w:sz w:val="28"/>
          <w:szCs w:val="28"/>
        </w:rPr>
        <w:t>совершенствовать технику рисования гуашевыми красками, рисовать кончиком кисти на объемной форме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D12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35CD" w:rsidRPr="007D1230" w:rsidRDefault="009235CD" w:rsidP="009235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230">
        <w:rPr>
          <w:rFonts w:ascii="Times New Roman" w:hAnsi="Times New Roman" w:cs="Times New Roman"/>
          <w:b/>
          <w:bCs/>
          <w:i/>
          <w:sz w:val="28"/>
          <w:szCs w:val="28"/>
        </w:rPr>
        <w:t>Композиционная</w:t>
      </w:r>
      <w:proofErr w:type="gramEnd"/>
      <w:r w:rsidRPr="007D123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33D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D1230">
        <w:rPr>
          <w:rFonts w:ascii="Times New Roman" w:hAnsi="Times New Roman" w:cs="Times New Roman"/>
          <w:bCs/>
          <w:sz w:val="28"/>
          <w:szCs w:val="28"/>
        </w:rPr>
        <w:t xml:space="preserve">совершенствовать умение ритмично </w:t>
      </w:r>
      <w:r>
        <w:rPr>
          <w:rFonts w:ascii="Times New Roman" w:hAnsi="Times New Roman" w:cs="Times New Roman"/>
          <w:bCs/>
          <w:sz w:val="28"/>
          <w:szCs w:val="28"/>
        </w:rPr>
        <w:t>располагать узор по объёмной игрушке.</w:t>
      </w:r>
    </w:p>
    <w:p w:rsidR="009235CD" w:rsidRPr="00833D66" w:rsidRDefault="009235CD" w:rsidP="009235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D1230">
        <w:rPr>
          <w:rFonts w:ascii="Times New Roman" w:hAnsi="Times New Roman" w:cs="Times New Roman"/>
          <w:b/>
          <w:bCs/>
          <w:i/>
          <w:sz w:val="28"/>
          <w:szCs w:val="28"/>
        </w:rPr>
        <w:t>Цветовая:</w:t>
      </w:r>
      <w:r w:rsidRPr="00833D66">
        <w:rPr>
          <w:rStyle w:val="FontStyle207"/>
          <w:rFonts w:ascii="Times New Roman" w:hAnsi="Times New Roman" w:cs="Times New Roman"/>
          <w:sz w:val="28"/>
          <w:szCs w:val="28"/>
        </w:rPr>
        <w:t xml:space="preserve"> Закреплять умение при составлении декоративной композиции использовать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сочетание цвета в соответствии с дымковской росписью.</w:t>
      </w:r>
    </w:p>
    <w:p w:rsidR="009235CD" w:rsidRPr="00833D66" w:rsidRDefault="009235CD" w:rsidP="009235CD">
      <w:pPr>
        <w:pStyle w:val="a5"/>
        <w:spacing w:line="240" w:lineRule="auto"/>
        <w:ind w:left="0"/>
        <w:jc w:val="both"/>
        <w:rPr>
          <w:rStyle w:val="FontStyle292"/>
          <w:rFonts w:ascii="Times New Roman" w:hAnsi="Times New Roman" w:cs="Times New Roman"/>
          <w:b w:val="0"/>
          <w:sz w:val="28"/>
          <w:szCs w:val="28"/>
        </w:rPr>
      </w:pPr>
      <w:r w:rsidRPr="00833D66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7D1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1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33D66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внимание, память,</w:t>
      </w:r>
      <w:r w:rsidRPr="00833D66">
        <w:rPr>
          <w:rFonts w:ascii="Times New Roman" w:hAnsi="Times New Roman" w:cs="Times New Roman"/>
          <w:sz w:val="28"/>
          <w:szCs w:val="28"/>
        </w:rPr>
        <w:t xml:space="preserve"> воображение, мышление, </w:t>
      </w:r>
      <w:r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833D66">
        <w:rPr>
          <w:rFonts w:ascii="Times New Roman" w:hAnsi="Times New Roman" w:cs="Times New Roman"/>
          <w:sz w:val="28"/>
          <w:szCs w:val="28"/>
        </w:rPr>
        <w:t>наблюдательность, способность      замечать характерные особенности  зависимости узора от формы изделия.</w:t>
      </w:r>
    </w:p>
    <w:p w:rsidR="009235CD" w:rsidRPr="00833D66" w:rsidRDefault="009235CD" w:rsidP="009235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3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7D1230">
        <w:rPr>
          <w:rFonts w:ascii="Times New Roman" w:hAnsi="Times New Roman" w:cs="Times New Roman"/>
          <w:b/>
          <w:sz w:val="28"/>
          <w:szCs w:val="28"/>
        </w:rPr>
        <w:t>;</w:t>
      </w:r>
      <w:r w:rsidRPr="00833D66">
        <w:rPr>
          <w:rFonts w:ascii="Times New Roman" w:hAnsi="Times New Roman" w:cs="Times New Roman"/>
          <w:sz w:val="28"/>
          <w:szCs w:val="28"/>
        </w:rPr>
        <w:t xml:space="preserve">  воспитывать интерес и эстетическое отношение к народному искусству.</w:t>
      </w:r>
    </w:p>
    <w:p w:rsidR="009235CD" w:rsidRPr="007D1230" w:rsidRDefault="009235CD" w:rsidP="00923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230">
        <w:rPr>
          <w:rFonts w:ascii="Times New Roman" w:hAnsi="Times New Roman" w:cs="Times New Roman"/>
          <w:b/>
          <w:sz w:val="28"/>
          <w:szCs w:val="28"/>
        </w:rPr>
        <w:t>Принципы воспитания</w:t>
      </w:r>
    </w:p>
    <w:p w:rsidR="009235CD" w:rsidRPr="00833D66" w:rsidRDefault="009235CD" w:rsidP="009235CD">
      <w:pPr>
        <w:pStyle w:val="1"/>
        <w:numPr>
          <w:ilvl w:val="0"/>
          <w:numId w:val="1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подъёма</w:t>
      </w:r>
    </w:p>
    <w:p w:rsidR="009235CD" w:rsidRPr="00833D66" w:rsidRDefault="009235CD" w:rsidP="009235CD">
      <w:pPr>
        <w:pStyle w:val="1"/>
        <w:numPr>
          <w:ilvl w:val="0"/>
          <w:numId w:val="1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Воспитание  через  взаимодействие</w:t>
      </w:r>
    </w:p>
    <w:p w:rsidR="009235CD" w:rsidRPr="00833D66" w:rsidRDefault="009235CD" w:rsidP="009235CD">
      <w:pPr>
        <w:pStyle w:val="1"/>
        <w:numPr>
          <w:ilvl w:val="0"/>
          <w:numId w:val="1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Воспитание  через  творчество</w:t>
      </w:r>
    </w:p>
    <w:p w:rsidR="009235CD" w:rsidRPr="007D1230" w:rsidRDefault="009235CD" w:rsidP="00923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230">
        <w:rPr>
          <w:rFonts w:ascii="Times New Roman" w:hAnsi="Times New Roman" w:cs="Times New Roman"/>
          <w:b/>
          <w:sz w:val="28"/>
          <w:szCs w:val="28"/>
        </w:rPr>
        <w:t>Принципы обучения</w:t>
      </w:r>
    </w:p>
    <w:p w:rsidR="009235CD" w:rsidRPr="00833D66" w:rsidRDefault="009235CD" w:rsidP="009235CD">
      <w:pPr>
        <w:pStyle w:val="1"/>
        <w:numPr>
          <w:ilvl w:val="0"/>
          <w:numId w:val="2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9235CD" w:rsidRPr="00833D66" w:rsidRDefault="009235CD" w:rsidP="009235CD">
      <w:pPr>
        <w:pStyle w:val="1"/>
        <w:numPr>
          <w:ilvl w:val="0"/>
          <w:numId w:val="2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lastRenderedPageBreak/>
        <w:t>Принцип доступности</w:t>
      </w:r>
    </w:p>
    <w:p w:rsidR="009235CD" w:rsidRPr="007B1C4A" w:rsidRDefault="009235CD" w:rsidP="009235CD">
      <w:pPr>
        <w:pStyle w:val="1"/>
        <w:numPr>
          <w:ilvl w:val="0"/>
          <w:numId w:val="2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7B1C4A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</w:t>
      </w:r>
    </w:p>
    <w:p w:rsidR="009235CD" w:rsidRDefault="009235CD" w:rsidP="009235C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D66">
        <w:rPr>
          <w:rFonts w:ascii="Times New Roman" w:hAnsi="Times New Roman" w:cs="Times New Roman"/>
          <w:b/>
          <w:sz w:val="28"/>
          <w:szCs w:val="28"/>
        </w:rPr>
        <w:t>Методы воспитания</w:t>
      </w:r>
      <w:proofErr w:type="gramStart"/>
      <w:r w:rsidRPr="00833D6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33D66">
        <w:rPr>
          <w:rFonts w:ascii="Times New Roman" w:hAnsi="Times New Roman" w:cs="Times New Roman"/>
          <w:i/>
          <w:iCs/>
          <w:sz w:val="28"/>
          <w:szCs w:val="28"/>
        </w:rPr>
        <w:t xml:space="preserve">Методы осмысления детьми своего социального опыта, мотивации деятельности и поведения: </w:t>
      </w:r>
    </w:p>
    <w:p w:rsidR="009235CD" w:rsidRPr="007B1C4A" w:rsidRDefault="009235CD" w:rsidP="009235CD">
      <w:pPr>
        <w:pStyle w:val="2"/>
        <w:numPr>
          <w:ilvl w:val="0"/>
          <w:numId w:val="3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7B1C4A">
        <w:rPr>
          <w:rFonts w:ascii="Times New Roman" w:hAnsi="Times New Roman" w:cs="Times New Roman"/>
          <w:sz w:val="28"/>
          <w:szCs w:val="28"/>
        </w:rPr>
        <w:t>Беседа</w:t>
      </w:r>
    </w:p>
    <w:p w:rsidR="009235CD" w:rsidRPr="007B1C4A" w:rsidRDefault="009235CD" w:rsidP="009235CD">
      <w:pPr>
        <w:pStyle w:val="2"/>
        <w:numPr>
          <w:ilvl w:val="0"/>
          <w:numId w:val="3"/>
        </w:numPr>
        <w:spacing w:after="20"/>
        <w:rPr>
          <w:rFonts w:ascii="Times New Roman" w:hAnsi="Times New Roman" w:cs="Times New Roman"/>
          <w:i/>
          <w:iCs/>
          <w:sz w:val="28"/>
          <w:szCs w:val="28"/>
        </w:rPr>
      </w:pPr>
      <w:r w:rsidRPr="007B1C4A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9235CD" w:rsidRPr="00833D66" w:rsidRDefault="009235CD" w:rsidP="009235CD">
      <w:pPr>
        <w:pStyle w:val="1"/>
        <w:numPr>
          <w:ilvl w:val="0"/>
          <w:numId w:val="4"/>
        </w:numPr>
        <w:spacing w:after="20"/>
        <w:rPr>
          <w:rFonts w:ascii="Times New Roman" w:hAnsi="Times New Roman" w:cs="Times New Roman"/>
          <w:i/>
          <w:iCs/>
          <w:sz w:val="28"/>
          <w:szCs w:val="28"/>
        </w:rPr>
      </w:pPr>
      <w:r w:rsidRPr="00833D66">
        <w:rPr>
          <w:rFonts w:ascii="Times New Roman" w:hAnsi="Times New Roman" w:cs="Times New Roman"/>
          <w:i/>
          <w:iCs/>
          <w:sz w:val="28"/>
          <w:szCs w:val="28"/>
        </w:rPr>
        <w:t>Методы стимулирования и коррекции действий и отношений детей в воспитательном процессе:</w:t>
      </w:r>
    </w:p>
    <w:p w:rsidR="009235CD" w:rsidRPr="00833D66" w:rsidRDefault="009235CD" w:rsidP="009235CD">
      <w:pPr>
        <w:pStyle w:val="1"/>
        <w:numPr>
          <w:ilvl w:val="0"/>
          <w:numId w:val="5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Создание ситуации успеха</w:t>
      </w:r>
    </w:p>
    <w:p w:rsidR="009235CD" w:rsidRPr="00833D66" w:rsidRDefault="009235CD" w:rsidP="009235CD">
      <w:pPr>
        <w:pStyle w:val="1"/>
        <w:numPr>
          <w:ilvl w:val="0"/>
          <w:numId w:val="5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Поощрение и порицание</w:t>
      </w:r>
    </w:p>
    <w:p w:rsidR="009235CD" w:rsidRPr="007B1C4A" w:rsidRDefault="009235CD" w:rsidP="009235CD">
      <w:pPr>
        <w:pStyle w:val="1"/>
        <w:numPr>
          <w:ilvl w:val="0"/>
          <w:numId w:val="5"/>
        </w:numPr>
        <w:spacing w:after="20"/>
        <w:rPr>
          <w:rFonts w:ascii="Times New Roman" w:hAnsi="Times New Roman" w:cs="Times New Roman"/>
          <w:b/>
          <w:bCs/>
          <w:sz w:val="28"/>
          <w:szCs w:val="28"/>
        </w:rPr>
      </w:pPr>
      <w:r w:rsidRPr="007B1C4A">
        <w:rPr>
          <w:rFonts w:ascii="Times New Roman" w:hAnsi="Times New Roman" w:cs="Times New Roman"/>
          <w:sz w:val="28"/>
          <w:szCs w:val="28"/>
        </w:rPr>
        <w:t>Игровые ситуации</w:t>
      </w:r>
    </w:p>
    <w:p w:rsidR="009235CD" w:rsidRPr="00833D66" w:rsidRDefault="009235CD" w:rsidP="009235CD">
      <w:pPr>
        <w:spacing w:after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D66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9235CD" w:rsidRPr="00833D66" w:rsidRDefault="009235CD" w:rsidP="009235CD">
      <w:pPr>
        <w:pStyle w:val="1"/>
        <w:numPr>
          <w:ilvl w:val="0"/>
          <w:numId w:val="6"/>
        </w:numPr>
        <w:spacing w:after="20"/>
        <w:rPr>
          <w:rFonts w:ascii="Times New Roman" w:hAnsi="Times New Roman" w:cs="Times New Roman"/>
          <w:i/>
          <w:iCs/>
          <w:sz w:val="28"/>
          <w:szCs w:val="28"/>
        </w:rPr>
      </w:pPr>
      <w:r w:rsidRPr="00833D66">
        <w:rPr>
          <w:rFonts w:ascii="Times New Roman" w:hAnsi="Times New Roman" w:cs="Times New Roman"/>
          <w:i/>
          <w:iCs/>
          <w:sz w:val="28"/>
          <w:szCs w:val="28"/>
        </w:rPr>
        <w:t>По источнику получения знаний:</w:t>
      </w:r>
    </w:p>
    <w:p w:rsidR="009235CD" w:rsidRPr="00833D66" w:rsidRDefault="009235CD" w:rsidP="009235CD">
      <w:pPr>
        <w:pStyle w:val="1"/>
        <w:numPr>
          <w:ilvl w:val="0"/>
          <w:numId w:val="7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Словесные</w:t>
      </w:r>
    </w:p>
    <w:p w:rsidR="009235CD" w:rsidRPr="00833D66" w:rsidRDefault="009235CD" w:rsidP="009235CD">
      <w:pPr>
        <w:pStyle w:val="1"/>
        <w:numPr>
          <w:ilvl w:val="0"/>
          <w:numId w:val="7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Наглядные</w:t>
      </w:r>
    </w:p>
    <w:p w:rsidR="009235CD" w:rsidRPr="00833D66" w:rsidRDefault="009235CD" w:rsidP="009235CD">
      <w:pPr>
        <w:pStyle w:val="1"/>
        <w:numPr>
          <w:ilvl w:val="0"/>
          <w:numId w:val="7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9235CD" w:rsidRPr="00833D66" w:rsidRDefault="009235CD" w:rsidP="009235CD">
      <w:pPr>
        <w:pStyle w:val="1"/>
        <w:numPr>
          <w:ilvl w:val="0"/>
          <w:numId w:val="6"/>
        </w:numPr>
        <w:spacing w:after="20"/>
        <w:rPr>
          <w:rFonts w:ascii="Times New Roman" w:hAnsi="Times New Roman" w:cs="Times New Roman"/>
          <w:i/>
          <w:iCs/>
          <w:sz w:val="28"/>
          <w:szCs w:val="28"/>
        </w:rPr>
      </w:pPr>
      <w:r w:rsidRPr="00833D66">
        <w:rPr>
          <w:rFonts w:ascii="Times New Roman" w:hAnsi="Times New Roman" w:cs="Times New Roman"/>
          <w:i/>
          <w:iCs/>
          <w:sz w:val="28"/>
          <w:szCs w:val="28"/>
        </w:rPr>
        <w:t>По дидактическим целям:</w:t>
      </w:r>
    </w:p>
    <w:p w:rsidR="009235CD" w:rsidRPr="00833D66" w:rsidRDefault="009235CD" w:rsidP="009235CD">
      <w:pPr>
        <w:pStyle w:val="1"/>
        <w:numPr>
          <w:ilvl w:val="0"/>
          <w:numId w:val="8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Методы приобретения новых знаний</w:t>
      </w:r>
    </w:p>
    <w:p w:rsidR="009235CD" w:rsidRPr="00833D66" w:rsidRDefault="009235CD" w:rsidP="009235CD">
      <w:pPr>
        <w:pStyle w:val="1"/>
        <w:numPr>
          <w:ilvl w:val="0"/>
          <w:numId w:val="6"/>
        </w:numPr>
        <w:spacing w:after="20"/>
        <w:rPr>
          <w:rFonts w:ascii="Times New Roman" w:hAnsi="Times New Roman" w:cs="Times New Roman"/>
          <w:i/>
          <w:iCs/>
          <w:sz w:val="28"/>
          <w:szCs w:val="28"/>
        </w:rPr>
      </w:pPr>
      <w:r w:rsidRPr="00833D66">
        <w:rPr>
          <w:rFonts w:ascii="Times New Roman" w:hAnsi="Times New Roman" w:cs="Times New Roman"/>
          <w:i/>
          <w:iCs/>
          <w:sz w:val="28"/>
          <w:szCs w:val="28"/>
        </w:rPr>
        <w:t>На основе методологии целостного подхода к деятельности:</w:t>
      </w:r>
    </w:p>
    <w:p w:rsidR="009235CD" w:rsidRPr="00833D66" w:rsidRDefault="009235CD" w:rsidP="009235CD">
      <w:pPr>
        <w:pStyle w:val="1"/>
        <w:numPr>
          <w:ilvl w:val="0"/>
          <w:numId w:val="9"/>
        </w:numPr>
        <w:spacing w:after="20"/>
        <w:ind w:left="1315" w:hanging="357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Методы контроля и самоконтроля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30">
        <w:rPr>
          <w:rFonts w:ascii="Times New Roman" w:hAnsi="Times New Roman" w:cs="Times New Roman"/>
          <w:b/>
          <w:i/>
          <w:sz w:val="28"/>
          <w:szCs w:val="28"/>
        </w:rPr>
        <w:t>Формы организации</w:t>
      </w:r>
      <w:r w:rsidRPr="007D1230">
        <w:rPr>
          <w:rFonts w:ascii="Times New Roman" w:hAnsi="Times New Roman" w:cs="Times New Roman"/>
          <w:b/>
          <w:sz w:val="28"/>
          <w:szCs w:val="28"/>
        </w:rPr>
        <w:t>:</w:t>
      </w:r>
      <w:r w:rsidRPr="00833D66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 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66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 xml:space="preserve"> </w:t>
      </w:r>
      <w:r w:rsidRPr="00833D66">
        <w:rPr>
          <w:rFonts w:ascii="Times New Roman" w:hAnsi="Times New Roman" w:cs="Times New Roman"/>
          <w:b/>
          <w:i/>
          <w:sz w:val="28"/>
          <w:szCs w:val="28"/>
        </w:rPr>
        <w:t>Демонстрационные:</w:t>
      </w:r>
      <w:r w:rsidRPr="00833D66">
        <w:rPr>
          <w:rFonts w:ascii="Times New Roman" w:hAnsi="Times New Roman" w:cs="Times New Roman"/>
          <w:sz w:val="28"/>
          <w:szCs w:val="28"/>
        </w:rPr>
        <w:t xml:space="preserve"> технологические карты с элементами дымковской росписи и характерными цветосочетаниями, варианты узоров на индюках.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 xml:space="preserve"> </w:t>
      </w:r>
      <w:r w:rsidRPr="00833D66">
        <w:rPr>
          <w:rFonts w:ascii="Times New Roman" w:hAnsi="Times New Roman" w:cs="Times New Roman"/>
          <w:b/>
          <w:i/>
          <w:sz w:val="28"/>
          <w:szCs w:val="28"/>
        </w:rPr>
        <w:t>Раздаточные:</w:t>
      </w:r>
      <w:r w:rsidRPr="00833D66">
        <w:rPr>
          <w:rFonts w:ascii="Times New Roman" w:hAnsi="Times New Roman" w:cs="Times New Roman"/>
          <w:sz w:val="28"/>
          <w:szCs w:val="28"/>
        </w:rPr>
        <w:t xml:space="preserve"> вылепленные из скульптурного пластилина индюки, гуашевые краски, кисточки, ватные палочки, баночки с водой, салфетки, поворотные диски.</w:t>
      </w:r>
    </w:p>
    <w:p w:rsidR="009235CD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b/>
          <w:i/>
          <w:sz w:val="28"/>
          <w:szCs w:val="28"/>
        </w:rPr>
        <w:t>Связь НОД с другими образовательными областями:</w:t>
      </w:r>
      <w:r w:rsidRPr="0083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3D66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33D66">
        <w:rPr>
          <w:rFonts w:ascii="Times New Roman" w:hAnsi="Times New Roman" w:cs="Times New Roman"/>
          <w:sz w:val="28"/>
          <w:szCs w:val="28"/>
        </w:rPr>
        <w:t xml:space="preserve"> «Коммуникация», «Познание»</w:t>
      </w:r>
    </w:p>
    <w:p w:rsidR="009235CD" w:rsidRPr="00A162BD" w:rsidRDefault="009235CD" w:rsidP="009235CD">
      <w:pPr>
        <w:pStyle w:val="a4"/>
        <w:jc w:val="both"/>
        <w:rPr>
          <w:sz w:val="28"/>
          <w:szCs w:val="28"/>
        </w:rPr>
      </w:pPr>
      <w:r w:rsidRPr="00A162BD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Pr="00A162BD">
        <w:rPr>
          <w:sz w:val="28"/>
          <w:szCs w:val="28"/>
        </w:rPr>
        <w:t xml:space="preserve"> (рассматривание дымковских игрушек</w:t>
      </w:r>
      <w:proofErr w:type="gramStart"/>
      <w:r w:rsidRPr="00A162B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A162BD">
        <w:rPr>
          <w:sz w:val="28"/>
          <w:szCs w:val="28"/>
        </w:rPr>
        <w:t xml:space="preserve"> беседы о них; рассматривание альбома Дымковские игрушки, рисование элементов дымковского узора</w:t>
      </w:r>
      <w:r>
        <w:rPr>
          <w:sz w:val="28"/>
          <w:szCs w:val="28"/>
        </w:rPr>
        <w:t xml:space="preserve">, просмотр презентаций  ). 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23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6019">
        <w:rPr>
          <w:rFonts w:ascii="Times New Roman" w:hAnsi="Times New Roman" w:cs="Times New Roman"/>
          <w:sz w:val="28"/>
          <w:szCs w:val="28"/>
        </w:rPr>
        <w:t xml:space="preserve">овладевший  необходимыми умениями и навыками 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любознательный,</w:t>
      </w:r>
      <w:r w:rsidRPr="0026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019">
        <w:rPr>
          <w:rFonts w:ascii="Times New Roman" w:hAnsi="Times New Roman" w:cs="Times New Roman"/>
          <w:sz w:val="28"/>
          <w:szCs w:val="28"/>
        </w:rPr>
        <w:t>активный,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019">
        <w:rPr>
          <w:rFonts w:ascii="Times New Roman" w:hAnsi="Times New Roman" w:cs="Times New Roman"/>
          <w:sz w:val="28"/>
          <w:szCs w:val="28"/>
        </w:rPr>
        <w:t>эмоционально отзывчивый.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3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Pr="00833D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3D66">
        <w:rPr>
          <w:rFonts w:ascii="Times New Roman" w:hAnsi="Times New Roman"/>
          <w:sz w:val="28"/>
          <w:szCs w:val="28"/>
        </w:rPr>
        <w:t>Веракса</w:t>
      </w:r>
      <w:proofErr w:type="spellEnd"/>
      <w:r w:rsidRPr="00833D66">
        <w:rPr>
          <w:rFonts w:ascii="Times New Roman" w:hAnsi="Times New Roman"/>
          <w:sz w:val="28"/>
          <w:szCs w:val="28"/>
        </w:rPr>
        <w:t>, Н. Е.  программа «От рождения до школы» [текст]- М. 2010</w:t>
      </w:r>
    </w:p>
    <w:p w:rsidR="009235CD" w:rsidRPr="00833D66" w:rsidRDefault="009235CD" w:rsidP="00923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lastRenderedPageBreak/>
        <w:t xml:space="preserve"> Изобразительная деятельность в детском саду/учебно-методическое пособие /под редакцией И.А.Лыковой.</w:t>
      </w:r>
    </w:p>
    <w:p w:rsidR="009235CD" w:rsidRDefault="009235CD" w:rsidP="009235CD">
      <w:pPr>
        <w:spacing w:after="20"/>
        <w:ind w:left="142"/>
        <w:jc w:val="both"/>
        <w:rPr>
          <w:rFonts w:ascii="Times New Roman" w:hAnsi="Times New Roman" w:cs="Times New Roman"/>
          <w:b/>
          <w:bCs/>
        </w:rPr>
      </w:pPr>
    </w:p>
    <w:p w:rsidR="009235CD" w:rsidRDefault="009235CD" w:rsidP="009235CD">
      <w:pPr>
        <w:spacing w:after="20"/>
        <w:ind w:left="142"/>
        <w:jc w:val="both"/>
        <w:rPr>
          <w:rFonts w:ascii="Times New Roman" w:hAnsi="Times New Roman" w:cs="Times New Roman"/>
          <w:b/>
          <w:bCs/>
        </w:rPr>
      </w:pPr>
    </w:p>
    <w:p w:rsidR="009235CD" w:rsidRPr="007B1C4A" w:rsidRDefault="009235CD" w:rsidP="009235CD">
      <w:pPr>
        <w:spacing w:after="2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4A">
        <w:rPr>
          <w:rFonts w:ascii="Times New Roman" w:hAnsi="Times New Roman" w:cs="Times New Roman"/>
          <w:b/>
          <w:bCs/>
          <w:sz w:val="28"/>
          <w:szCs w:val="28"/>
        </w:rPr>
        <w:t xml:space="preserve">План НОД: </w:t>
      </w:r>
    </w:p>
    <w:p w:rsidR="009235CD" w:rsidRPr="007B1C4A" w:rsidRDefault="009235CD" w:rsidP="009235CD">
      <w:pPr>
        <w:pStyle w:val="2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</w:t>
      </w:r>
      <w:r w:rsidRPr="007B1C4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235CD" w:rsidRPr="007B1C4A" w:rsidRDefault="009235CD" w:rsidP="009235CD">
      <w:pPr>
        <w:pStyle w:val="2"/>
        <w:spacing w:after="20"/>
        <w:ind w:left="1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2..М</w:t>
      </w:r>
      <w:r w:rsidRPr="007B1C4A">
        <w:rPr>
          <w:rFonts w:ascii="Times New Roman" w:hAnsi="Times New Roman" w:cs="Times New Roman"/>
          <w:sz w:val="28"/>
          <w:szCs w:val="28"/>
        </w:rPr>
        <w:t>отивационно – целевой этап</w:t>
      </w:r>
    </w:p>
    <w:p w:rsidR="009235CD" w:rsidRDefault="009235CD" w:rsidP="009235CD">
      <w:pPr>
        <w:pStyle w:val="2"/>
        <w:spacing w:after="20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Pr="007B1C4A">
        <w:rPr>
          <w:rFonts w:ascii="Times New Roman" w:hAnsi="Times New Roman" w:cs="Times New Roman"/>
          <w:sz w:val="28"/>
          <w:szCs w:val="28"/>
        </w:rPr>
        <w:t>Восприятие предмета</w:t>
      </w:r>
    </w:p>
    <w:p w:rsidR="009235CD" w:rsidRPr="007B1C4A" w:rsidRDefault="009235CD" w:rsidP="009235C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</w:t>
      </w:r>
      <w:r w:rsidRPr="007B1C4A">
        <w:rPr>
          <w:rFonts w:ascii="Times New Roman" w:hAnsi="Times New Roman" w:cs="Times New Roman"/>
          <w:sz w:val="28"/>
          <w:szCs w:val="28"/>
        </w:rPr>
        <w:t>Объяснение  приёмов работы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5CD" w:rsidRDefault="009235CD" w:rsidP="009235CD">
      <w:pPr>
        <w:pStyle w:val="2"/>
        <w:spacing w:after="20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Pr="007B1C4A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235CD" w:rsidRPr="007B1C4A" w:rsidRDefault="009235CD" w:rsidP="009235CD">
      <w:pPr>
        <w:pStyle w:val="2"/>
        <w:spacing w:after="20"/>
        <w:ind w:left="1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7B1C4A">
        <w:rPr>
          <w:rFonts w:ascii="Times New Roman" w:hAnsi="Times New Roman" w:cs="Times New Roman"/>
          <w:sz w:val="28"/>
          <w:szCs w:val="28"/>
        </w:rPr>
        <w:t xml:space="preserve">Вопросы на уточнение               </w:t>
      </w:r>
    </w:p>
    <w:p w:rsidR="009235CD" w:rsidRPr="007B1C4A" w:rsidRDefault="009235CD" w:rsidP="009235CD">
      <w:pPr>
        <w:pStyle w:val="2"/>
        <w:spacing w:after="20"/>
        <w:ind w:left="1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7B1C4A">
        <w:rPr>
          <w:rFonts w:ascii="Times New Roman" w:hAnsi="Times New Roman" w:cs="Times New Roman"/>
          <w:sz w:val="28"/>
          <w:szCs w:val="28"/>
        </w:rPr>
        <w:t xml:space="preserve">Индивидуальная и практическая работа детей совместно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C4A">
        <w:rPr>
          <w:rFonts w:ascii="Times New Roman" w:hAnsi="Times New Roman" w:cs="Times New Roman"/>
          <w:sz w:val="28"/>
          <w:szCs w:val="28"/>
        </w:rPr>
        <w:t>воспитателем</w:t>
      </w:r>
    </w:p>
    <w:p w:rsidR="009235CD" w:rsidRPr="007B1C4A" w:rsidRDefault="009235CD" w:rsidP="009235CD">
      <w:pPr>
        <w:pStyle w:val="2"/>
        <w:spacing w:after="20"/>
        <w:ind w:left="1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7B1C4A">
        <w:rPr>
          <w:rFonts w:ascii="Times New Roman" w:hAnsi="Times New Roman" w:cs="Times New Roman"/>
          <w:sz w:val="28"/>
          <w:szCs w:val="28"/>
        </w:rPr>
        <w:t>Анализ детских работ</w:t>
      </w:r>
    </w:p>
    <w:p w:rsidR="009235CD" w:rsidRPr="007B1C4A" w:rsidRDefault="009235CD" w:rsidP="009235CD">
      <w:pPr>
        <w:pStyle w:val="2"/>
        <w:spacing w:after="20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 w:rsidRPr="007B1C4A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Default="009235CD" w:rsidP="009235CD"/>
    <w:p w:rsidR="009235CD" w:rsidRPr="00833D66" w:rsidRDefault="009235CD" w:rsidP="009235CD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</w:t>
      </w:r>
      <w:r w:rsidRPr="00833D66">
        <w:rPr>
          <w:rFonts w:ascii="Times New Roman" w:hAnsi="Times New Roman" w:cs="Times New Roman"/>
          <w:b/>
          <w:i/>
          <w:sz w:val="28"/>
          <w:szCs w:val="28"/>
        </w:rPr>
        <w:t>од НОД</w:t>
      </w:r>
    </w:p>
    <w:tbl>
      <w:tblPr>
        <w:tblW w:w="105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3111"/>
        <w:gridCol w:w="5071"/>
        <w:gridCol w:w="2368"/>
      </w:tblGrid>
      <w:tr w:rsidR="009235CD" w:rsidRPr="00833D66" w:rsidTr="00175A84">
        <w:trPr>
          <w:trHeight w:val="506"/>
        </w:trPr>
        <w:tc>
          <w:tcPr>
            <w:tcW w:w="3111" w:type="dxa"/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5071" w:type="dxa"/>
          </w:tcPr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68" w:type="dxa"/>
          </w:tcPr>
          <w:p w:rsidR="009235CD" w:rsidRPr="00833D66" w:rsidRDefault="009235CD" w:rsidP="00175A84">
            <w:pPr>
              <w:tabs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9235CD" w:rsidRPr="00833D66" w:rsidTr="00175A84">
        <w:trPr>
          <w:trHeight w:val="821"/>
        </w:trPr>
        <w:tc>
          <w:tcPr>
            <w:tcW w:w="3111" w:type="dxa"/>
          </w:tcPr>
          <w:p w:rsidR="009235CD" w:rsidRPr="00833D66" w:rsidRDefault="009235CD" w:rsidP="00175A8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9235CD" w:rsidRPr="00833D66" w:rsidRDefault="009235CD" w:rsidP="00175A8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Pr="00833D66">
              <w:rPr>
                <w:rFonts w:ascii="Times New Roman" w:hAnsi="Times New Roman"/>
                <w:sz w:val="28"/>
                <w:szCs w:val="28"/>
              </w:rPr>
              <w:t xml:space="preserve"> собрать внимание детей</w:t>
            </w:r>
          </w:p>
        </w:tc>
        <w:tc>
          <w:tcPr>
            <w:tcW w:w="5071" w:type="dxa"/>
          </w:tcPr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Ребята,  мы хотели украсить наши игрушки и организовать выставку для наших пап, мам, бабушек и дедушек. Пусть ваши родные побывают на выставке  «Дымковских игрушек» созданных в нашей мастерской. Ребята предлагаю вам пройти со мной в нашу мастерскую.  </w:t>
            </w:r>
          </w:p>
        </w:tc>
        <w:tc>
          <w:tcPr>
            <w:tcW w:w="2368" w:type="dxa"/>
          </w:tcPr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«Любознательный, активный»</w:t>
            </w:r>
          </w:p>
        </w:tc>
      </w:tr>
      <w:tr w:rsidR="009235CD" w:rsidRPr="00833D66" w:rsidTr="00175A84">
        <w:trPr>
          <w:trHeight w:val="968"/>
        </w:trPr>
        <w:tc>
          <w:tcPr>
            <w:tcW w:w="3111" w:type="dxa"/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2.Мотивационн-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Pr="00833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D66">
              <w:rPr>
                <w:rFonts w:ascii="Times New Roman" w:hAnsi="Times New Roman"/>
                <w:sz w:val="28"/>
                <w:szCs w:val="28"/>
              </w:rPr>
              <w:t>смотивировать</w:t>
            </w:r>
            <w:proofErr w:type="spellEnd"/>
            <w:r w:rsidRPr="00833D66">
              <w:rPr>
                <w:rFonts w:ascii="Times New Roman" w:hAnsi="Times New Roman"/>
                <w:sz w:val="28"/>
                <w:szCs w:val="28"/>
              </w:rPr>
              <w:t xml:space="preserve"> детей на дальнейшую деятельность</w:t>
            </w:r>
          </w:p>
        </w:tc>
        <w:tc>
          <w:tcPr>
            <w:tcW w:w="5071" w:type="dxa"/>
          </w:tcPr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Много-много лет назад мастерицы стали расписывать свои игрушки кругами, точками</w:t>
            </w:r>
            <w:proofErr w:type="gramStart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кольцами, прямыми и волнистыми линиями. Такие узоры всем понравились, полюбились. Эти мастерицы научили других мастериц своих детей и внуков, а те своих детей и внуков. И в наши дни мастерицы в селе Дымково продолжают расписывать игрушки так, как это делали их бабушки и прабабушки.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Вот индюк нарядный,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Весь такой он ладный,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У большого индюка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Все расписаны бока.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Всех нарядом удивил,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Крылья важно распустил.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пышный хвост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У него совсем не прост. </w:t>
            </w:r>
            <w:proofErr w:type="gramEnd"/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Точно солнечный цветок.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Его  высокий гребешок,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Краской яркою горя,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Как корона у царя.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Индюк сказочно красив,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Он напыщен, горделив.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Смотрит свысока вокруг,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Птица важная - индюк. </w:t>
            </w: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D276B5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И чем мы сейчас с вами будем заниматься?</w:t>
            </w:r>
          </w:p>
        </w:tc>
        <w:tc>
          <w:tcPr>
            <w:tcW w:w="2368" w:type="dxa"/>
          </w:tcPr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«Любознательный, активный»</w:t>
            </w: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«Эмоционально отзывчивый»</w:t>
            </w: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B6">
              <w:rPr>
                <w:rFonts w:ascii="Times New Roman" w:hAnsi="Times New Roman" w:cs="Times New Roman"/>
                <w:sz w:val="28"/>
                <w:szCs w:val="28"/>
              </w:rPr>
              <w:t>1реб</w:t>
            </w: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B6">
              <w:rPr>
                <w:rFonts w:ascii="Times New Roman" w:hAnsi="Times New Roman" w:cs="Times New Roman"/>
                <w:sz w:val="28"/>
                <w:szCs w:val="28"/>
              </w:rPr>
              <w:t>2реб</w:t>
            </w: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B6">
              <w:rPr>
                <w:rFonts w:ascii="Times New Roman" w:hAnsi="Times New Roman" w:cs="Times New Roman"/>
                <w:sz w:val="28"/>
                <w:szCs w:val="28"/>
              </w:rPr>
              <w:t>3реб</w:t>
            </w: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B6">
              <w:rPr>
                <w:rFonts w:ascii="Times New Roman" w:hAnsi="Times New Roman" w:cs="Times New Roman"/>
                <w:sz w:val="28"/>
                <w:szCs w:val="28"/>
              </w:rPr>
              <w:t>4реб</w:t>
            </w: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D" w:rsidRPr="00833D66" w:rsidTr="00175A84">
        <w:trPr>
          <w:trHeight w:val="3274"/>
        </w:trPr>
        <w:tc>
          <w:tcPr>
            <w:tcW w:w="3111" w:type="dxa"/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3.Восприятие предмета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Pr="00833D66">
              <w:rPr>
                <w:rFonts w:ascii="Times New Roman" w:hAnsi="Times New Roman"/>
                <w:sz w:val="28"/>
                <w:szCs w:val="28"/>
              </w:rPr>
              <w:t xml:space="preserve"> создать зрительный образ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Показываю варианты оформления индюков по мотивам дымковской игрушки</w:t>
            </w:r>
            <w:proofErr w:type="gramStart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игрушки или рисунки, таблицы)</w:t>
            </w:r>
          </w:p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Предлагаю детям рассмотреть дымковские узоры.</w:t>
            </w:r>
          </w:p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Скажите мне, ребята,  какие краски используют дымковские мастера?</w:t>
            </w:r>
          </w:p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Правильно ребята все цвета яркие, нарядные, праздничные</w:t>
            </w:r>
            <w:proofErr w:type="gramStart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 А еще ребята  есть немного черного цвета для прорисовки глаз и тонкой сеточки на крыльях.</w:t>
            </w:r>
          </w:p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Самое красивое и сложное у дымковского индюка – это хвост.  Хвост индюка имеет форму круга или полукруга и напоминает веер. А дымковские мастерицы часто сравнивают нарядный хвост индюка с солнышком, поэтому и оформляют его так: по центру рисуют солнце, а пышную оборку </w:t>
            </w:r>
            <w:proofErr w:type="gramStart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раскрашивают</w:t>
            </w:r>
            <w:proofErr w:type="gramEnd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 будто это лучи. Иногда делают двойную оборку и тогда одну из них раскрашивают синим цветом, будто это небо, а вторую </w:t>
            </w:r>
            <w:proofErr w:type="gramStart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расным или желтым, будто это солнечные лучи.(показ вариантов узоров на полукруге).</w:t>
            </w:r>
          </w:p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Крылья индюка похожи на хвост по своей форме, но меньше по размеру, поэтому узор на них может быть не таким сложным: оборка одного цвета по краю и сеточка из тонких пересекающихся линий на полукруг</w:t>
            </w:r>
            <w:proofErr w:type="gramStart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черного или синего цвета) .Можно нарисовать веточки или цветы. Грудка индюка обычно украшена одним крупным цветком или солнцем из кругов, точек и волнистых линий. По спинке идет простой узор из ягодок или листочков.</w:t>
            </w:r>
          </w:p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D276B5" w:rsidRDefault="009235CD" w:rsidP="00175A84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Как вы думаете, эти игрушки лепили и разрисовывали веселые мастера или грустные?</w:t>
            </w:r>
          </w:p>
          <w:p w:rsidR="009235CD" w:rsidRPr="00D276B5" w:rsidRDefault="009235CD" w:rsidP="00175A84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Что общего во всех игрушках?</w:t>
            </w:r>
          </w:p>
          <w:p w:rsidR="009235CD" w:rsidRPr="00D276B5" w:rsidRDefault="009235CD" w:rsidP="00175A84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Из чего состоит узор?</w:t>
            </w:r>
          </w:p>
          <w:p w:rsidR="009235CD" w:rsidRPr="00D276B5" w:rsidRDefault="009235CD" w:rsidP="00175A84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D276B5" w:rsidRDefault="009235CD" w:rsidP="00175A84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Ребята давайте,  и мы станем мастерами дымковской игрушки.</w:t>
            </w:r>
          </w:p>
          <w:p w:rsidR="009235CD" w:rsidRPr="00D276B5" w:rsidRDefault="009235CD" w:rsidP="00175A84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 xml:space="preserve">Я буду вашим старшим </w:t>
            </w:r>
            <w:r w:rsidR="00D276B5" w:rsidRPr="00D276B5">
              <w:rPr>
                <w:rFonts w:ascii="Times New Roman" w:hAnsi="Times New Roman" w:cs="Times New Roman"/>
                <w:sz w:val="28"/>
                <w:szCs w:val="28"/>
              </w:rPr>
              <w:t>мастером, а вы моими  помощ</w:t>
            </w:r>
            <w:r w:rsidRPr="00D276B5">
              <w:rPr>
                <w:rFonts w:ascii="Times New Roman" w:hAnsi="Times New Roman" w:cs="Times New Roman"/>
                <w:sz w:val="28"/>
                <w:szCs w:val="28"/>
              </w:rPr>
              <w:t>никами.</w:t>
            </w:r>
          </w:p>
          <w:p w:rsidR="009235CD" w:rsidRPr="00D276B5" w:rsidRDefault="009235CD" w:rsidP="00175A84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D276B5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235CD" w:rsidRPr="00F566B6" w:rsidRDefault="009235CD" w:rsidP="00175A84">
            <w:pPr>
              <w:pStyle w:val="Style37"/>
              <w:widowControl/>
              <w:tabs>
                <w:tab w:val="left" w:pos="7402"/>
              </w:tabs>
              <w:spacing w:line="240" w:lineRule="auto"/>
              <w:ind w:left="374" w:firstLine="720"/>
              <w:rPr>
                <w:rStyle w:val="FontStyle2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«Любознательный, активный»</w:t>
            </w: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spacing w:after="0" w:line="240" w:lineRule="auto"/>
              <w:rPr>
                <w:sz w:val="28"/>
                <w:szCs w:val="28"/>
              </w:rPr>
            </w:pP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D" w:rsidRPr="00833D66" w:rsidTr="00175A84">
        <w:trPr>
          <w:trHeight w:val="2644"/>
        </w:trPr>
        <w:tc>
          <w:tcPr>
            <w:tcW w:w="3111" w:type="dxa"/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4.Объяснение  приёмов работы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Pr="00833D66">
              <w:rPr>
                <w:rFonts w:ascii="Times New Roman" w:hAnsi="Times New Roman"/>
                <w:sz w:val="28"/>
                <w:szCs w:val="28"/>
              </w:rPr>
              <w:t xml:space="preserve"> рассказать технологию выполнения работы.</w:t>
            </w:r>
          </w:p>
        </w:tc>
        <w:tc>
          <w:tcPr>
            <w:tcW w:w="5071" w:type="dxa"/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берем тонкую кисточку, набираем красную краску и аккуратно оформляем бородку и корону  индюка. Теперь берем синюю краску и оформляем оборки на хвосте и крыльях. Затем рассматриваем индюка со всех сторон и придумываем для него наряд. Вы помните что самое сложное </w:t>
            </w:r>
            <w:proofErr w:type="gramStart"/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то хвост. Поэтому сначала продумываем узор для хвоста.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Крылья индюка похожи на хвост, но меньше по размеру мы можем нарисовать на них сеточку или цветок.  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На грудке рисуем солнце из круга точек и волнистых линий. 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По спинке простой узор из пятнышек.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используем с вами для этого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68" w:type="dxa"/>
          </w:tcPr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«Овладевший необходимыми </w:t>
            </w:r>
          </w:p>
          <w:p w:rsidR="009235CD" w:rsidRPr="00F566B6" w:rsidRDefault="009235CD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умениями и навыками»</w:t>
            </w:r>
          </w:p>
          <w:p w:rsidR="009235CD" w:rsidRPr="00F566B6" w:rsidRDefault="009235CD" w:rsidP="00175A84">
            <w:pPr>
              <w:pStyle w:val="Style37"/>
              <w:widowControl/>
              <w:tabs>
                <w:tab w:val="left" w:pos="7402"/>
              </w:tabs>
              <w:spacing w:line="240" w:lineRule="auto"/>
              <w:ind w:left="374" w:firstLine="720"/>
              <w:rPr>
                <w:rStyle w:val="FontStyle21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235CD" w:rsidRPr="00F566B6" w:rsidRDefault="009235CD" w:rsidP="0017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D" w:rsidRPr="00833D66" w:rsidTr="00175A84">
        <w:trPr>
          <w:trHeight w:val="696"/>
        </w:trPr>
        <w:tc>
          <w:tcPr>
            <w:tcW w:w="3111" w:type="dxa"/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пауза</w:t>
            </w:r>
          </w:p>
          <w:p w:rsidR="009235CD" w:rsidRPr="00833D6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Pr="00833D66">
              <w:rPr>
                <w:rFonts w:ascii="Times New Roman" w:hAnsi="Times New Roman"/>
                <w:sz w:val="28"/>
                <w:szCs w:val="28"/>
              </w:rPr>
              <w:t xml:space="preserve"> снять мышечное напряжение.</w:t>
            </w:r>
          </w:p>
        </w:tc>
        <w:tc>
          <w:tcPr>
            <w:tcW w:w="5071" w:type="dxa"/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«Индюк»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Ходит по двору индюк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(Шаги на месте)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Среди уток и подруг.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Вдруг увидел он грача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(Остановиться, удивленно посмотреть вниз)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Рассердился сгоряча.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Сгоряча затопал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(Потопать ногами</w:t>
            </w:r>
            <w:proofErr w:type="gramEnd"/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Крыльями захлопал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(Руками, словно крыльям, похлопать себя по бокам)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Весь раздулся, словно шар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(Руки на поясе)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Или медный самовар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(Сцепить округленные руки перед грудью)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Затряс бородою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(Помотать головой, приговаривая «бала – бала – бала», как индюк)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Понесся стрелою.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(Бег на месте)</w:t>
            </w:r>
          </w:p>
        </w:tc>
        <w:tc>
          <w:tcPr>
            <w:tcW w:w="2368" w:type="dxa"/>
          </w:tcPr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«Физически развитый,</w:t>
            </w:r>
          </w:p>
          <w:p w:rsidR="009235CD" w:rsidRPr="00F566B6" w:rsidRDefault="00D276B5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овладевши</w:t>
            </w:r>
            <w:r w:rsidR="009235CD"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й основными культурно-гигиеническими навыками»</w:t>
            </w: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D" w:rsidRPr="00833D66" w:rsidTr="00175A84">
        <w:trPr>
          <w:trHeight w:val="845"/>
        </w:trPr>
        <w:tc>
          <w:tcPr>
            <w:tcW w:w="3111" w:type="dxa"/>
          </w:tcPr>
          <w:p w:rsidR="009235CD" w:rsidRPr="00833D66" w:rsidRDefault="009235CD" w:rsidP="00175A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Вопросы на уточнение               Задача:</w:t>
            </w:r>
            <w:r w:rsidRPr="00833D66">
              <w:rPr>
                <w:rFonts w:ascii="Times New Roman" w:hAnsi="Times New Roman"/>
                <w:sz w:val="28"/>
                <w:szCs w:val="28"/>
              </w:rPr>
              <w:t xml:space="preserve"> предупредить предполагаемые ошибки.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D66">
              <w:rPr>
                <w:rFonts w:ascii="Times New Roman" w:hAnsi="Times New Roman"/>
                <w:sz w:val="28"/>
                <w:szCs w:val="28"/>
              </w:rPr>
              <w:t>Ребята, с чего мы будем начинать расписывать нашу игрушку?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D66">
              <w:rPr>
                <w:rFonts w:ascii="Times New Roman" w:hAnsi="Times New Roman"/>
                <w:sz w:val="28"/>
                <w:szCs w:val="28"/>
              </w:rPr>
              <w:t>Давайте вспомним план работы.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/>
                <w:sz w:val="28"/>
                <w:szCs w:val="28"/>
              </w:rPr>
              <w:t>Молодцы.</w:t>
            </w:r>
          </w:p>
        </w:tc>
        <w:tc>
          <w:tcPr>
            <w:tcW w:w="2368" w:type="dxa"/>
          </w:tcPr>
          <w:p w:rsidR="009235CD" w:rsidRPr="00F566B6" w:rsidRDefault="009235CD" w:rsidP="00175A84">
            <w:pPr>
              <w:pStyle w:val="Style86"/>
              <w:widowControl/>
              <w:ind w:firstLine="709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«Овладевший универсальными  </w:t>
            </w:r>
          </w:p>
          <w:p w:rsidR="009235CD" w:rsidRPr="00F566B6" w:rsidRDefault="009235CD" w:rsidP="00175A84">
            <w:pPr>
              <w:pStyle w:val="Style86"/>
              <w:widowControl/>
              <w:ind w:firstLine="709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предпосылками учебной деятельности»</w:t>
            </w: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D" w:rsidRPr="00833D66" w:rsidTr="00175A84">
        <w:trPr>
          <w:trHeight w:val="1126"/>
        </w:trPr>
        <w:tc>
          <w:tcPr>
            <w:tcW w:w="3111" w:type="dxa"/>
            <w:tcBorders>
              <w:bottom w:val="single" w:sz="4" w:space="0" w:color="auto"/>
            </w:tcBorders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7.Практическая работа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Pr="00833D66">
              <w:rPr>
                <w:rFonts w:ascii="Times New Roman" w:hAnsi="Times New Roman"/>
                <w:sz w:val="28"/>
                <w:szCs w:val="28"/>
              </w:rPr>
              <w:t xml:space="preserve"> корректировать предполагаемые ошибки во время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5CD" w:rsidRPr="00833D6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9235CD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мои мастера пора нам с вами приступить к росписи нашей дымковской игрушки.</w:t>
            </w: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5CD" w:rsidRPr="00833D66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/>
                <w:sz w:val="28"/>
                <w:szCs w:val="28"/>
              </w:rPr>
              <w:t>Осуществляю контроль и помогаю детям, у которых есть затруднения.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9235CD" w:rsidRPr="00F566B6" w:rsidRDefault="009235CD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«Овладевший необходимыми </w:t>
            </w:r>
          </w:p>
          <w:p w:rsidR="009235CD" w:rsidRPr="00F566B6" w:rsidRDefault="009235CD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умениями и навыками»</w:t>
            </w:r>
          </w:p>
          <w:p w:rsidR="009235CD" w:rsidRPr="00F566B6" w:rsidRDefault="009235CD" w:rsidP="00175A84">
            <w:pPr>
              <w:pStyle w:val="Style37"/>
              <w:widowControl/>
              <w:tabs>
                <w:tab w:val="left" w:pos="7402"/>
              </w:tabs>
              <w:spacing w:line="240" w:lineRule="auto"/>
              <w:ind w:left="374" w:firstLine="720"/>
              <w:rPr>
                <w:rStyle w:val="FontStyle21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235CD" w:rsidRPr="00F566B6" w:rsidRDefault="009235CD" w:rsidP="00175A84">
            <w:pPr>
              <w:pStyle w:val="Style86"/>
              <w:widowControl/>
              <w:ind w:firstLine="709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«Способный решать интеллектуальные</w:t>
            </w:r>
          </w:p>
          <w:p w:rsidR="009235CD" w:rsidRPr="00F566B6" w:rsidRDefault="009235CD" w:rsidP="00175A84">
            <w:pPr>
              <w:pStyle w:val="Style86"/>
              <w:widowControl/>
              <w:ind w:firstLine="709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и личностные задачи (проблемы), адекватные возрасту»</w:t>
            </w:r>
          </w:p>
          <w:p w:rsidR="009235CD" w:rsidRPr="00F566B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D" w:rsidRPr="00833D66" w:rsidTr="00175A84">
        <w:trPr>
          <w:trHeight w:val="1084"/>
        </w:trPr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9235CD" w:rsidRPr="00833D6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8. Анализ работ  </w:t>
            </w:r>
          </w:p>
          <w:p w:rsidR="009235CD" w:rsidRPr="00833D6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  Задача:</w:t>
            </w:r>
            <w:r w:rsidRPr="00833D66">
              <w:rPr>
                <w:rFonts w:ascii="Times New Roman" w:hAnsi="Times New Roman"/>
                <w:sz w:val="28"/>
                <w:szCs w:val="28"/>
              </w:rPr>
              <w:t xml:space="preserve"> напомнить детям о цели и задачах НОД.</w:t>
            </w:r>
          </w:p>
        </w:tc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</w:tcPr>
          <w:p w:rsidR="009235CD" w:rsidRPr="007D1230" w:rsidRDefault="009235CD" w:rsidP="00175A84">
            <w:pPr>
              <w:pStyle w:val="a4"/>
              <w:rPr>
                <w:sz w:val="28"/>
                <w:szCs w:val="28"/>
              </w:rPr>
            </w:pPr>
            <w:r w:rsidRPr="007D1230">
              <w:rPr>
                <w:sz w:val="28"/>
                <w:szCs w:val="28"/>
              </w:rPr>
              <w:t xml:space="preserve">Вот наши игрушки засветились и стали ненаглядными. И впрямь на них не наглядеться. Даже на душе стало радостно. Какая </w:t>
            </w:r>
            <w:r>
              <w:rPr>
                <w:sz w:val="28"/>
                <w:szCs w:val="28"/>
              </w:rPr>
              <w:t>красота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Я </w:t>
            </w:r>
            <w:r w:rsidRPr="007D1230">
              <w:rPr>
                <w:sz w:val="28"/>
                <w:szCs w:val="28"/>
              </w:rPr>
              <w:t xml:space="preserve">думаю вашим папам и мамам очень </w:t>
            </w:r>
            <w:r w:rsidRPr="007D1230">
              <w:rPr>
                <w:sz w:val="28"/>
                <w:szCs w:val="28"/>
              </w:rPr>
              <w:lastRenderedPageBreak/>
              <w:t>понравится выставка.</w:t>
            </w:r>
          </w:p>
          <w:p w:rsidR="009235CD" w:rsidRPr="00833D66" w:rsidRDefault="009235CD" w:rsidP="00175A84">
            <w:pPr>
              <w:pStyle w:val="a4"/>
              <w:rPr>
                <w:sz w:val="28"/>
                <w:szCs w:val="28"/>
              </w:rPr>
            </w:pPr>
          </w:p>
          <w:p w:rsidR="009235CD" w:rsidRPr="00833D66" w:rsidRDefault="009235CD" w:rsidP="00175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Кем ребята мы с вами сегодня были?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Какую игрушку вы расписывали?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D66">
              <w:rPr>
                <w:rFonts w:ascii="Times New Roman" w:hAnsi="Times New Roman"/>
                <w:sz w:val="28"/>
                <w:szCs w:val="28"/>
              </w:rPr>
              <w:t>Ребята, что вам больше всего понравилось? Что показалось трудным?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«Эмоционально отзывчивый»</w:t>
            </w: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«Любознательны</w:t>
            </w: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й, активный»</w:t>
            </w:r>
          </w:p>
          <w:p w:rsidR="009235CD" w:rsidRPr="00F566B6" w:rsidRDefault="009235CD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 «Овладевший необходимыми </w:t>
            </w:r>
          </w:p>
          <w:p w:rsidR="009235CD" w:rsidRPr="00F566B6" w:rsidRDefault="009235CD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умениями и навыками»</w:t>
            </w: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D" w:rsidRPr="00833D66" w:rsidTr="00175A84">
        <w:trPr>
          <w:trHeight w:val="569"/>
        </w:trPr>
        <w:tc>
          <w:tcPr>
            <w:tcW w:w="3111" w:type="dxa"/>
            <w:tcBorders>
              <w:top w:val="single" w:sz="4" w:space="0" w:color="auto"/>
            </w:tcBorders>
          </w:tcPr>
          <w:p w:rsidR="009235CD" w:rsidRPr="00833D6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Подведение итогов</w:t>
            </w:r>
          </w:p>
          <w:p w:rsidR="009235CD" w:rsidRPr="00833D66" w:rsidRDefault="009235CD" w:rsidP="001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 xml:space="preserve">   Задача:</w:t>
            </w:r>
            <w:r w:rsidRPr="00833D66">
              <w:rPr>
                <w:rFonts w:ascii="Times New Roman" w:hAnsi="Times New Roman"/>
                <w:sz w:val="28"/>
                <w:szCs w:val="28"/>
              </w:rPr>
              <w:t xml:space="preserve"> подвести итог НОД, похвалить отличившихся детей.</w:t>
            </w:r>
          </w:p>
        </w:tc>
        <w:tc>
          <w:tcPr>
            <w:tcW w:w="5071" w:type="dxa"/>
            <w:tcBorders>
              <w:top w:val="single" w:sz="4" w:space="0" w:color="auto"/>
            </w:tcBorders>
          </w:tcPr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6">
              <w:rPr>
                <w:rFonts w:ascii="Times New Roman" w:hAnsi="Times New Roman" w:cs="Times New Roman"/>
                <w:sz w:val="28"/>
                <w:szCs w:val="28"/>
              </w:rPr>
              <w:t>Ребята вы молодцы у всех получились красивые игрушки.  Вечером оформим с вами нашу выставку дымковской игрушки для наших родных.</w:t>
            </w:r>
          </w:p>
          <w:p w:rsidR="009235CD" w:rsidRPr="00833D66" w:rsidRDefault="009235CD" w:rsidP="00175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9235CD" w:rsidRPr="00F566B6" w:rsidRDefault="009235CD" w:rsidP="00175A84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 xml:space="preserve">«Овладевший необходимыми </w:t>
            </w:r>
          </w:p>
          <w:p w:rsidR="009235CD" w:rsidRPr="00F566B6" w:rsidRDefault="009235CD" w:rsidP="00175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B6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умениями и навыками»</w:t>
            </w:r>
          </w:p>
        </w:tc>
      </w:tr>
    </w:tbl>
    <w:p w:rsidR="00EB3965" w:rsidRDefault="00EB3965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E71F03" w:rsidRDefault="00E71F03">
      <w:pPr>
        <w:rPr>
          <w:sz w:val="28"/>
          <w:szCs w:val="28"/>
        </w:rPr>
      </w:pPr>
    </w:p>
    <w:p w:rsidR="00470B1E" w:rsidRPr="004F7213" w:rsidRDefault="00D7396D" w:rsidP="00B429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12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</w:p>
    <w:p w:rsidR="00470B1E" w:rsidRDefault="00470B1E" w:rsidP="00585803">
      <w:pPr>
        <w:rPr>
          <w:b/>
          <w:sz w:val="28"/>
          <w:szCs w:val="28"/>
        </w:rPr>
      </w:pPr>
    </w:p>
    <w:p w:rsidR="00470B1E" w:rsidRDefault="00470B1E" w:rsidP="005858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0B1E" w:rsidRDefault="00470B1E" w:rsidP="00585803">
      <w:pPr>
        <w:rPr>
          <w:sz w:val="44"/>
          <w:szCs w:val="44"/>
        </w:rPr>
      </w:pPr>
    </w:p>
    <w:p w:rsidR="003724EE" w:rsidRDefault="00090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90D03" w:rsidRDefault="00090D03">
      <w:pPr>
        <w:rPr>
          <w:sz w:val="28"/>
          <w:szCs w:val="28"/>
        </w:rPr>
      </w:pPr>
    </w:p>
    <w:p w:rsidR="003724EE" w:rsidRDefault="003724EE">
      <w:pPr>
        <w:rPr>
          <w:sz w:val="28"/>
          <w:szCs w:val="28"/>
        </w:rPr>
      </w:pPr>
    </w:p>
    <w:p w:rsidR="00AF40FD" w:rsidRPr="00833D66" w:rsidRDefault="00AF40FD" w:rsidP="00AF4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Default="00574723" w:rsidP="0096120C">
      <w:pPr>
        <w:pStyle w:val="a4"/>
        <w:rPr>
          <w:sz w:val="24"/>
          <w:szCs w:val="24"/>
        </w:rPr>
      </w:pPr>
    </w:p>
    <w:p w:rsidR="00574723" w:rsidRPr="00B96A8C" w:rsidRDefault="00574723" w:rsidP="0096120C">
      <w:pPr>
        <w:pStyle w:val="a4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</w:t>
      </w:r>
    </w:p>
    <w:p w:rsidR="00574723" w:rsidRDefault="00574723" w:rsidP="0096120C">
      <w:pPr>
        <w:pStyle w:val="a4"/>
        <w:rPr>
          <w:sz w:val="96"/>
          <w:szCs w:val="96"/>
        </w:rPr>
      </w:pPr>
    </w:p>
    <w:p w:rsidR="00574723" w:rsidRPr="00B96A8C" w:rsidRDefault="00574723" w:rsidP="0096120C">
      <w:pPr>
        <w:pStyle w:val="a4"/>
        <w:rPr>
          <w:color w:val="C00000"/>
          <w:sz w:val="96"/>
          <w:szCs w:val="96"/>
        </w:rPr>
      </w:pPr>
      <w:r>
        <w:rPr>
          <w:sz w:val="96"/>
          <w:szCs w:val="96"/>
        </w:rPr>
        <w:t xml:space="preserve">        </w:t>
      </w:r>
    </w:p>
    <w:sectPr w:rsidR="00574723" w:rsidRPr="00B96A8C" w:rsidSect="00B9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965"/>
    <w:rsid w:val="00044C8A"/>
    <w:rsid w:val="00090D03"/>
    <w:rsid w:val="000D34B6"/>
    <w:rsid w:val="000F51EC"/>
    <w:rsid w:val="0024751D"/>
    <w:rsid w:val="00295581"/>
    <w:rsid w:val="003724EE"/>
    <w:rsid w:val="00470B1E"/>
    <w:rsid w:val="00474438"/>
    <w:rsid w:val="004828B2"/>
    <w:rsid w:val="004F7213"/>
    <w:rsid w:val="00541316"/>
    <w:rsid w:val="00570744"/>
    <w:rsid w:val="00574723"/>
    <w:rsid w:val="00585803"/>
    <w:rsid w:val="005C0372"/>
    <w:rsid w:val="00621CF0"/>
    <w:rsid w:val="0067086E"/>
    <w:rsid w:val="006A399C"/>
    <w:rsid w:val="006B7599"/>
    <w:rsid w:val="00731F6B"/>
    <w:rsid w:val="008B3122"/>
    <w:rsid w:val="009235CD"/>
    <w:rsid w:val="00960F27"/>
    <w:rsid w:val="0096120C"/>
    <w:rsid w:val="00977928"/>
    <w:rsid w:val="009A6916"/>
    <w:rsid w:val="009C12EA"/>
    <w:rsid w:val="00A259FC"/>
    <w:rsid w:val="00A64D65"/>
    <w:rsid w:val="00AF40FD"/>
    <w:rsid w:val="00B42943"/>
    <w:rsid w:val="00B96A8C"/>
    <w:rsid w:val="00C0539D"/>
    <w:rsid w:val="00C43F34"/>
    <w:rsid w:val="00D276B5"/>
    <w:rsid w:val="00D7396D"/>
    <w:rsid w:val="00DD5B72"/>
    <w:rsid w:val="00E71F03"/>
    <w:rsid w:val="00EB3965"/>
    <w:rsid w:val="00EC4DBC"/>
    <w:rsid w:val="00F0645B"/>
    <w:rsid w:val="00F566B6"/>
    <w:rsid w:val="00F97ABC"/>
    <w:rsid w:val="00FF050B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96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AF40F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207">
    <w:name w:val="Font Style207"/>
    <w:basedOn w:val="a0"/>
    <w:uiPriority w:val="99"/>
    <w:rsid w:val="00AF40FD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AF40F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">
    <w:name w:val="Абзац списка1"/>
    <w:basedOn w:val="a"/>
    <w:rsid w:val="00AF40FD"/>
    <w:pPr>
      <w:suppressAutoHyphens/>
      <w:spacing w:after="2760" w:line="240" w:lineRule="auto"/>
      <w:ind w:firstLine="567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2">
    <w:name w:val="Абзац списка2"/>
    <w:basedOn w:val="a"/>
    <w:rsid w:val="00AF40FD"/>
    <w:pPr>
      <w:suppressAutoHyphens/>
      <w:spacing w:after="2760" w:line="240" w:lineRule="auto"/>
      <w:ind w:firstLine="567"/>
      <w:jc w:val="both"/>
    </w:pPr>
    <w:rPr>
      <w:rFonts w:ascii="Calibri" w:eastAsia="Calibri" w:hAnsi="Calibri" w:cs="Calibri"/>
      <w:kern w:val="1"/>
      <w:lang w:eastAsia="ar-SA"/>
    </w:rPr>
  </w:style>
  <w:style w:type="character" w:customStyle="1" w:styleId="FontStyle253">
    <w:name w:val="Font Style253"/>
    <w:basedOn w:val="a0"/>
    <w:uiPriority w:val="99"/>
    <w:rsid w:val="009235CD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basedOn w:val="a0"/>
    <w:uiPriority w:val="99"/>
    <w:rsid w:val="009235C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uiPriority w:val="99"/>
    <w:rsid w:val="00923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9235C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9235C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235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C0C9-9132-48AC-9EAE-E192FDF4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18</cp:revision>
  <cp:lastPrinted>2013-02-25T11:05:00Z</cp:lastPrinted>
  <dcterms:created xsi:type="dcterms:W3CDTF">2011-11-07T16:05:00Z</dcterms:created>
  <dcterms:modified xsi:type="dcterms:W3CDTF">2013-10-31T09:18:00Z</dcterms:modified>
</cp:coreProperties>
</file>