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BF" w:rsidRPr="008279BF" w:rsidRDefault="008279BF" w:rsidP="008279B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8279BF">
        <w:rPr>
          <w:rFonts w:ascii="Times New Roman" w:hAnsi="Times New Roman"/>
          <w:b/>
          <w:color w:val="000000"/>
          <w:sz w:val="36"/>
          <w:szCs w:val="36"/>
        </w:rPr>
        <w:t>Художественно- эстетическое воспитание ребенка – дошкольника.</w:t>
      </w:r>
    </w:p>
    <w:p w:rsidR="008279BF" w:rsidRPr="008279BF" w:rsidRDefault="008279BF" w:rsidP="008279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4"/>
          <w:szCs w:val="34"/>
        </w:rPr>
      </w:pPr>
      <w:r w:rsidRPr="008279BF">
        <w:rPr>
          <w:rFonts w:ascii="Times New Roman" w:hAnsi="Times New Roman"/>
          <w:color w:val="000000"/>
          <w:sz w:val="34"/>
          <w:szCs w:val="34"/>
        </w:rPr>
        <w:t xml:space="preserve">    Глубокие знания об окружающем мире дошкольник получает благодаря восприятию. Ощущения и восприятие являются звеньями единого процесса чувственного познания. Эти формы отражения реальности неразрывно связаны друг с другом, хотя имеют отличительные особенности. В результате ощущений мы получаем знания об отдельных свойствах и качествах предметов, а в результате восприятия - целостный образ предмета или явления.</w:t>
      </w:r>
    </w:p>
    <w:p w:rsidR="008279BF" w:rsidRPr="008279BF" w:rsidRDefault="008279BF" w:rsidP="008279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4"/>
          <w:szCs w:val="34"/>
        </w:rPr>
      </w:pPr>
      <w:r w:rsidRPr="008279BF">
        <w:rPr>
          <w:rFonts w:ascii="Times New Roman" w:hAnsi="Times New Roman"/>
          <w:color w:val="000000"/>
          <w:sz w:val="34"/>
          <w:szCs w:val="34"/>
        </w:rPr>
        <w:t xml:space="preserve">    Дошкольник живёт в мире предметов и явлений природы, среди людей, с которыми он повседневно встречается и общается.</w:t>
      </w:r>
    </w:p>
    <w:p w:rsidR="008279BF" w:rsidRPr="008279BF" w:rsidRDefault="008279BF" w:rsidP="008279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4"/>
          <w:szCs w:val="34"/>
        </w:rPr>
      </w:pPr>
      <w:r w:rsidRPr="008279BF">
        <w:rPr>
          <w:rFonts w:ascii="Times New Roman" w:hAnsi="Times New Roman"/>
          <w:color w:val="000000"/>
          <w:sz w:val="34"/>
          <w:szCs w:val="34"/>
        </w:rPr>
        <w:t xml:space="preserve">   Чтобы правильно ориентироваться в окружающем мире, люди должны воспринимать каждый отдельный предмет и ситуацию в целом. В   становлении   и   воспитании   эстетических   суждений   и   вкуса исходным    моментом    является   развитие    у   ребёнка    эстетического восприятия окружающих предметов и явлений действительности. Вот почему одним из основных факторов эстетического воспитания дошкольников средствами изобразительного   искусства   является   развитие   у   них   способности  к эмоционально-эстетическому восприятию изображаемых и наблюдаемых в жизни, в произведениях искусства событий.</w:t>
      </w:r>
    </w:p>
    <w:p w:rsidR="008279BF" w:rsidRPr="008279BF" w:rsidRDefault="008279BF" w:rsidP="008279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4"/>
          <w:szCs w:val="34"/>
        </w:rPr>
      </w:pPr>
      <w:r w:rsidRPr="008279BF">
        <w:rPr>
          <w:rFonts w:ascii="Times New Roman" w:hAnsi="Times New Roman"/>
          <w:color w:val="000000"/>
          <w:sz w:val="34"/>
          <w:szCs w:val="34"/>
        </w:rPr>
        <w:lastRenderedPageBreak/>
        <w:t xml:space="preserve">  Эстетическое восприятие - деятельность, выражающаяся в целенаправленном и целостном восприятии произведений искусства, как эстетической ценности, которая сопровождается эстетическим переживанием.</w:t>
      </w:r>
    </w:p>
    <w:p w:rsidR="008279BF" w:rsidRPr="008279BF" w:rsidRDefault="008279BF" w:rsidP="008279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4"/>
          <w:szCs w:val="34"/>
        </w:rPr>
      </w:pPr>
      <w:r w:rsidRPr="008279BF">
        <w:rPr>
          <w:rFonts w:ascii="Times New Roman" w:hAnsi="Times New Roman"/>
          <w:color w:val="000000"/>
          <w:sz w:val="34"/>
          <w:szCs w:val="34"/>
        </w:rPr>
        <w:t xml:space="preserve">   Эстетическое восприятие способствует возникновению различных ассоциаций на основе опыта общения с окружающей действительностью и искусством. Чем больше дошкольник накапливает знания об окружающем мире, тем богаче, ярче становится их воображение.</w:t>
      </w:r>
    </w:p>
    <w:p w:rsidR="008279BF" w:rsidRPr="008279BF" w:rsidRDefault="008279BF" w:rsidP="008279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4"/>
          <w:szCs w:val="34"/>
        </w:rPr>
      </w:pPr>
      <w:r w:rsidRPr="008279BF">
        <w:rPr>
          <w:rFonts w:ascii="Times New Roman" w:hAnsi="Times New Roman"/>
          <w:color w:val="000000"/>
          <w:sz w:val="34"/>
          <w:szCs w:val="34"/>
        </w:rPr>
        <w:t xml:space="preserve">  Вопросом эстетического восприятия дошкольников занимались многие исследователи детского художественного творчества: П.П. </w:t>
      </w:r>
      <w:proofErr w:type="spellStart"/>
      <w:r w:rsidRPr="008279BF">
        <w:rPr>
          <w:rFonts w:ascii="Times New Roman" w:hAnsi="Times New Roman"/>
          <w:color w:val="000000"/>
          <w:sz w:val="34"/>
          <w:szCs w:val="34"/>
        </w:rPr>
        <w:t>Блонский</w:t>
      </w:r>
      <w:proofErr w:type="spellEnd"/>
      <w:r w:rsidRPr="008279BF">
        <w:rPr>
          <w:rFonts w:ascii="Times New Roman" w:hAnsi="Times New Roman"/>
          <w:color w:val="000000"/>
          <w:sz w:val="34"/>
          <w:szCs w:val="34"/>
        </w:rPr>
        <w:t xml:space="preserve">,  А.С. </w:t>
      </w:r>
      <w:proofErr w:type="spellStart"/>
      <w:r w:rsidRPr="008279BF">
        <w:rPr>
          <w:rFonts w:ascii="Times New Roman" w:hAnsi="Times New Roman"/>
          <w:color w:val="000000"/>
          <w:sz w:val="34"/>
          <w:szCs w:val="34"/>
        </w:rPr>
        <w:t>Выготский</w:t>
      </w:r>
      <w:proofErr w:type="spellEnd"/>
      <w:r w:rsidRPr="008279BF">
        <w:rPr>
          <w:rFonts w:ascii="Times New Roman" w:hAnsi="Times New Roman"/>
          <w:color w:val="000000"/>
          <w:sz w:val="34"/>
          <w:szCs w:val="34"/>
        </w:rPr>
        <w:t xml:space="preserve">, Е.И. Игнатьев, Н.П. Саккулина, </w:t>
      </w:r>
      <w:proofErr w:type="spellStart"/>
      <w:r w:rsidRPr="008279BF">
        <w:rPr>
          <w:rFonts w:ascii="Times New Roman" w:hAnsi="Times New Roman"/>
          <w:color w:val="000000"/>
          <w:sz w:val="34"/>
          <w:szCs w:val="34"/>
        </w:rPr>
        <w:t>С.Т.Шацкий</w:t>
      </w:r>
      <w:proofErr w:type="spellEnd"/>
      <w:r w:rsidRPr="008279BF">
        <w:rPr>
          <w:rFonts w:ascii="Times New Roman" w:hAnsi="Times New Roman"/>
          <w:color w:val="000000"/>
          <w:sz w:val="34"/>
          <w:szCs w:val="34"/>
        </w:rPr>
        <w:t>.</w:t>
      </w:r>
    </w:p>
    <w:p w:rsidR="008279BF" w:rsidRPr="008279BF" w:rsidRDefault="008279BF" w:rsidP="008279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4"/>
          <w:szCs w:val="34"/>
        </w:rPr>
      </w:pPr>
      <w:r w:rsidRPr="008279BF">
        <w:rPr>
          <w:rFonts w:ascii="Times New Roman" w:hAnsi="Times New Roman"/>
          <w:color w:val="000000"/>
          <w:sz w:val="34"/>
          <w:szCs w:val="34"/>
        </w:rPr>
        <w:t xml:space="preserve">    Сухомлинский В. А., отмечает огромную роль рисования в естественном стремлении детей выразить свои чувства, своё отношение к различным явлениям действительности, подчёркивает: «...детский рисунок, процесс рисования - это частица духовной жизни ребёнка. Дети не просто переносят на бумагу что-то из окружающего мира, а живут в этом мире, входят в него, как творцы красоты, наслаждаясь этой красотой». То же самое происходит и в процессе восприятия ребёнком произведений изобразительного искусства.</w:t>
      </w:r>
    </w:p>
    <w:p w:rsidR="009E5A6E" w:rsidRPr="008279BF" w:rsidRDefault="009E5A6E" w:rsidP="008279BF">
      <w:pPr>
        <w:rPr>
          <w:sz w:val="34"/>
          <w:szCs w:val="34"/>
        </w:rPr>
      </w:pPr>
    </w:p>
    <w:sectPr w:rsidR="009E5A6E" w:rsidRPr="008279BF" w:rsidSect="008279B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9BF"/>
    <w:rsid w:val="00653A9E"/>
    <w:rsid w:val="008279BF"/>
    <w:rsid w:val="009E5A6E"/>
    <w:rsid w:val="00F4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BF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3A9E"/>
    <w:rPr>
      <w:b/>
      <w:bCs/>
    </w:rPr>
  </w:style>
  <w:style w:type="character" w:styleId="a4">
    <w:name w:val="Emphasis"/>
    <w:basedOn w:val="a0"/>
    <w:uiPriority w:val="20"/>
    <w:qFormat/>
    <w:rsid w:val="00653A9E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653A9E"/>
    <w:pPr>
      <w:spacing w:after="0" w:line="240" w:lineRule="auto"/>
    </w:pPr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20">
    <w:name w:val="Цитата 2 Знак"/>
    <w:basedOn w:val="a0"/>
    <w:link w:val="2"/>
    <w:uiPriority w:val="29"/>
    <w:rsid w:val="00653A9E"/>
    <w:rPr>
      <w:rFonts w:eastAsia="Times New Roman"/>
      <w:i/>
      <w:iCs/>
      <w:color w:val="000000" w:themeColor="text1"/>
      <w:sz w:val="20"/>
      <w:szCs w:val="20"/>
      <w:lang w:eastAsia="ru-RU"/>
    </w:rPr>
  </w:style>
  <w:style w:type="character" w:styleId="a5">
    <w:name w:val="Intense Emphasis"/>
    <w:basedOn w:val="a0"/>
    <w:uiPriority w:val="21"/>
    <w:qFormat/>
    <w:rsid w:val="00653A9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2013-11-02T12:42:00Z</dcterms:created>
  <dcterms:modified xsi:type="dcterms:W3CDTF">2013-11-02T12:51:00Z</dcterms:modified>
</cp:coreProperties>
</file>