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родителями:</w:t>
      </w: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 и окружающий мир»</w:t>
      </w: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Барановская Светлана Владимировна</w:t>
      </w: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присмотра и оздоровления № 108»</w:t>
      </w: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Саратова</w:t>
      </w: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Все дети любят рисовать – ведь это чудесная возможность выразить языком красок свой восторг перед окружающим миром или показать неприятие его. Детский рисунок – это своего рода связующее звено между детской душой и миром взрослых, доверительный «разговор» со старшими.</w:t>
      </w: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Рассматривая детские рисунки, взрослые зачастую бывают поражены выразительностью образов.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ребенком, хотя, как правило. В этих работах отсутствует так называемая грамотность изображения.</w:t>
      </w: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Дошкольники не переживают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того, что не умеют рисовать. Зачастую они придумывают символы. Рисуют их и очень довольны своим творчеством до тех пор, пока любящие родители не зададут скептический вопрос: « А что ты такое нарисовал?» Затем, как правило, следует фраза: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не похоже… Ты что. Не знаешь, как это выглядит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Ты что, не можешь нормально нарисовать?» Заметив, что ребенок расстроился, родители утешительно добавляют: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ты ведь не будешь художником». Такое запоминается надолго. Даже слегка некорректная негативная реакция взрослых очень обижает маленького художника.</w:t>
      </w: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вот ребенок стал школьником. Перед родителями сразу встает множество проблем, одна из которых – как помочь ребенку в учебе. Школьные предметы негласно подразделяются на главные, в которых надо помогать, и второстепенные, которые не заслуживают пристального внимания родителей. В разряд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попадает и «изобразительное искусство». Мой ребенок никогда не будет художником», - говорят многие родители. С этим нельзя не согласиться, не все должны быть художниками. Уроки рисования должны сформировать у детей способность нестандартно трактовать ту или иную тему, развить творческое восприятие и самостоятельность мышления, научить ребенка творчески подходить к решению любых проблем. Иными словами предмет «изобразительное искусство» формирует индивидуальность ребенка.</w:t>
      </w: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в начальной школе стремится получить пять по всем предметам и по рисованию тоже. А для этого он должен хорошо рисовать не только то, что ему хочется, но и то, что в данный момент требуется в классе. Это трудно для ребенка как физически (задания бывают сложными, рассчитанными на хорошо поставленную руку), так и психологически (не хочется подчиняться). Если родители причисляют рисование к второстепенным предметам, то и отношение неминуемо передается и ребенку. Психологически он готов к тому. Что не будет художником – ведь об этом постоянно твердят родители, - а значит. Можно не очень стараться и на уроке и дома.</w:t>
      </w: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Такая позиция родителей порой приводит к непоправимым последствиям. Уметь рисовать – значит уметь видеть, а не просто смотреть, </w:t>
      </w:r>
      <w:r>
        <w:rPr>
          <w:rFonts w:ascii="Times New Roman" w:hAnsi="Times New Roman" w:cs="Times New Roman"/>
          <w:i/>
          <w:sz w:val="28"/>
          <w:szCs w:val="28"/>
        </w:rPr>
        <w:t xml:space="preserve">уметь чувствовать и запоминать красоту.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искусство» помогает ребенку стать неординарной, эстетически развитой личностью, позволяет ему проявить творческие способности.</w:t>
      </w: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05" w:rsidRPr="00555A06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Существует еще один аспект, о котором говорилось и говорится крайне мало и редко, </w:t>
      </w:r>
      <w:r w:rsidRPr="00555A06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55A06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55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развивает ребенка физически.</w:t>
      </w:r>
      <w:r>
        <w:rPr>
          <w:rFonts w:ascii="Times New Roman" w:hAnsi="Times New Roman" w:cs="Times New Roman"/>
          <w:sz w:val="28"/>
          <w:szCs w:val="28"/>
        </w:rPr>
        <w:t xml:space="preserve"> Дело в том, что на кончиках пальцев, образно говоря, находятся </w:t>
      </w:r>
      <w:r>
        <w:rPr>
          <w:rFonts w:ascii="Times New Roman" w:hAnsi="Times New Roman" w:cs="Times New Roman"/>
          <w:i/>
          <w:sz w:val="28"/>
          <w:szCs w:val="28"/>
        </w:rPr>
        <w:t>память, логика, речь и грамотность.</w:t>
      </w:r>
      <w:r>
        <w:rPr>
          <w:rFonts w:ascii="Times New Roman" w:hAnsi="Times New Roman" w:cs="Times New Roman"/>
          <w:sz w:val="28"/>
          <w:szCs w:val="28"/>
        </w:rPr>
        <w:t xml:space="preserve"> К концу начальной школы кисть и пальцы ребенка должны быть развиты, чтобы в шестом и седьмом классе в вашем доме не прозвучал приговор –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это нарушение так называемой письменной речи. </w:t>
      </w:r>
      <w:r>
        <w:rPr>
          <w:rFonts w:ascii="Times New Roman" w:hAnsi="Times New Roman" w:cs="Times New Roman"/>
          <w:sz w:val="28"/>
          <w:szCs w:val="28"/>
        </w:rPr>
        <w:t>Ученик может теоре</w:t>
      </w:r>
      <w:r w:rsidRPr="00555A06">
        <w:rPr>
          <w:rFonts w:ascii="Times New Roman" w:hAnsi="Times New Roman" w:cs="Times New Roman"/>
          <w:sz w:val="28"/>
          <w:szCs w:val="28"/>
        </w:rPr>
        <w:t>тически</w:t>
      </w:r>
      <w:r>
        <w:rPr>
          <w:rFonts w:ascii="Times New Roman" w:hAnsi="Times New Roman" w:cs="Times New Roman"/>
          <w:sz w:val="28"/>
          <w:szCs w:val="28"/>
        </w:rPr>
        <w:t xml:space="preserve"> знать все правила правописания, но, когда дело доходит до практики (диктант, изложение, сочинение), « не срабатывает» связь между рукой и головным мозгом, «автоматическая грамотность» отказывает и появляется масса ошибок. Плохие отметки по русскому языку, нервное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самого ученика, так и его родителей, необходимость посещения специалистов, помогающих бороться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- всего этого могло и не быть, если бы взрослые вовремя помогли ребенку делать домашние задания по рисованию.</w:t>
      </w:r>
    </w:p>
    <w:p w:rsidR="00BB7B05" w:rsidRPr="00555A06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05" w:rsidRPr="00555A06" w:rsidRDefault="00BB7B05" w:rsidP="00BB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B05" w:rsidRPr="00555A06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05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05" w:rsidRPr="004B0F7A" w:rsidRDefault="00BB7B05" w:rsidP="00BB7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DF" w:rsidRDefault="00BB7B05"/>
    <w:sectPr w:rsidR="00A23ADF" w:rsidSect="00D3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BB7B05"/>
    <w:rsid w:val="005670EF"/>
    <w:rsid w:val="00B47A9F"/>
    <w:rsid w:val="00BB7B05"/>
    <w:rsid w:val="00F7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Iskatel</dc:creator>
  <cp:lastModifiedBy>Iskatel</cp:lastModifiedBy>
  <cp:revision>1</cp:revision>
  <dcterms:created xsi:type="dcterms:W3CDTF">2013-10-19T16:40:00Z</dcterms:created>
  <dcterms:modified xsi:type="dcterms:W3CDTF">2013-10-19T16:40:00Z</dcterms:modified>
</cp:coreProperties>
</file>