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21"/>
        <w:tblW w:w="14283" w:type="dxa"/>
        <w:tblLook w:val="04A0"/>
      </w:tblPr>
      <w:tblGrid>
        <w:gridCol w:w="7479"/>
        <w:gridCol w:w="6804"/>
      </w:tblGrid>
      <w:tr w:rsidR="00F079E4" w:rsidRPr="00B42D79" w:rsidTr="00C50474">
        <w:trPr>
          <w:trHeight w:val="1996"/>
        </w:trPr>
        <w:tc>
          <w:tcPr>
            <w:tcW w:w="7479" w:type="dxa"/>
          </w:tcPr>
          <w:p w:rsidR="00F079E4" w:rsidRPr="00B42D79" w:rsidRDefault="00F079E4" w:rsidP="00DC0709">
            <w:pPr>
              <w:jc w:val="center"/>
              <w:rPr>
                <w:sz w:val="28"/>
                <w:szCs w:val="28"/>
              </w:rPr>
            </w:pPr>
            <w:r w:rsidRPr="00B42D79">
              <w:rPr>
                <w:sz w:val="28"/>
                <w:szCs w:val="28"/>
              </w:rPr>
              <w:t>Рассмотрена и рекомендована</w:t>
            </w:r>
          </w:p>
          <w:p w:rsidR="00F079E4" w:rsidRPr="00B42D79" w:rsidRDefault="00F079E4" w:rsidP="00DC0709">
            <w:pPr>
              <w:jc w:val="center"/>
              <w:rPr>
                <w:sz w:val="28"/>
                <w:szCs w:val="28"/>
              </w:rPr>
            </w:pPr>
            <w:r w:rsidRPr="00B42D79">
              <w:rPr>
                <w:iCs/>
                <w:sz w:val="28"/>
                <w:szCs w:val="28"/>
              </w:rPr>
              <w:t>к утверждению</w:t>
            </w:r>
            <w:r w:rsidRPr="00B42D79">
              <w:rPr>
                <w:sz w:val="28"/>
                <w:szCs w:val="28"/>
              </w:rPr>
              <w:t xml:space="preserve"> педагогическим советом № 1</w:t>
            </w:r>
          </w:p>
          <w:p w:rsidR="00F079E4" w:rsidRPr="00B42D79" w:rsidRDefault="005B3726" w:rsidP="00DC0709">
            <w:pPr>
              <w:spacing w:line="293" w:lineRule="exact"/>
              <w:jc w:val="center"/>
              <w:rPr>
                <w:sz w:val="28"/>
                <w:szCs w:val="28"/>
              </w:rPr>
            </w:pPr>
            <w:r w:rsidRPr="00B42D79">
              <w:rPr>
                <w:sz w:val="28"/>
                <w:szCs w:val="28"/>
              </w:rPr>
              <w:t>«27</w:t>
            </w:r>
            <w:r w:rsidR="00F079E4" w:rsidRPr="00B42D79">
              <w:rPr>
                <w:sz w:val="28"/>
                <w:szCs w:val="28"/>
              </w:rPr>
              <w:t>» августа 201</w:t>
            </w:r>
            <w:r w:rsidR="005B5704" w:rsidRPr="00B42D79">
              <w:rPr>
                <w:sz w:val="28"/>
                <w:szCs w:val="28"/>
              </w:rPr>
              <w:t>4</w:t>
            </w:r>
            <w:r w:rsidR="00F079E4" w:rsidRPr="00B42D79">
              <w:rPr>
                <w:sz w:val="28"/>
                <w:szCs w:val="28"/>
              </w:rPr>
              <w:t>г.</w:t>
            </w:r>
          </w:p>
          <w:p w:rsidR="00F079E4" w:rsidRPr="00B42D79" w:rsidRDefault="00F079E4" w:rsidP="00DC0709">
            <w:pPr>
              <w:spacing w:line="293" w:lineRule="exact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6804" w:type="dxa"/>
          </w:tcPr>
          <w:p w:rsidR="00F079E4" w:rsidRPr="00B42D79" w:rsidRDefault="00F079E4" w:rsidP="00DC0709">
            <w:pPr>
              <w:spacing w:line="293" w:lineRule="exact"/>
              <w:jc w:val="center"/>
              <w:rPr>
                <w:sz w:val="28"/>
                <w:szCs w:val="28"/>
              </w:rPr>
            </w:pPr>
            <w:r w:rsidRPr="00B42D79">
              <w:rPr>
                <w:sz w:val="28"/>
                <w:szCs w:val="28"/>
              </w:rPr>
              <w:t>Утверждена</w:t>
            </w:r>
            <w:r w:rsidR="005B5704" w:rsidRPr="00B42D79">
              <w:rPr>
                <w:sz w:val="28"/>
                <w:szCs w:val="28"/>
              </w:rPr>
              <w:t>:</w:t>
            </w:r>
            <w:r w:rsidRPr="00B42D79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B42D79">
              <w:rPr>
                <w:color w:val="000000"/>
                <w:spacing w:val="-7"/>
                <w:sz w:val="28"/>
                <w:szCs w:val="28"/>
              </w:rPr>
              <w:t xml:space="preserve"> Заведующий</w:t>
            </w:r>
            <w:r w:rsidRPr="00B42D79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детским садом №3</w:t>
            </w:r>
          </w:p>
          <w:p w:rsidR="00F079E4" w:rsidRPr="00B42D79" w:rsidRDefault="00F079E4" w:rsidP="00DC0709">
            <w:pPr>
              <w:spacing w:line="293" w:lineRule="exact"/>
              <w:jc w:val="center"/>
              <w:rPr>
                <w:sz w:val="28"/>
                <w:szCs w:val="28"/>
              </w:rPr>
            </w:pPr>
            <w:r w:rsidRPr="00B42D79">
              <w:rPr>
                <w:sz w:val="28"/>
                <w:szCs w:val="28"/>
              </w:rPr>
              <w:t>________________________</w:t>
            </w:r>
            <w:r w:rsidRPr="00B42D79">
              <w:rPr>
                <w:color w:val="000000"/>
                <w:spacing w:val="-7"/>
                <w:sz w:val="28"/>
                <w:szCs w:val="28"/>
              </w:rPr>
              <w:t>Т. А. Попова</w:t>
            </w:r>
          </w:p>
          <w:p w:rsidR="00F079E4" w:rsidRPr="00B42D79" w:rsidRDefault="00F079E4" w:rsidP="00DC0709">
            <w:pPr>
              <w:spacing w:line="293" w:lineRule="exact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</w:tc>
      </w:tr>
    </w:tbl>
    <w:p w:rsidR="00F079E4" w:rsidRPr="00B42D79" w:rsidRDefault="00F079E4" w:rsidP="00DC0709">
      <w:pPr>
        <w:pStyle w:val="a4"/>
        <w:spacing w:after="0"/>
        <w:jc w:val="center"/>
      </w:pPr>
    </w:p>
    <w:p w:rsidR="00DC0709" w:rsidRPr="00B42D79" w:rsidRDefault="00F079E4" w:rsidP="00DC0709">
      <w:pPr>
        <w:pStyle w:val="a4"/>
        <w:spacing w:before="0" w:beforeAutospacing="0" w:after="0"/>
        <w:jc w:val="center"/>
      </w:pPr>
      <w:r w:rsidRPr="00B42D79">
        <w:t>Муниципальное бюджетное дошко</w:t>
      </w:r>
      <w:r w:rsidR="00DC0709" w:rsidRPr="00B42D79">
        <w:t>льное образовательное учреждение детский сад №3</w:t>
      </w:r>
    </w:p>
    <w:p w:rsidR="00F079E4" w:rsidRPr="00B42D79" w:rsidRDefault="00F079E4" w:rsidP="00F079E4"/>
    <w:p w:rsidR="00F079E4" w:rsidRPr="00B42D79" w:rsidRDefault="00F079E4" w:rsidP="00F079E4"/>
    <w:p w:rsidR="00F079E4" w:rsidRPr="00B42D79" w:rsidRDefault="00F079E4" w:rsidP="00F079E4">
      <w:r w:rsidRPr="00B42D79">
        <w:tab/>
      </w:r>
      <w:r w:rsidRPr="00B42D79">
        <w:tab/>
      </w:r>
      <w:r w:rsidRPr="00B42D79">
        <w:tab/>
      </w:r>
      <w:r w:rsidRPr="00B42D79">
        <w:tab/>
      </w:r>
      <w:r w:rsidRPr="00B42D79">
        <w:tab/>
      </w:r>
      <w:r w:rsidRPr="00B42D79">
        <w:tab/>
      </w:r>
      <w:r w:rsidRPr="00B42D79">
        <w:tab/>
      </w:r>
      <w:r w:rsidRPr="00B42D79">
        <w:tab/>
      </w:r>
      <w:r w:rsidRPr="00B42D79">
        <w:tab/>
      </w:r>
      <w:r w:rsidRPr="00B42D79">
        <w:tab/>
      </w:r>
      <w:r w:rsidRPr="00B42D79">
        <w:tab/>
      </w:r>
      <w:r w:rsidRPr="00B42D79">
        <w:tab/>
      </w:r>
    </w:p>
    <w:p w:rsidR="00F079E4" w:rsidRPr="00B42D79" w:rsidRDefault="00F079E4" w:rsidP="00F079E4"/>
    <w:p w:rsidR="00F079E4" w:rsidRPr="00B42D79" w:rsidRDefault="00F079E4" w:rsidP="00B42D79">
      <w:pPr>
        <w:jc w:val="center"/>
        <w:rPr>
          <w:b/>
          <w:bCs/>
          <w:sz w:val="28"/>
          <w:szCs w:val="28"/>
        </w:rPr>
      </w:pPr>
      <w:r w:rsidRPr="00B42D79">
        <w:rPr>
          <w:b/>
          <w:bCs/>
          <w:sz w:val="28"/>
          <w:szCs w:val="28"/>
        </w:rPr>
        <w:t>Рабочая программа</w:t>
      </w:r>
    </w:p>
    <w:p w:rsidR="00BF19A1" w:rsidRPr="00B42D79" w:rsidRDefault="000F6E1A" w:rsidP="00F079E4">
      <w:pPr>
        <w:jc w:val="center"/>
        <w:rPr>
          <w:b/>
          <w:bCs/>
          <w:sz w:val="28"/>
          <w:szCs w:val="28"/>
        </w:rPr>
      </w:pPr>
      <w:r w:rsidRPr="00B42D79">
        <w:rPr>
          <w:b/>
          <w:bCs/>
          <w:sz w:val="28"/>
          <w:szCs w:val="28"/>
        </w:rPr>
        <w:t>с</w:t>
      </w:r>
      <w:r w:rsidR="00BF19A1" w:rsidRPr="00B42D79">
        <w:rPr>
          <w:b/>
          <w:bCs/>
          <w:sz w:val="28"/>
          <w:szCs w:val="28"/>
        </w:rPr>
        <w:t>овместной деятельности педагога и детей старшего дошкольного возраста</w:t>
      </w:r>
    </w:p>
    <w:p w:rsidR="00F079E4" w:rsidRPr="00B42D79" w:rsidRDefault="00F079E4" w:rsidP="00F079E4">
      <w:pPr>
        <w:jc w:val="center"/>
        <w:rPr>
          <w:b/>
          <w:bCs/>
          <w:sz w:val="28"/>
          <w:szCs w:val="28"/>
        </w:rPr>
      </w:pPr>
      <w:r w:rsidRPr="00B42D79">
        <w:rPr>
          <w:b/>
          <w:bCs/>
          <w:sz w:val="28"/>
          <w:szCs w:val="28"/>
        </w:rPr>
        <w:t>по реализ</w:t>
      </w:r>
      <w:r w:rsidR="00CC1C85" w:rsidRPr="00B42D79">
        <w:rPr>
          <w:b/>
          <w:bCs/>
          <w:sz w:val="28"/>
          <w:szCs w:val="28"/>
        </w:rPr>
        <w:t>ации художественно-эстетического развития</w:t>
      </w:r>
      <w:r w:rsidR="000F6E1A" w:rsidRPr="00B42D79">
        <w:rPr>
          <w:b/>
          <w:bCs/>
          <w:sz w:val="28"/>
          <w:szCs w:val="28"/>
        </w:rPr>
        <w:t>.</w:t>
      </w:r>
      <w:r w:rsidR="00B42D79">
        <w:rPr>
          <w:b/>
          <w:bCs/>
          <w:sz w:val="28"/>
          <w:szCs w:val="28"/>
        </w:rPr>
        <w:t xml:space="preserve"> Вид деятельности: художественный труд.</w:t>
      </w:r>
    </w:p>
    <w:p w:rsidR="00F079E4" w:rsidRPr="00B42D79" w:rsidRDefault="00F079E4" w:rsidP="00F079E4">
      <w:pPr>
        <w:jc w:val="center"/>
        <w:rPr>
          <w:b/>
          <w:bCs/>
          <w:sz w:val="28"/>
          <w:szCs w:val="28"/>
        </w:rPr>
      </w:pPr>
      <w:r w:rsidRPr="00B42D79">
        <w:rPr>
          <w:b/>
          <w:bCs/>
          <w:sz w:val="28"/>
          <w:szCs w:val="28"/>
        </w:rPr>
        <w:t>Круж</w:t>
      </w:r>
      <w:r w:rsidR="005B5704" w:rsidRPr="00B42D79">
        <w:rPr>
          <w:b/>
          <w:bCs/>
          <w:sz w:val="28"/>
          <w:szCs w:val="28"/>
        </w:rPr>
        <w:t>ковая работа «Рукодельница</w:t>
      </w:r>
      <w:r w:rsidRPr="00B42D79">
        <w:rPr>
          <w:b/>
          <w:bCs/>
          <w:sz w:val="28"/>
          <w:szCs w:val="28"/>
        </w:rPr>
        <w:t>».</w:t>
      </w:r>
    </w:p>
    <w:p w:rsidR="00B42D79" w:rsidRPr="00B42D79" w:rsidRDefault="00B42D79" w:rsidP="00B42D79">
      <w:pPr>
        <w:jc w:val="center"/>
        <w:rPr>
          <w:b/>
          <w:bCs/>
          <w:sz w:val="28"/>
          <w:szCs w:val="28"/>
        </w:rPr>
      </w:pPr>
      <w:proofErr w:type="gramStart"/>
      <w:r w:rsidRPr="00B42D79">
        <w:rPr>
          <w:b/>
          <w:bCs/>
          <w:sz w:val="28"/>
          <w:szCs w:val="28"/>
        </w:rPr>
        <w:t>Составлена</w:t>
      </w:r>
      <w:proofErr w:type="gramEnd"/>
      <w:r w:rsidRPr="00B42D79">
        <w:rPr>
          <w:b/>
          <w:bCs/>
          <w:sz w:val="28"/>
          <w:szCs w:val="28"/>
        </w:rPr>
        <w:t xml:space="preserve"> на основе примерной программы «От рождения до школы» под редакцией Н.Е. </w:t>
      </w:r>
      <w:proofErr w:type="spellStart"/>
      <w:r w:rsidRPr="00B42D79">
        <w:rPr>
          <w:b/>
          <w:bCs/>
          <w:sz w:val="28"/>
          <w:szCs w:val="28"/>
        </w:rPr>
        <w:t>Вераксы</w:t>
      </w:r>
      <w:proofErr w:type="spellEnd"/>
      <w:r w:rsidRPr="00B42D79">
        <w:rPr>
          <w:b/>
          <w:bCs/>
          <w:sz w:val="28"/>
          <w:szCs w:val="28"/>
        </w:rPr>
        <w:t>, М.А. Васильевой, Т.С. Комаровой в соответствии с ФГОС.</w:t>
      </w:r>
    </w:p>
    <w:p w:rsidR="00F079E4" w:rsidRPr="00B42D79" w:rsidRDefault="00F079E4" w:rsidP="00F079E4">
      <w:pPr>
        <w:rPr>
          <w:b/>
          <w:bCs/>
        </w:rPr>
      </w:pPr>
    </w:p>
    <w:p w:rsidR="00F079E4" w:rsidRPr="00B42D79" w:rsidRDefault="00F079E4" w:rsidP="00F079E4">
      <w:pPr>
        <w:rPr>
          <w:b/>
          <w:bCs/>
        </w:rPr>
      </w:pPr>
    </w:p>
    <w:p w:rsidR="00F079E4" w:rsidRPr="00B42D79" w:rsidRDefault="00F079E4" w:rsidP="00F079E4">
      <w:pPr>
        <w:jc w:val="both"/>
      </w:pPr>
    </w:p>
    <w:p w:rsidR="00F079E4" w:rsidRPr="00B42D79" w:rsidRDefault="00F079E4" w:rsidP="00F079E4">
      <w:pPr>
        <w:rPr>
          <w:iCs/>
          <w:u w:val="single"/>
        </w:rPr>
      </w:pPr>
    </w:p>
    <w:p w:rsidR="00F079E4" w:rsidRPr="00B42D79" w:rsidRDefault="00F079E4" w:rsidP="00F079E4">
      <w:pPr>
        <w:rPr>
          <w:iCs/>
          <w:sz w:val="28"/>
          <w:szCs w:val="28"/>
          <w:u w:val="single"/>
        </w:rPr>
      </w:pPr>
      <w:r w:rsidRPr="00B42D79">
        <w:rPr>
          <w:b/>
          <w:bCs/>
          <w:sz w:val="28"/>
          <w:szCs w:val="28"/>
        </w:rPr>
        <w:t>Возрастная группа</w:t>
      </w:r>
      <w:r w:rsidRPr="00B42D79">
        <w:rPr>
          <w:sz w:val="28"/>
          <w:szCs w:val="28"/>
        </w:rPr>
        <w:t xml:space="preserve">: </w:t>
      </w:r>
      <w:r w:rsidRPr="00B42D79">
        <w:rPr>
          <w:iCs/>
          <w:sz w:val="28"/>
          <w:szCs w:val="28"/>
          <w:u w:val="single"/>
        </w:rPr>
        <w:t>5-6 лет</w:t>
      </w:r>
    </w:p>
    <w:p w:rsidR="00F079E4" w:rsidRPr="00B42D79" w:rsidRDefault="00F079E4" w:rsidP="00F079E4">
      <w:pPr>
        <w:rPr>
          <w:i/>
          <w:iCs/>
          <w:sz w:val="28"/>
          <w:szCs w:val="28"/>
          <w:u w:val="single"/>
        </w:rPr>
      </w:pPr>
    </w:p>
    <w:p w:rsidR="000F6E1A" w:rsidRPr="00B42D79" w:rsidRDefault="00592A2B" w:rsidP="00BF19A1">
      <w:pPr>
        <w:rPr>
          <w:sz w:val="28"/>
          <w:szCs w:val="28"/>
        </w:rPr>
      </w:pPr>
      <w:r w:rsidRPr="00B42D79">
        <w:rPr>
          <w:b/>
          <w:sz w:val="28"/>
          <w:szCs w:val="28"/>
        </w:rPr>
        <w:t>Воспитатель</w:t>
      </w:r>
      <w:r w:rsidR="000F6E1A" w:rsidRPr="00B42D79">
        <w:rPr>
          <w:b/>
          <w:sz w:val="28"/>
          <w:szCs w:val="28"/>
        </w:rPr>
        <w:t xml:space="preserve"> 1 категории: </w:t>
      </w:r>
      <w:r w:rsidRPr="00B42D79">
        <w:rPr>
          <w:sz w:val="28"/>
          <w:szCs w:val="28"/>
        </w:rPr>
        <w:t xml:space="preserve"> </w:t>
      </w:r>
      <w:proofErr w:type="spellStart"/>
      <w:r w:rsidRPr="00B42D79">
        <w:rPr>
          <w:sz w:val="28"/>
          <w:szCs w:val="28"/>
        </w:rPr>
        <w:t>Краснослободцева</w:t>
      </w:r>
      <w:proofErr w:type="spellEnd"/>
      <w:r w:rsidRPr="00B42D79">
        <w:rPr>
          <w:sz w:val="28"/>
          <w:szCs w:val="28"/>
        </w:rPr>
        <w:t xml:space="preserve"> А</w:t>
      </w:r>
      <w:r w:rsidR="000F6E1A" w:rsidRPr="00B42D79">
        <w:rPr>
          <w:sz w:val="28"/>
          <w:szCs w:val="28"/>
        </w:rPr>
        <w:t xml:space="preserve">.А. </w:t>
      </w:r>
    </w:p>
    <w:p w:rsidR="000F6E1A" w:rsidRPr="00B42D79" w:rsidRDefault="000F6E1A" w:rsidP="00BF19A1"/>
    <w:p w:rsidR="000F6E1A" w:rsidRPr="00B42D79" w:rsidRDefault="000F6E1A" w:rsidP="000F6E1A">
      <w:pPr>
        <w:jc w:val="center"/>
      </w:pPr>
    </w:p>
    <w:p w:rsidR="000F6E1A" w:rsidRPr="00B42D79" w:rsidRDefault="000F6E1A" w:rsidP="00B42D79">
      <w:pPr>
        <w:jc w:val="center"/>
      </w:pPr>
    </w:p>
    <w:p w:rsidR="00B42D79" w:rsidRDefault="00B42D79" w:rsidP="00B42D79">
      <w:pPr>
        <w:jc w:val="center"/>
      </w:pPr>
    </w:p>
    <w:p w:rsidR="00B42D79" w:rsidRDefault="00B42D79" w:rsidP="00B42D79">
      <w:pPr>
        <w:jc w:val="center"/>
      </w:pPr>
    </w:p>
    <w:p w:rsidR="00B42D79" w:rsidRDefault="00F079E4" w:rsidP="00B42D79">
      <w:pPr>
        <w:jc w:val="center"/>
      </w:pPr>
      <w:r w:rsidRPr="00B42D79">
        <w:t>2</w:t>
      </w:r>
      <w:r w:rsidR="005B5704" w:rsidRPr="00B42D79">
        <w:t>014</w:t>
      </w:r>
      <w:r w:rsidRPr="00B42D79">
        <w:t>-201</w:t>
      </w:r>
      <w:r w:rsidR="005B5704" w:rsidRPr="00B42D79">
        <w:t>5</w:t>
      </w:r>
      <w:r w:rsidRPr="00B42D79">
        <w:t xml:space="preserve"> учебный год.</w:t>
      </w:r>
    </w:p>
    <w:p w:rsidR="000F6E1A" w:rsidRPr="00B42D79" w:rsidRDefault="000F6E1A" w:rsidP="00B42D79">
      <w:pPr>
        <w:jc w:val="center"/>
        <w:sectPr w:rsidR="000F6E1A" w:rsidRPr="00B42D79">
          <w:footerReference w:type="default" r:id="rId7"/>
          <w:pgSz w:w="16838" w:h="11906" w:orient="landscape"/>
          <w:pgMar w:top="737" w:right="737" w:bottom="850" w:left="1134" w:header="720" w:footer="720" w:gutter="0"/>
          <w:cols w:space="720"/>
          <w:docGrid w:linePitch="360"/>
        </w:sectPr>
      </w:pPr>
      <w:r w:rsidRPr="00B42D79">
        <w:t>р.п. Сосновка</w:t>
      </w:r>
    </w:p>
    <w:p w:rsidR="00F079E4" w:rsidRPr="00B42D79" w:rsidRDefault="00F079E4" w:rsidP="00F079E4">
      <w:pPr>
        <w:pStyle w:val="a4"/>
        <w:contextualSpacing/>
        <w:rPr>
          <w:b/>
        </w:rPr>
      </w:pPr>
    </w:p>
    <w:p w:rsidR="00F079E4" w:rsidRPr="00B42D79" w:rsidRDefault="00F079E4" w:rsidP="00F079E4">
      <w:pPr>
        <w:pStyle w:val="a4"/>
        <w:ind w:firstLine="709"/>
        <w:contextualSpacing/>
        <w:jc w:val="center"/>
        <w:rPr>
          <w:b/>
        </w:rPr>
      </w:pPr>
    </w:p>
    <w:p w:rsidR="00F079E4" w:rsidRPr="00B42D79" w:rsidRDefault="00F079E4" w:rsidP="00F079E4">
      <w:pPr>
        <w:pStyle w:val="a4"/>
        <w:ind w:firstLine="709"/>
        <w:contextualSpacing/>
        <w:jc w:val="center"/>
        <w:rPr>
          <w:b/>
        </w:rPr>
      </w:pPr>
      <w:r w:rsidRPr="00B42D79">
        <w:rPr>
          <w:b/>
        </w:rPr>
        <w:t>Пояснительная записка</w:t>
      </w:r>
    </w:p>
    <w:p w:rsidR="00354B35" w:rsidRPr="00B42D79" w:rsidRDefault="00354B35" w:rsidP="00354B35">
      <w:pPr>
        <w:spacing w:before="230" w:after="230"/>
      </w:pPr>
      <w:r w:rsidRPr="00B42D79">
        <w:rPr>
          <w:b/>
        </w:rPr>
        <w:t>Данная Программа разработана на основе следующих нормативных</w:t>
      </w:r>
      <w:r w:rsidRPr="00B42D79">
        <w:t xml:space="preserve"> </w:t>
      </w:r>
      <w:r w:rsidRPr="00B42D79">
        <w:rPr>
          <w:b/>
        </w:rPr>
        <w:t>документов:</w:t>
      </w:r>
    </w:p>
    <w:p w:rsidR="00354B35" w:rsidRPr="00B42D79" w:rsidRDefault="00354B35" w:rsidP="00354B35">
      <w:pPr>
        <w:spacing w:before="230" w:after="230"/>
      </w:pPr>
      <w:r w:rsidRPr="00B42D79">
        <w:t>- Федеральный закон «Об образовании в РФ» от 29 декабря 2012 г. № 273-ФЗ;</w:t>
      </w:r>
    </w:p>
    <w:p w:rsidR="00354B35" w:rsidRPr="00B42D79" w:rsidRDefault="00354B35" w:rsidP="00354B35">
      <w:pPr>
        <w:spacing w:before="230" w:after="230"/>
      </w:pPr>
      <w:r w:rsidRPr="00B42D79"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РФ14 ноября 2013 г. № 30384);</w:t>
      </w:r>
    </w:p>
    <w:p w:rsidR="00354B35" w:rsidRPr="00B42D79" w:rsidRDefault="00354B35" w:rsidP="00354B35">
      <w:pPr>
        <w:spacing w:before="230" w:after="230"/>
      </w:pPr>
      <w:proofErr w:type="gramStart"/>
      <w:r w:rsidRPr="00B42D79">
        <w:t xml:space="preserve">- Постановление Главного государственного санитарного врача Российской Федерации от 15 мая 2013 г. № 26 г. Москва от «Об утверждении </w:t>
      </w:r>
      <w:proofErr w:type="spellStart"/>
      <w:r w:rsidRPr="00B42D79">
        <w:t>СанПиН</w:t>
      </w:r>
      <w:proofErr w:type="spellEnd"/>
      <w:r w:rsidRPr="00B42D79">
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мая2013 г. № 28564);</w:t>
      </w:r>
      <w:proofErr w:type="gramEnd"/>
    </w:p>
    <w:p w:rsidR="00354B35" w:rsidRPr="00B42D79" w:rsidRDefault="00354B35" w:rsidP="00354B35">
      <w:pPr>
        <w:autoSpaceDE w:val="0"/>
        <w:autoSpaceDN w:val="0"/>
        <w:adjustRightInd w:val="0"/>
        <w:jc w:val="both"/>
      </w:pPr>
      <w:r w:rsidRPr="00B42D79">
        <w:t>-  Конституция РФ, ст. 43, 72.</w:t>
      </w:r>
    </w:p>
    <w:p w:rsidR="00354B35" w:rsidRPr="00B42D79" w:rsidRDefault="00354B35" w:rsidP="00354B35">
      <w:pPr>
        <w:autoSpaceDE w:val="0"/>
        <w:autoSpaceDN w:val="0"/>
        <w:adjustRightInd w:val="0"/>
        <w:jc w:val="both"/>
      </w:pPr>
      <w:r w:rsidRPr="00B42D79">
        <w:t xml:space="preserve">-  Конвенция о правах ребенка </w:t>
      </w:r>
    </w:p>
    <w:p w:rsidR="00354B35" w:rsidRPr="00B42D79" w:rsidRDefault="00354B35" w:rsidP="00354B35">
      <w:pPr>
        <w:autoSpaceDE w:val="0"/>
        <w:autoSpaceDN w:val="0"/>
        <w:adjustRightInd w:val="0"/>
        <w:jc w:val="both"/>
      </w:pPr>
      <w:r w:rsidRPr="00B42D79">
        <w:t>- Типовое положение о ДОУ.</w:t>
      </w:r>
    </w:p>
    <w:p w:rsidR="00354B35" w:rsidRPr="00B42D79" w:rsidRDefault="00354B35" w:rsidP="00354B35">
      <w:pPr>
        <w:autoSpaceDE w:val="0"/>
        <w:autoSpaceDN w:val="0"/>
        <w:adjustRightInd w:val="0"/>
        <w:jc w:val="both"/>
      </w:pPr>
      <w:r w:rsidRPr="00B42D79">
        <w:t>- Устав ДОУ.</w:t>
      </w:r>
    </w:p>
    <w:p w:rsidR="00354B35" w:rsidRPr="00B42D79" w:rsidRDefault="00354B35" w:rsidP="00354B35">
      <w:pPr>
        <w:pStyle w:val="a4"/>
        <w:spacing w:before="0" w:beforeAutospacing="0" w:after="0" w:afterAutospacing="0" w:line="360" w:lineRule="auto"/>
        <w:jc w:val="both"/>
      </w:pPr>
      <w:r w:rsidRPr="00B42D79">
        <w:t xml:space="preserve">           </w:t>
      </w:r>
    </w:p>
    <w:p w:rsidR="00084924" w:rsidRPr="00B42D79" w:rsidRDefault="00354B35" w:rsidP="00354B35">
      <w:pPr>
        <w:pStyle w:val="a4"/>
        <w:spacing w:before="0" w:beforeAutospacing="0" w:after="0" w:afterAutospacing="0" w:line="360" w:lineRule="auto"/>
        <w:jc w:val="both"/>
      </w:pPr>
      <w:r w:rsidRPr="00B42D79">
        <w:t xml:space="preserve"> </w:t>
      </w:r>
      <w:r w:rsidR="00084924" w:rsidRPr="00B42D79">
        <w:t>В соответствии с ФГОС 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3D4E9A" w:rsidRPr="00B42D79" w:rsidRDefault="003D4E9A" w:rsidP="003D4E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2D79">
        <w:rPr>
          <w:rFonts w:eastAsiaTheme="minorHAnsi"/>
          <w:lang w:eastAsia="en-US"/>
        </w:rPr>
        <w:t>Необходимо формировать умение самостоятельно создавать игрушки, сувениры для родителей, сотрудников детского сада, елочные украшения и другое.</w:t>
      </w:r>
    </w:p>
    <w:p w:rsidR="00084924" w:rsidRPr="00B42D79" w:rsidRDefault="00084924" w:rsidP="003D4E9A">
      <w:pPr>
        <w:pStyle w:val="a4"/>
        <w:spacing w:before="0" w:beforeAutospacing="0" w:after="0" w:afterAutospacing="0" w:line="360" w:lineRule="auto"/>
        <w:jc w:val="both"/>
      </w:pPr>
      <w:r w:rsidRPr="00B42D79">
        <w:t xml:space="preserve">Что же понимается под творческими способностями? </w:t>
      </w:r>
    </w:p>
    <w:p w:rsidR="00084924" w:rsidRPr="00B42D79" w:rsidRDefault="003D4E9A" w:rsidP="003D4E9A">
      <w:pPr>
        <w:pStyle w:val="a4"/>
        <w:spacing w:before="0" w:beforeAutospacing="0" w:after="0" w:afterAutospacing="0" w:line="360" w:lineRule="auto"/>
        <w:jc w:val="both"/>
      </w:pPr>
      <w:r w:rsidRPr="00B42D79">
        <w:t xml:space="preserve"> </w:t>
      </w:r>
      <w:r w:rsidR="00084924" w:rsidRPr="00B42D79">
        <w:t xml:space="preserve"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 w:rsidR="00084924" w:rsidRPr="00B42D79" w:rsidRDefault="00084924" w:rsidP="00084924">
      <w:pPr>
        <w:pStyle w:val="a4"/>
        <w:spacing w:before="0" w:beforeAutospacing="0" w:after="0" w:afterAutospacing="0" w:line="360" w:lineRule="auto"/>
        <w:ind w:firstLine="709"/>
        <w:jc w:val="both"/>
      </w:pPr>
      <w:r w:rsidRPr="00B42D79">
        <w:lastRenderedPageBreak/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084924" w:rsidRPr="00B42D79" w:rsidRDefault="00084924" w:rsidP="00084924">
      <w:pPr>
        <w:spacing w:line="360" w:lineRule="auto"/>
        <w:ind w:firstLine="708"/>
        <w:jc w:val="both"/>
      </w:pPr>
      <w:r w:rsidRPr="00B42D79">
        <w:t>Работа в кружке «Рукодельница»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084924" w:rsidRPr="00B42D79" w:rsidRDefault="00084924" w:rsidP="00084924">
      <w:pPr>
        <w:pStyle w:val="a4"/>
        <w:spacing w:before="0" w:beforeAutospacing="0" w:after="0" w:afterAutospacing="0" w:line="360" w:lineRule="auto"/>
        <w:ind w:firstLine="708"/>
        <w:jc w:val="both"/>
      </w:pPr>
      <w:r w:rsidRPr="00B42D79">
        <w:t>Одной из главных задач обучения и воспитания детей на занятиях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084924" w:rsidRPr="00B42D79" w:rsidRDefault="00084924" w:rsidP="00084924">
      <w:pPr>
        <w:pStyle w:val="a4"/>
        <w:spacing w:before="0" w:beforeAutospacing="0" w:after="0" w:afterAutospacing="0" w:line="360" w:lineRule="auto"/>
        <w:ind w:firstLine="708"/>
        <w:jc w:val="both"/>
      </w:pPr>
      <w:r w:rsidRPr="00B42D79">
        <w:t xml:space="preserve">Предлагаемая программа имеет </w:t>
      </w:r>
      <w:r w:rsidRPr="00B42D79">
        <w:rPr>
          <w:i/>
          <w:iCs/>
        </w:rPr>
        <w:t>художественно-эстетическую направленность</w:t>
      </w:r>
      <w:r w:rsidRPr="00B42D79">
        <w:t>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способностей.</w:t>
      </w:r>
    </w:p>
    <w:p w:rsidR="00F079E4" w:rsidRPr="00B42D79" w:rsidRDefault="00F079E4" w:rsidP="00F079E4">
      <w:pPr>
        <w:pStyle w:val="a4"/>
        <w:ind w:firstLine="709"/>
        <w:contextualSpacing/>
        <w:jc w:val="both"/>
        <w:rPr>
          <w:b/>
        </w:rPr>
      </w:pPr>
    </w:p>
    <w:p w:rsidR="00F079E4" w:rsidRPr="00B42D79" w:rsidRDefault="00F079E4" w:rsidP="00F079E4">
      <w:pPr>
        <w:pStyle w:val="a4"/>
        <w:contextualSpacing/>
        <w:jc w:val="both"/>
      </w:pPr>
    </w:p>
    <w:p w:rsidR="00F079E4" w:rsidRPr="00B42D79" w:rsidRDefault="00F079E4" w:rsidP="00F079E4">
      <w:pPr>
        <w:pStyle w:val="a4"/>
        <w:ind w:firstLine="709"/>
        <w:contextualSpacing/>
        <w:jc w:val="both"/>
      </w:pPr>
      <w:r w:rsidRPr="00B42D79">
        <w:t>В настоящее время у многих детей наблюдает</w:t>
      </w:r>
      <w:r w:rsidR="005B5704" w:rsidRPr="00B42D79">
        <w:t>ся недостаточное развитие мелкой</w:t>
      </w:r>
      <w:r w:rsidRPr="00B42D79">
        <w:t xml:space="preserve"> моторики. Изучение уровня развития тонких дифференцированных движений пальцев и кистей рук у детей показывает, что у многих они недостаточно целенаправленны. Особенно слабо развиты сложно – координированные движения ведущей руки, т. е. плохое умение держать ручку или карандаш в качестве рабочего инструмента.</w:t>
      </w:r>
      <w:r w:rsidRPr="00B42D79">
        <w:br/>
        <w:t>Я считаю, что развитие мелкой моторики детей дошкольного возраста – это одна из актуальных проблем, потому что слабость движения пальцев и кистей рук, неловкость служит одной из причин, затрудняющих овладение простейшими, необходимыми по жизни умениями и навыками самообслуживания. Кроме того механическое развитие руки находится в тесной связи с развитием речи и мышлением ребёнка, как это доказано учёными, так и моими личными наблюдениями из практики.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рассуждать: у него достаточно развиты память и внимание, связная речь.</w:t>
      </w:r>
      <w:r w:rsidRPr="00B42D79">
        <w:br/>
        <w:t xml:space="preserve">Изучением мелкой моторики детей дошкольного возраста занимались многие как зарубежные, так и отечественные педагоги: - М. </w:t>
      </w:r>
      <w:proofErr w:type="spellStart"/>
      <w:r w:rsidRPr="00B42D79">
        <w:t>Монтессори</w:t>
      </w:r>
      <w:proofErr w:type="spellEnd"/>
      <w:r w:rsidRPr="00B42D79">
        <w:t xml:space="preserve">, Е. </w:t>
      </w:r>
      <w:proofErr w:type="spellStart"/>
      <w:r w:rsidRPr="00B42D79">
        <w:t>Косённова</w:t>
      </w:r>
      <w:proofErr w:type="spellEnd"/>
      <w:r w:rsidRPr="00B42D79">
        <w:t xml:space="preserve">, В. Солнцева, В. </w:t>
      </w:r>
      <w:proofErr w:type="spellStart"/>
      <w:r w:rsidRPr="00B42D79">
        <w:t>Елкина</w:t>
      </w:r>
      <w:proofErr w:type="spellEnd"/>
      <w:r w:rsidRPr="00B42D79">
        <w:t xml:space="preserve">, Л. Левина и многие другие. </w:t>
      </w:r>
    </w:p>
    <w:p w:rsidR="00F079E4" w:rsidRPr="00B42D79" w:rsidRDefault="00F079E4" w:rsidP="005B5704">
      <w:pPr>
        <w:pStyle w:val="a4"/>
        <w:ind w:firstLine="709"/>
        <w:contextualSpacing/>
        <w:jc w:val="both"/>
      </w:pPr>
      <w:r w:rsidRPr="00B42D79">
        <w:t>Учитывая важность этой проблемы, считаю целесообразным вести работу в этом направлении. Для этого в работе использую – игры с палочками и цветными спичками, пальчиковые игры, упражнения с мозаикой и мелким конструктором, рисование по трафаретам и с использованием фигурной линейки, штриховки разной сложности, лепку с природным материалом, различные виды аппликации</w:t>
      </w:r>
      <w:r w:rsidR="005B5704" w:rsidRPr="00B42D79">
        <w:t>, графические диктанты и т. д.</w:t>
      </w:r>
      <w:r w:rsidRPr="00B42D79">
        <w:t xml:space="preserve"> </w:t>
      </w:r>
    </w:p>
    <w:p w:rsidR="005123CD" w:rsidRPr="00B42D79" w:rsidRDefault="005123CD" w:rsidP="005123CD">
      <w:pPr>
        <w:spacing w:line="360" w:lineRule="auto"/>
        <w:jc w:val="both"/>
      </w:pPr>
      <w:r w:rsidRPr="00B42D79">
        <w:rPr>
          <w:b/>
          <w:i/>
        </w:rPr>
        <w:lastRenderedPageBreak/>
        <w:t xml:space="preserve">Цель программы </w:t>
      </w:r>
      <w:r w:rsidRPr="00B42D79">
        <w:t>-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 Научить ребёнка создавать поделки из папиросной бумаги, мыла, одноразовых вилок, атласных лент, кружева, губок и поролона, салфеток и др. Познакомить с техникой торцевания.</w:t>
      </w:r>
    </w:p>
    <w:p w:rsidR="005B5704" w:rsidRPr="00B42D79" w:rsidRDefault="005B5704" w:rsidP="005123CD">
      <w:pPr>
        <w:pStyle w:val="a4"/>
        <w:contextualSpacing/>
        <w:jc w:val="both"/>
        <w:rPr>
          <w:b/>
        </w:rPr>
      </w:pPr>
      <w:r w:rsidRPr="00B42D79">
        <w:rPr>
          <w:b/>
        </w:rPr>
        <w:t>Задачи:</w:t>
      </w:r>
    </w:p>
    <w:p w:rsidR="00AB44D4" w:rsidRPr="00B42D79" w:rsidRDefault="000B7B6E" w:rsidP="00DC0709">
      <w:pPr>
        <w:rPr>
          <w:b/>
          <w:bCs/>
        </w:rPr>
      </w:pPr>
      <w:r w:rsidRPr="00B42D79">
        <w:rPr>
          <w:b/>
        </w:rPr>
        <w:t>Развивающие:</w:t>
      </w:r>
      <w:r w:rsidRPr="00B42D79">
        <w:t xml:space="preserve"> </w:t>
      </w:r>
      <w:r w:rsidRPr="00B42D79">
        <w:br/>
      </w:r>
      <w:r w:rsidRPr="00B42D79">
        <w:br/>
        <w:t xml:space="preserve">• Развивать внимание, память, логическое и пространственное воображения. </w:t>
      </w:r>
      <w:r w:rsidRPr="00B42D79">
        <w:br/>
        <w:t xml:space="preserve">• Развивать мелкую моторику рук и глазомер. </w:t>
      </w:r>
      <w:r w:rsidRPr="00B42D79">
        <w:br/>
        <w:t xml:space="preserve">• Развивать художественный вкус, творческие способности и фантазии детей. </w:t>
      </w:r>
      <w:r w:rsidRPr="00B42D79">
        <w:br/>
        <w:t xml:space="preserve">• Развивать у детей способность работать руками, приучать к точным движениям пальцев, совершенствовать мелкую моторику рук, развивать глазомер. </w:t>
      </w:r>
      <w:r w:rsidRPr="00B42D79">
        <w:br/>
        <w:t xml:space="preserve">• Развивать пространственное воображение. </w:t>
      </w:r>
      <w:r w:rsidRPr="00B42D79">
        <w:br/>
      </w:r>
      <w:r w:rsidR="005B5704" w:rsidRPr="00B42D79">
        <w:t xml:space="preserve"> </w:t>
      </w:r>
      <w:r w:rsidRPr="00B42D79">
        <w:br/>
      </w:r>
      <w:r w:rsidRPr="00B42D79">
        <w:rPr>
          <w:b/>
        </w:rPr>
        <w:t>Образовательные:</w:t>
      </w:r>
      <w:r w:rsidRPr="00B42D79">
        <w:t xml:space="preserve"> </w:t>
      </w:r>
      <w:r w:rsidRPr="00B42D79">
        <w:br/>
        <w:t xml:space="preserve">• Закреплять и расширять знания, полученные на занятиях трудового обучения, ИЗО и способствовать их систематизации. </w:t>
      </w:r>
      <w:r w:rsidRPr="00B42D79">
        <w:br/>
        <w:t>• Знакомить детей с основными понятия</w:t>
      </w:r>
      <w:r w:rsidR="005B5704" w:rsidRPr="00B42D79">
        <w:t>ми.</w:t>
      </w:r>
      <w:r w:rsidRPr="00B42D79">
        <w:t xml:space="preserve"> </w:t>
      </w:r>
      <w:r w:rsidRPr="00B42D79">
        <w:br/>
        <w:t>• Обучать разл</w:t>
      </w:r>
      <w:r w:rsidR="005B5704" w:rsidRPr="00B42D79">
        <w:t>ичным приемам работы с любым материалом.</w:t>
      </w:r>
      <w:r w:rsidRPr="00B42D79">
        <w:br/>
        <w:t>• Формировать умения следовать устн</w:t>
      </w:r>
      <w:r w:rsidR="005B5704" w:rsidRPr="00B42D79">
        <w:t xml:space="preserve">ым инструкциям. </w:t>
      </w:r>
      <w:r w:rsidR="005B5704" w:rsidRPr="00B42D79">
        <w:br/>
      </w:r>
      <w:r w:rsidRPr="00B42D79">
        <w:t xml:space="preserve">• Обогащать словарь ребенка специальными терминами. </w:t>
      </w:r>
      <w:r w:rsidRPr="00B42D79">
        <w:br/>
        <w:t>• Созд</w:t>
      </w:r>
      <w:r w:rsidR="005B5704" w:rsidRPr="00B42D79">
        <w:t>авать поделки и композиции из стандартного и нестандартного материалов.</w:t>
      </w:r>
      <w:r w:rsidRPr="00B42D79">
        <w:br/>
      </w:r>
      <w:r w:rsidRPr="00B42D79">
        <w:br/>
      </w:r>
      <w:r w:rsidRPr="00B42D79">
        <w:rPr>
          <w:b/>
        </w:rPr>
        <w:t>Воспитательные:</w:t>
      </w:r>
      <w:r w:rsidRPr="00B42D79">
        <w:t xml:space="preserve"> </w:t>
      </w:r>
      <w:r w:rsidRPr="00B42D79">
        <w:br/>
      </w:r>
      <w:r w:rsidRPr="00B42D79">
        <w:br/>
        <w:t>• Воспитывать</w:t>
      </w:r>
      <w:r w:rsidR="005B5704" w:rsidRPr="00B42D79">
        <w:t xml:space="preserve"> интерес к изготовлению поделок.</w:t>
      </w:r>
      <w:r w:rsidRPr="00B42D79">
        <w:br/>
        <w:t xml:space="preserve">• Формировать культуру труда и совершенствовать трудовые навыки. </w:t>
      </w:r>
      <w:r w:rsidRPr="00B42D79">
        <w:br/>
        <w:t xml:space="preserve">• Способствовать созданию игровых ситуаций, расширять коммуникативные способности детей. </w:t>
      </w:r>
      <w:r w:rsidRPr="00B42D79">
        <w:br/>
        <w:t xml:space="preserve">•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 </w:t>
      </w:r>
      <w:r w:rsidRPr="00B42D79">
        <w:br/>
      </w:r>
      <w:r w:rsidRPr="00B42D79">
        <w:br/>
      </w:r>
      <w:r w:rsidRPr="00B42D79">
        <w:rPr>
          <w:b/>
        </w:rPr>
        <w:t>Принципы, лежащие в основе программы:</w:t>
      </w:r>
      <w:r w:rsidRPr="00B42D79">
        <w:t xml:space="preserve"> </w:t>
      </w:r>
      <w:r w:rsidRPr="00B42D79">
        <w:br/>
      </w:r>
      <w:r w:rsidRPr="00B42D79">
        <w:lastRenderedPageBreak/>
        <w:br/>
        <w:t xml:space="preserve">• доступности (простота, соответствие возрастным и индивидуальным особенностям); </w:t>
      </w:r>
      <w:r w:rsidRPr="00B42D79">
        <w:br/>
      </w:r>
      <w:r w:rsidRPr="00B42D79">
        <w:br/>
        <w:t>• наглядности (иллюстративность, наличие дидактических материалов). “Чем более органов наших чу</w:t>
      </w:r>
      <w:proofErr w:type="gramStart"/>
      <w:r w:rsidRPr="00B42D79">
        <w:t>вств пр</w:t>
      </w:r>
      <w:proofErr w:type="gramEnd"/>
      <w:r w:rsidRPr="00B42D79">
        <w:t xml:space="preserve"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 </w:t>
      </w:r>
      <w:r w:rsidRPr="00B42D79">
        <w:br/>
      </w:r>
      <w:r w:rsidRPr="00B42D79">
        <w:br/>
        <w:t xml:space="preserve">• демократичности и гуманизма (взаимодействие педагога и ученика в социуме, реализация собственных творческих потребностей); </w:t>
      </w:r>
      <w:r w:rsidRPr="00B42D79">
        <w:br/>
      </w:r>
      <w:r w:rsidRPr="00B42D79">
        <w:br/>
        <w:t>• научности (обоснованность, наличие методологической базы и теоретической основы)</w:t>
      </w:r>
      <w:proofErr w:type="gramStart"/>
      <w:r w:rsidRPr="00B42D79">
        <w:t>.</w:t>
      </w:r>
      <w:proofErr w:type="gramEnd"/>
      <w:r w:rsidRPr="00B42D79">
        <w:t xml:space="preserve"> </w:t>
      </w:r>
      <w:r w:rsidRPr="00B42D79">
        <w:br/>
      </w:r>
      <w:r w:rsidRPr="00B42D79">
        <w:br/>
        <w:t>• “</w:t>
      </w:r>
      <w:proofErr w:type="gramStart"/>
      <w:r w:rsidRPr="00B42D79">
        <w:t>о</w:t>
      </w:r>
      <w:proofErr w:type="gramEnd"/>
      <w:r w:rsidRPr="00B42D79">
        <w:t xml:space="preserve">т простого к сложному” (научившись элементарным навыкам работы, ребенок применяет свои знания в выполнении творческих работ). </w:t>
      </w:r>
      <w:r w:rsidRPr="00B42D79">
        <w:br/>
      </w:r>
      <w:r w:rsidRPr="00B42D79">
        <w:br/>
        <w:t>Тематика занятий стро</w:t>
      </w:r>
      <w:r w:rsidR="00CC28AD" w:rsidRPr="00B42D79">
        <w:t>ится с учетом интересов воспитанников</w:t>
      </w:r>
      <w:r w:rsidRPr="00B42D79">
        <w:t xml:space="preserve">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 </w:t>
      </w:r>
      <w:r w:rsidRPr="00B42D79">
        <w:br/>
      </w:r>
      <w:r w:rsidRPr="00B42D79">
        <w:br/>
      </w:r>
      <w:r w:rsidRPr="00B42D79">
        <w:br/>
      </w:r>
      <w:r w:rsidR="00DC0709" w:rsidRPr="00B42D79">
        <w:rPr>
          <w:b/>
          <w:bCs/>
        </w:rPr>
        <w:t xml:space="preserve">                                                                                           </w:t>
      </w:r>
      <w:r w:rsidR="00AB44D4" w:rsidRPr="00B42D79">
        <w:rPr>
          <w:b/>
          <w:bCs/>
        </w:rPr>
        <w:t>Режим реализации программы</w:t>
      </w:r>
    </w:p>
    <w:tbl>
      <w:tblPr>
        <w:tblW w:w="14686" w:type="dxa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080"/>
        <w:gridCol w:w="4225"/>
        <w:gridCol w:w="3543"/>
        <w:gridCol w:w="3838"/>
      </w:tblGrid>
      <w:tr w:rsidR="00AB44D4" w:rsidRPr="00B42D79" w:rsidTr="00C50474">
        <w:trPr>
          <w:trHeight w:val="1181"/>
        </w:trPr>
        <w:tc>
          <w:tcPr>
            <w:tcW w:w="3080" w:type="dxa"/>
            <w:vAlign w:val="center"/>
          </w:tcPr>
          <w:p w:rsidR="00AB44D4" w:rsidRPr="00B42D79" w:rsidRDefault="00AB44D4" w:rsidP="00C50474">
            <w:pPr>
              <w:tabs>
                <w:tab w:val="center" w:pos="4677"/>
                <w:tab w:val="right" w:pos="9355"/>
              </w:tabs>
              <w:jc w:val="center"/>
            </w:pPr>
            <w:r w:rsidRPr="00B42D79">
              <w:t>Общее количество  образовательных ситуаций в год</w:t>
            </w:r>
          </w:p>
        </w:tc>
        <w:tc>
          <w:tcPr>
            <w:tcW w:w="4225" w:type="dxa"/>
            <w:vAlign w:val="center"/>
          </w:tcPr>
          <w:p w:rsidR="00AB44D4" w:rsidRPr="00B42D79" w:rsidRDefault="00AB44D4" w:rsidP="00C50474">
            <w:pPr>
              <w:tabs>
                <w:tab w:val="center" w:pos="4677"/>
                <w:tab w:val="right" w:pos="9355"/>
              </w:tabs>
              <w:jc w:val="center"/>
            </w:pPr>
            <w:r w:rsidRPr="00B42D79">
              <w:t>Количество  непосредственно образовательных ситуаций в неделю</w:t>
            </w:r>
          </w:p>
        </w:tc>
        <w:tc>
          <w:tcPr>
            <w:tcW w:w="3543" w:type="dxa"/>
            <w:vAlign w:val="center"/>
          </w:tcPr>
          <w:p w:rsidR="00AB44D4" w:rsidRPr="00B42D79" w:rsidRDefault="00AB44D4" w:rsidP="00C50474">
            <w:pPr>
              <w:tabs>
                <w:tab w:val="center" w:pos="4677"/>
                <w:tab w:val="right" w:pos="9355"/>
              </w:tabs>
              <w:jc w:val="center"/>
            </w:pPr>
            <w:r w:rsidRPr="00B42D79">
              <w:t>Длительность  непосредственно образовательной ситуации</w:t>
            </w:r>
          </w:p>
        </w:tc>
        <w:tc>
          <w:tcPr>
            <w:tcW w:w="3838" w:type="dxa"/>
            <w:vAlign w:val="center"/>
          </w:tcPr>
          <w:p w:rsidR="00AB44D4" w:rsidRPr="00B42D79" w:rsidRDefault="00AB44D4" w:rsidP="00C50474">
            <w:pPr>
              <w:tabs>
                <w:tab w:val="center" w:pos="4677"/>
                <w:tab w:val="right" w:pos="9355"/>
              </w:tabs>
              <w:jc w:val="center"/>
            </w:pPr>
            <w:r w:rsidRPr="00B42D79">
              <w:t>Форма организации образовательного процесса</w:t>
            </w:r>
          </w:p>
        </w:tc>
      </w:tr>
      <w:tr w:rsidR="00AB44D4" w:rsidRPr="00B42D79" w:rsidTr="00C50474">
        <w:trPr>
          <w:trHeight w:val="544"/>
        </w:trPr>
        <w:tc>
          <w:tcPr>
            <w:tcW w:w="3080" w:type="dxa"/>
            <w:vAlign w:val="center"/>
          </w:tcPr>
          <w:p w:rsidR="00AB44D4" w:rsidRPr="00B42D79" w:rsidRDefault="00AB44D4" w:rsidP="00C50474">
            <w:pPr>
              <w:tabs>
                <w:tab w:val="center" w:pos="4677"/>
                <w:tab w:val="right" w:pos="9355"/>
              </w:tabs>
              <w:jc w:val="center"/>
            </w:pPr>
            <w:r w:rsidRPr="00B42D79">
              <w:t>3</w:t>
            </w:r>
            <w:r w:rsidR="00CC28AD" w:rsidRPr="00B42D79">
              <w:t>4</w:t>
            </w:r>
          </w:p>
        </w:tc>
        <w:tc>
          <w:tcPr>
            <w:tcW w:w="4225" w:type="dxa"/>
            <w:vAlign w:val="center"/>
          </w:tcPr>
          <w:p w:rsidR="00AB44D4" w:rsidRPr="00B42D79" w:rsidRDefault="00AB44D4" w:rsidP="00C50474">
            <w:pPr>
              <w:tabs>
                <w:tab w:val="center" w:pos="4677"/>
                <w:tab w:val="right" w:pos="9355"/>
              </w:tabs>
              <w:jc w:val="center"/>
            </w:pPr>
            <w:r w:rsidRPr="00B42D79">
              <w:t xml:space="preserve">1 </w:t>
            </w:r>
          </w:p>
        </w:tc>
        <w:tc>
          <w:tcPr>
            <w:tcW w:w="3543" w:type="dxa"/>
            <w:vAlign w:val="center"/>
          </w:tcPr>
          <w:p w:rsidR="00AB44D4" w:rsidRPr="00B42D79" w:rsidRDefault="00CC28AD" w:rsidP="00C50474">
            <w:pPr>
              <w:tabs>
                <w:tab w:val="center" w:pos="4677"/>
                <w:tab w:val="right" w:pos="9355"/>
              </w:tabs>
              <w:jc w:val="center"/>
            </w:pPr>
            <w:r w:rsidRPr="00B42D79">
              <w:t>25</w:t>
            </w:r>
            <w:r w:rsidR="00AB44D4" w:rsidRPr="00B42D79">
              <w:t xml:space="preserve"> минут</w:t>
            </w:r>
          </w:p>
        </w:tc>
        <w:tc>
          <w:tcPr>
            <w:tcW w:w="3838" w:type="dxa"/>
            <w:vAlign w:val="center"/>
          </w:tcPr>
          <w:p w:rsidR="00AB44D4" w:rsidRPr="00B42D79" w:rsidRDefault="00056504" w:rsidP="00056504">
            <w:pPr>
              <w:tabs>
                <w:tab w:val="center" w:pos="4677"/>
                <w:tab w:val="right" w:pos="9355"/>
              </w:tabs>
              <w:jc w:val="center"/>
            </w:pPr>
            <w:proofErr w:type="gramStart"/>
            <w:r>
              <w:t>групповая</w:t>
            </w:r>
            <w:proofErr w:type="gramEnd"/>
            <w:r>
              <w:t xml:space="preserve"> (девочки)</w:t>
            </w:r>
          </w:p>
        </w:tc>
      </w:tr>
    </w:tbl>
    <w:p w:rsidR="003120AF" w:rsidRPr="00B42D79" w:rsidRDefault="000B7B6E" w:rsidP="00CC28AD">
      <w:pPr>
        <w:pStyle w:val="a4"/>
        <w:ind w:firstLine="709"/>
        <w:contextualSpacing/>
        <w:sectPr w:rsidR="003120AF" w:rsidRPr="00B42D79">
          <w:footerReference w:type="default" r:id="rId8"/>
          <w:pgSz w:w="16838" w:h="11906" w:orient="landscape"/>
          <w:pgMar w:top="737" w:right="737" w:bottom="850" w:left="1134" w:header="720" w:footer="720" w:gutter="0"/>
          <w:cols w:space="720"/>
          <w:docGrid w:linePitch="360"/>
        </w:sectPr>
      </w:pPr>
      <w:r w:rsidRPr="00B42D79">
        <w:br/>
      </w:r>
      <w:r w:rsidRPr="00B42D79">
        <w:br/>
      </w:r>
      <w:r w:rsidRPr="00B42D79">
        <w:rPr>
          <w:b/>
        </w:rPr>
        <w:t>Формы и методы занятий.</w:t>
      </w:r>
      <w:r w:rsidRPr="00B42D79">
        <w:t xml:space="preserve"> </w:t>
      </w:r>
      <w:r w:rsidRPr="00B42D79">
        <w:br/>
      </w:r>
      <w:r w:rsidRPr="00B42D79">
        <w:br/>
        <w:t xml:space="preserve">В процессе занятий используются различные формы занятий: </w:t>
      </w:r>
      <w:r w:rsidRPr="00B42D79">
        <w:br/>
        <w:t xml:space="preserve">традиционные, комбинированные и практические занятия; лекции, игры, праздники, конкурсы, соревнования и другие. </w:t>
      </w:r>
      <w:r w:rsidRPr="00B42D79">
        <w:br/>
      </w:r>
      <w:r w:rsidRPr="00B42D79">
        <w:br/>
      </w:r>
      <w:r w:rsidRPr="00B42D79">
        <w:rPr>
          <w:b/>
        </w:rPr>
        <w:lastRenderedPageBreak/>
        <w:t>А также различные методы:</w:t>
      </w:r>
      <w:r w:rsidRPr="00B42D79">
        <w:t xml:space="preserve"> </w:t>
      </w:r>
      <w:r w:rsidRPr="00B42D79">
        <w:br/>
      </w:r>
      <w:r w:rsidRPr="00B42D79">
        <w:br/>
      </w:r>
      <w:proofErr w:type="gramStart"/>
      <w:r w:rsidRPr="00B42D79">
        <w:rPr>
          <w:b/>
        </w:rPr>
        <w:t>Методы, в основе которых лежит способ организации занятия:</w:t>
      </w:r>
      <w:r w:rsidRPr="00B42D79">
        <w:t xml:space="preserve"> </w:t>
      </w:r>
      <w:r w:rsidRPr="00B42D79">
        <w:br/>
      </w:r>
      <w:r w:rsidRPr="00B42D79">
        <w:br/>
        <w:t xml:space="preserve">• словесный (устное изложение, беседа, рассказ, лекция и т.д.) </w:t>
      </w:r>
      <w:r w:rsidRPr="00B42D79">
        <w:br/>
        <w:t xml:space="preserve">• наглядный (показ </w:t>
      </w:r>
      <w:proofErr w:type="spellStart"/>
      <w:r w:rsidRPr="00B42D79">
        <w:t>мультимедийных</w:t>
      </w:r>
      <w:proofErr w:type="spellEnd"/>
      <w:r w:rsidRPr="00B42D79">
        <w:t xml:space="preserve"> материалов, иллюстраций, наблюдение, показ (выполнение) педагогом, работа по образцу и др.) </w:t>
      </w:r>
      <w:r w:rsidRPr="00B42D79">
        <w:br/>
        <w:t>• практический (выпол</w:t>
      </w:r>
      <w:r w:rsidR="00CC28AD" w:rsidRPr="00B42D79">
        <w:t>нение работ по образцу).</w:t>
      </w:r>
      <w:proofErr w:type="gramEnd"/>
      <w:r w:rsidRPr="00B42D79">
        <w:br/>
      </w:r>
      <w:r w:rsidRPr="00B42D79">
        <w:br/>
      </w:r>
      <w:r w:rsidRPr="00B42D79">
        <w:rPr>
          <w:b/>
        </w:rPr>
        <w:t>Методы, в основе которых лежит уровень деятельности детей:</w:t>
      </w:r>
      <w:r w:rsidRPr="00B42D79">
        <w:t xml:space="preserve"> </w:t>
      </w:r>
      <w:r w:rsidRPr="00B42D79">
        <w:br/>
      </w:r>
      <w:r w:rsidRPr="00B42D79">
        <w:br/>
        <w:t>• объяснительно-иллюстративный – дети воспринимают и усваивают готовую информа</w:t>
      </w:r>
      <w:r w:rsidR="00CC28AD" w:rsidRPr="00B42D79">
        <w:t xml:space="preserve">цию </w:t>
      </w:r>
      <w:r w:rsidR="00CC28AD" w:rsidRPr="00B42D79">
        <w:br/>
        <w:t>• репродуктивный – воспитанники</w:t>
      </w:r>
      <w:r w:rsidRPr="00B42D79">
        <w:t xml:space="preserve"> воспроизводят полученные знания и освоенные способы деятельности </w:t>
      </w:r>
      <w:r w:rsidRPr="00B42D79">
        <w:br/>
        <w:t xml:space="preserve">• частично-поисковый – участие детей в коллективном поиске, решение поставленной задачи совместно с педагогом </w:t>
      </w:r>
      <w:r w:rsidRPr="00B42D79">
        <w:br/>
        <w:t>исследовательский – самостоятел</w:t>
      </w:r>
      <w:r w:rsidR="00CC28AD" w:rsidRPr="00B42D79">
        <w:t>ьная творческая работа детей.</w:t>
      </w:r>
      <w:r w:rsidRPr="00B42D79">
        <w:br/>
      </w:r>
      <w:r w:rsidRPr="00B42D79">
        <w:br/>
      </w:r>
      <w:r w:rsidRPr="00B42D79">
        <w:rPr>
          <w:b/>
        </w:rPr>
        <w:t>Методы, в основе которых лежит форма организ</w:t>
      </w:r>
      <w:r w:rsidR="00CC28AD" w:rsidRPr="00B42D79">
        <w:rPr>
          <w:b/>
        </w:rPr>
        <w:t>ации деятельности воспитанников</w:t>
      </w:r>
      <w:r w:rsidRPr="00B42D79">
        <w:rPr>
          <w:b/>
        </w:rPr>
        <w:t xml:space="preserve"> на занятиях:</w:t>
      </w:r>
      <w:r w:rsidRPr="00B42D79">
        <w:t xml:space="preserve"> </w:t>
      </w:r>
      <w:r w:rsidRPr="00B42D79">
        <w:br/>
      </w:r>
      <w:r w:rsidRPr="00B42D79">
        <w:br/>
        <w:t xml:space="preserve">• фронтальный – одновременная работа со всеми учащимися </w:t>
      </w:r>
      <w:r w:rsidRPr="00B42D79">
        <w:br/>
        <w:t xml:space="preserve">• индивидуально-фронтальный – чередование индивидуальных и фронтальных </w:t>
      </w:r>
      <w:r w:rsidRPr="00B42D79">
        <w:br/>
        <w:t>форм работы</w:t>
      </w:r>
      <w:proofErr w:type="gramStart"/>
      <w:r w:rsidRPr="00B42D79">
        <w:t>.</w:t>
      </w:r>
      <w:proofErr w:type="gramEnd"/>
      <w:r w:rsidRPr="00B42D79">
        <w:t xml:space="preserve"> </w:t>
      </w:r>
      <w:r w:rsidRPr="00B42D79">
        <w:br/>
        <w:t xml:space="preserve">• </w:t>
      </w:r>
      <w:proofErr w:type="gramStart"/>
      <w:r w:rsidRPr="00B42D79">
        <w:t>г</w:t>
      </w:r>
      <w:proofErr w:type="gramEnd"/>
      <w:r w:rsidRPr="00B42D79">
        <w:t xml:space="preserve">рупповой – организация работы в группах. </w:t>
      </w:r>
      <w:r w:rsidRPr="00B42D79">
        <w:br/>
        <w:t xml:space="preserve">• индивидуальный – индивидуальное выполнение заданий, решение проблем. </w:t>
      </w:r>
      <w:r w:rsidRPr="00B42D79">
        <w:br/>
        <w:t xml:space="preserve">• и другие. </w:t>
      </w:r>
      <w:r w:rsidRPr="00B42D79">
        <w:br/>
      </w:r>
      <w:r w:rsidRPr="00B42D79">
        <w:rPr>
          <w:b/>
        </w:rPr>
        <w:br/>
        <w:t>Ожидаемые результаты</w:t>
      </w:r>
      <w:proofErr w:type="gramStart"/>
      <w:r w:rsidRPr="00B42D79">
        <w:t xml:space="preserve"> </w:t>
      </w:r>
      <w:r w:rsidRPr="00B42D79">
        <w:br/>
      </w:r>
      <w:r w:rsidRPr="00B42D79">
        <w:br/>
        <w:t>В</w:t>
      </w:r>
      <w:proofErr w:type="gramEnd"/>
      <w:r w:rsidRPr="00B42D79">
        <w:t xml:space="preserve"> результате обуче</w:t>
      </w:r>
      <w:r w:rsidR="00CC28AD" w:rsidRPr="00B42D79">
        <w:t xml:space="preserve">ния по данной программе дети: </w:t>
      </w:r>
      <w:r w:rsidR="00CC28AD" w:rsidRPr="00B42D79">
        <w:br/>
      </w:r>
      <w:r w:rsidR="00CC28AD" w:rsidRPr="00B42D79">
        <w:br/>
        <w:t xml:space="preserve">– научатся изготовлению поделок из разного материала; </w:t>
      </w:r>
      <w:r w:rsidR="00CC28AD" w:rsidRPr="00B42D79">
        <w:br/>
      </w:r>
      <w:r w:rsidRPr="00B42D79">
        <w:t>– научатся с</w:t>
      </w:r>
      <w:r w:rsidR="00CC28AD" w:rsidRPr="00B42D79">
        <w:t>ледовать устным инструкциям;</w:t>
      </w:r>
      <w:r w:rsidR="00CC28AD" w:rsidRPr="00B42D79">
        <w:br/>
      </w:r>
      <w:r w:rsidRPr="00B42D79">
        <w:t>– разовьют внимание, память, мышление, пространственное воображение; мелкую моторику рук и глазомер; художественный вкус, тво</w:t>
      </w:r>
      <w:r w:rsidR="00CC28AD" w:rsidRPr="00B42D79">
        <w:t>рческие способности и фантазию;</w:t>
      </w:r>
      <w:r w:rsidRPr="00B42D79">
        <w:br/>
        <w:t>– познакомят</w:t>
      </w:r>
      <w:r w:rsidR="00CC28AD" w:rsidRPr="00B42D79">
        <w:t>ся с разными видами рукоделия;</w:t>
      </w:r>
      <w:r w:rsidRPr="00B42D79">
        <w:br/>
        <w:t xml:space="preserve">– овладеют навыками культуры труда; </w:t>
      </w:r>
      <w:r w:rsidRPr="00B42D79">
        <w:br/>
        <w:t>– улучшат свои коммуникативные способности и приобр</w:t>
      </w:r>
      <w:r w:rsidR="00056504">
        <w:t>етут навыки работы в коллективе.</w:t>
      </w:r>
    </w:p>
    <w:p w:rsidR="00A847FB" w:rsidRPr="00B42D79" w:rsidRDefault="00056504" w:rsidP="00A847FB">
      <w:pPr>
        <w:pStyle w:val="a4"/>
        <w:contextualSpacing/>
        <w:jc w:val="both"/>
      </w:pPr>
      <w:r>
        <w:rPr>
          <w:b/>
          <w:bCs/>
          <w:i/>
          <w:iCs/>
        </w:rPr>
        <w:lastRenderedPageBreak/>
        <w:t xml:space="preserve">          </w:t>
      </w:r>
      <w:r w:rsidR="00A847FB" w:rsidRPr="00B42D79">
        <w:rPr>
          <w:b/>
          <w:bCs/>
          <w:i/>
          <w:iCs/>
        </w:rPr>
        <w:t xml:space="preserve">Приоритетным направлением </w:t>
      </w:r>
      <w:proofErr w:type="gramStart"/>
      <w:r w:rsidR="00A847FB" w:rsidRPr="00B42D79">
        <w:rPr>
          <w:b/>
          <w:bCs/>
          <w:i/>
          <w:iCs/>
        </w:rPr>
        <w:t>нашего</w:t>
      </w:r>
      <w:proofErr w:type="gramEnd"/>
      <w:r w:rsidR="00A847FB" w:rsidRPr="00B42D79">
        <w:rPr>
          <w:b/>
          <w:bCs/>
          <w:i/>
          <w:iCs/>
        </w:rPr>
        <w:t xml:space="preserve"> ДОУ является</w:t>
      </w:r>
      <w:r w:rsidR="00CC28AD" w:rsidRPr="00B42D79">
        <w:rPr>
          <w:b/>
          <w:bCs/>
          <w:i/>
          <w:iCs/>
        </w:rPr>
        <w:t>:</w:t>
      </w:r>
    </w:p>
    <w:p w:rsidR="00A54128" w:rsidRPr="00B42D79" w:rsidRDefault="00880800" w:rsidP="00A847FB">
      <w:pPr>
        <w:pStyle w:val="a4"/>
        <w:numPr>
          <w:ilvl w:val="0"/>
          <w:numId w:val="3"/>
        </w:numPr>
        <w:jc w:val="both"/>
      </w:pPr>
      <w:r w:rsidRPr="00B42D79">
        <w:rPr>
          <w:b/>
          <w:bCs/>
        </w:rPr>
        <w:t xml:space="preserve">     охрана и укрепление здоровья детей, внедрение </w:t>
      </w:r>
      <w:proofErr w:type="spellStart"/>
      <w:r w:rsidRPr="00B42D79">
        <w:rPr>
          <w:b/>
          <w:bCs/>
        </w:rPr>
        <w:t>здоровьесберегающих</w:t>
      </w:r>
      <w:proofErr w:type="spellEnd"/>
      <w:r w:rsidRPr="00B42D79">
        <w:rPr>
          <w:b/>
          <w:bCs/>
        </w:rPr>
        <w:t xml:space="preserve"> технологий</w:t>
      </w:r>
      <w:proofErr w:type="gramStart"/>
      <w:r w:rsidRPr="00B42D79">
        <w:rPr>
          <w:b/>
          <w:bCs/>
        </w:rPr>
        <w:t xml:space="preserve"> ;</w:t>
      </w:r>
      <w:proofErr w:type="gramEnd"/>
    </w:p>
    <w:p w:rsidR="00F079E4" w:rsidRPr="00B42D79" w:rsidRDefault="00880800" w:rsidP="00CC28AD">
      <w:pPr>
        <w:pStyle w:val="a4"/>
        <w:numPr>
          <w:ilvl w:val="0"/>
          <w:numId w:val="3"/>
        </w:numPr>
        <w:jc w:val="both"/>
      </w:pPr>
      <w:r w:rsidRPr="00B42D79">
        <w:rPr>
          <w:b/>
          <w:bCs/>
        </w:rPr>
        <w:t xml:space="preserve">     осуществление интеграции дошкольного учреждения  с учреждением дополнительного образования по художественно- эстетическому воспитанию</w:t>
      </w:r>
      <w:r w:rsidR="00CC28AD" w:rsidRPr="00B42D79">
        <w:rPr>
          <w:b/>
          <w:bCs/>
        </w:rPr>
        <w:t xml:space="preserve"> (</w:t>
      </w:r>
      <w:r w:rsidR="00D9773B" w:rsidRPr="00B42D79">
        <w:rPr>
          <w:b/>
          <w:bCs/>
        </w:rPr>
        <w:t>Кружок «</w:t>
      </w:r>
      <w:r w:rsidR="00CC28AD" w:rsidRPr="00B42D79">
        <w:rPr>
          <w:b/>
          <w:bCs/>
        </w:rPr>
        <w:t>Оригами</w:t>
      </w:r>
      <w:r w:rsidR="00D9773B" w:rsidRPr="00B42D79">
        <w:rPr>
          <w:b/>
          <w:bCs/>
        </w:rPr>
        <w:t>»</w:t>
      </w:r>
      <w:r w:rsidR="00CC28AD" w:rsidRPr="00B42D79">
        <w:rPr>
          <w:b/>
          <w:bCs/>
        </w:rPr>
        <w:t>)</w:t>
      </w:r>
      <w:r w:rsidR="00A847FB" w:rsidRPr="00B42D79">
        <w:t>,</w:t>
      </w:r>
      <w:r w:rsidR="00CC28AD" w:rsidRPr="00B42D79">
        <w:t xml:space="preserve"> </w:t>
      </w:r>
      <w:r w:rsidR="00F079E4" w:rsidRPr="00B42D79">
        <w:t>поэтому для занятий в  кружке «</w:t>
      </w:r>
      <w:r w:rsidR="00D9773B" w:rsidRPr="00B42D79">
        <w:t>Рукодельница» взяла изготовление поделок для украшения группы, детского сада, для подарков к 23 февраля и 8 марта, к 9 мая.</w:t>
      </w:r>
    </w:p>
    <w:p w:rsidR="00F079E4" w:rsidRPr="00B42D79" w:rsidRDefault="00F079E4" w:rsidP="00F079E4">
      <w:pPr>
        <w:pStyle w:val="a4"/>
        <w:ind w:firstLine="709"/>
        <w:contextualSpacing/>
        <w:jc w:val="both"/>
      </w:pPr>
      <w:r w:rsidRPr="00B42D79">
        <w:rPr>
          <w:rStyle w:val="a5"/>
        </w:rPr>
        <w:t>Целью</w:t>
      </w:r>
      <w:r w:rsidRPr="00B42D79">
        <w:t xml:space="preserve"> своей работы, исходя из выше сказанного, ставлю: научить д</w:t>
      </w:r>
      <w:r w:rsidR="00D9773B" w:rsidRPr="00B42D79">
        <w:t>етей делать поделки из разного материала</w:t>
      </w:r>
      <w:r w:rsidR="00A847FB" w:rsidRPr="00B42D79">
        <w:t xml:space="preserve"> в свободное от </w:t>
      </w:r>
      <w:r w:rsidRPr="00B42D79">
        <w:t xml:space="preserve">занятий время. </w:t>
      </w:r>
      <w:r w:rsidRPr="00B42D79">
        <w:br/>
        <w:t>Думаю, что обуч</w:t>
      </w:r>
      <w:r w:rsidR="00DC0709" w:rsidRPr="00B42D79">
        <w:t xml:space="preserve">ение у детей старшего дошкольного возраста </w:t>
      </w:r>
      <w:r w:rsidRPr="00B42D79">
        <w:t>будет происходить более эффективно при условии:</w:t>
      </w:r>
    </w:p>
    <w:p w:rsidR="00F079E4" w:rsidRPr="00B42D79" w:rsidRDefault="00F079E4" w:rsidP="00F079E4">
      <w:pPr>
        <w:pStyle w:val="a4"/>
        <w:numPr>
          <w:ilvl w:val="0"/>
          <w:numId w:val="2"/>
        </w:numPr>
        <w:contextualSpacing/>
        <w:jc w:val="both"/>
      </w:pPr>
      <w:r w:rsidRPr="00B42D79">
        <w:t>систематической и последовательной работы с детьми, постепенно усложняя уровень выполнения работ.</w:t>
      </w:r>
    </w:p>
    <w:p w:rsidR="00F079E4" w:rsidRPr="00B42D79" w:rsidRDefault="00A847FB" w:rsidP="00F079E4">
      <w:pPr>
        <w:pStyle w:val="a4"/>
        <w:numPr>
          <w:ilvl w:val="0"/>
          <w:numId w:val="2"/>
        </w:numPr>
        <w:contextualSpacing/>
        <w:jc w:val="both"/>
      </w:pPr>
      <w:r w:rsidRPr="00B42D79">
        <w:t>с</w:t>
      </w:r>
      <w:r w:rsidR="00F079E4" w:rsidRPr="00B42D79">
        <w:t>овместной работы детского сад</w:t>
      </w:r>
      <w:r w:rsidR="00D9773B" w:rsidRPr="00B42D79">
        <w:t>а и семьи по закреплению.</w:t>
      </w:r>
    </w:p>
    <w:p w:rsidR="00F079E4" w:rsidRPr="00B42D79" w:rsidRDefault="00F079E4" w:rsidP="00F079E4">
      <w:pPr>
        <w:pStyle w:val="a4"/>
        <w:contextualSpacing/>
        <w:jc w:val="both"/>
      </w:pPr>
    </w:p>
    <w:p w:rsidR="006F2344" w:rsidRPr="00B42D79" w:rsidRDefault="006F2344" w:rsidP="006F2344">
      <w:pPr>
        <w:spacing w:line="360" w:lineRule="auto"/>
        <w:jc w:val="both"/>
        <w:rPr>
          <w:b/>
        </w:rPr>
      </w:pPr>
      <w:r w:rsidRPr="00B42D79">
        <w:rPr>
          <w:b/>
        </w:rPr>
        <w:t>Требования к уровню подготовки воспитанников</w:t>
      </w:r>
    </w:p>
    <w:p w:rsidR="006F2344" w:rsidRPr="00B42D79" w:rsidRDefault="006F2344" w:rsidP="006F2344">
      <w:pPr>
        <w:spacing w:line="360" w:lineRule="auto"/>
        <w:ind w:firstLine="708"/>
        <w:jc w:val="both"/>
      </w:pPr>
      <w:r w:rsidRPr="00B42D79">
        <w:t xml:space="preserve">В процессе занятий я направляю творчество детей не только на создание новых идей, разработок, но и на самопознание и открытие своего "Я". При этом необходимо добиваться,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 </w:t>
      </w:r>
    </w:p>
    <w:p w:rsidR="006F2344" w:rsidRPr="00B42D79" w:rsidRDefault="006F2344" w:rsidP="006F2344">
      <w:pPr>
        <w:spacing w:line="360" w:lineRule="auto"/>
        <w:ind w:firstLine="708"/>
        <w:jc w:val="both"/>
      </w:pPr>
      <w:r w:rsidRPr="00B42D79">
        <w:t xml:space="preserve">В результате обучения в кружке по данной программе предполагается, что обучающиеся получат следующие основные знания и умения: умение планировать порядок рабочих операций, умение постоянно контролировать свою работу, умение пользоваться простейшими инструментами, знание видов и свойств  материала, овладение приемами изготовления несложных поделок, расширение. </w:t>
      </w:r>
    </w:p>
    <w:p w:rsidR="006F2344" w:rsidRPr="00B42D79" w:rsidRDefault="006F2344" w:rsidP="006F2344">
      <w:pPr>
        <w:spacing w:line="360" w:lineRule="auto"/>
        <w:ind w:firstLine="708"/>
        <w:jc w:val="both"/>
      </w:pPr>
      <w:r w:rsidRPr="00B42D79">
        <w:t xml:space="preserve">Проверка усвоения программы производится в форме собеседования с </w:t>
      </w:r>
      <w:proofErr w:type="gramStart"/>
      <w:r w:rsidRPr="00B42D79">
        <w:t>обучающимися</w:t>
      </w:r>
      <w:proofErr w:type="gramEnd"/>
      <w:r w:rsidRPr="00B42D79">
        <w:t xml:space="preserve"> в конце учебного года, а также участием в конкурсах, выставках. </w:t>
      </w:r>
    </w:p>
    <w:p w:rsidR="00BD2071" w:rsidRPr="00B42D79" w:rsidRDefault="00BD2071" w:rsidP="00BD2071">
      <w:pPr>
        <w:pStyle w:val="a4"/>
        <w:spacing w:before="0" w:beforeAutospacing="0" w:after="0" w:afterAutospacing="0" w:line="360" w:lineRule="auto"/>
        <w:jc w:val="both"/>
      </w:pPr>
    </w:p>
    <w:p w:rsidR="00BD2071" w:rsidRPr="00B42D79" w:rsidRDefault="00BD2071" w:rsidP="00BD2071">
      <w:pPr>
        <w:spacing w:line="360" w:lineRule="auto"/>
        <w:jc w:val="center"/>
        <w:rPr>
          <w:b/>
        </w:rPr>
      </w:pPr>
      <w:r w:rsidRPr="00B42D79">
        <w:rPr>
          <w:b/>
        </w:rPr>
        <w:t>СОДЕРЖАНИЕ ПРОГРАММЫ.</w:t>
      </w:r>
    </w:p>
    <w:p w:rsidR="00BD2071" w:rsidRPr="00B42D79" w:rsidRDefault="00BD2071" w:rsidP="00BD2071">
      <w:pPr>
        <w:spacing w:line="360" w:lineRule="auto"/>
        <w:ind w:firstLine="709"/>
        <w:jc w:val="both"/>
      </w:pPr>
      <w:r w:rsidRPr="00B42D79">
        <w:t xml:space="preserve">Содержание данной программы направлено на выполнение 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</w:t>
      </w:r>
      <w:r w:rsidRPr="00B42D79">
        <w:lastRenderedPageBreak/>
        <w:t>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поделок.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BD2071" w:rsidRPr="00B42D79" w:rsidRDefault="00BD2071" w:rsidP="00BD2071">
      <w:pPr>
        <w:spacing w:line="360" w:lineRule="auto"/>
        <w:jc w:val="both"/>
      </w:pPr>
      <w:r w:rsidRPr="00B42D79">
        <w:t xml:space="preserve"> Программа знакомит с новыми увлекательными видами рукоделия.</w:t>
      </w:r>
    </w:p>
    <w:p w:rsidR="00BD2071" w:rsidRPr="00B42D79" w:rsidRDefault="00BD2071" w:rsidP="00BD2071">
      <w:pPr>
        <w:spacing w:line="360" w:lineRule="auto"/>
        <w:jc w:val="both"/>
      </w:pPr>
      <w:r w:rsidRPr="00B42D79">
        <w:t>Программа рассчитана на 1</w:t>
      </w:r>
      <w:r w:rsidR="00056504">
        <w:t>учебный</w:t>
      </w:r>
      <w:r w:rsidRPr="00B42D79">
        <w:t xml:space="preserve"> год.</w:t>
      </w:r>
    </w:p>
    <w:p w:rsidR="00F079E4" w:rsidRPr="00B42D79" w:rsidRDefault="00CA14A4" w:rsidP="00056504">
      <w:pPr>
        <w:jc w:val="center"/>
        <w:rPr>
          <w:b/>
        </w:rPr>
      </w:pPr>
      <w:r w:rsidRPr="00B42D79">
        <w:rPr>
          <w:b/>
        </w:rPr>
        <w:t>Тематический план</w:t>
      </w:r>
    </w:p>
    <w:p w:rsidR="00F079E4" w:rsidRPr="00CA5311" w:rsidRDefault="00F079E4" w:rsidP="00F079E4"/>
    <w:p w:rsidR="00CA14A4" w:rsidRPr="00CA5311" w:rsidRDefault="00CA14A4" w:rsidP="00F079E4">
      <w:pPr>
        <w:ind w:firstLine="709"/>
        <w:contextualSpacing/>
        <w:rPr>
          <w:b/>
        </w:rPr>
      </w:pPr>
    </w:p>
    <w:tbl>
      <w:tblPr>
        <w:tblStyle w:val="aa"/>
        <w:tblW w:w="0" w:type="auto"/>
        <w:tblLook w:val="04A0"/>
      </w:tblPr>
      <w:tblGrid>
        <w:gridCol w:w="817"/>
        <w:gridCol w:w="9072"/>
        <w:gridCol w:w="2410"/>
        <w:gridCol w:w="2487"/>
      </w:tblGrid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3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A5311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CA53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Темы занятий</w:t>
            </w:r>
          </w:p>
        </w:tc>
        <w:tc>
          <w:tcPr>
            <w:tcW w:w="2410" w:type="dxa"/>
          </w:tcPr>
          <w:p w:rsidR="00056504" w:rsidRPr="00CA5311" w:rsidRDefault="00056504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Месяц</w:t>
            </w:r>
          </w:p>
        </w:tc>
        <w:tc>
          <w:tcPr>
            <w:tcW w:w="2487" w:type="dxa"/>
          </w:tcPr>
          <w:p w:rsidR="00056504" w:rsidRPr="00CA5311" w:rsidRDefault="00056504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Количество занятий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056504" w:rsidRPr="00CA5311" w:rsidRDefault="00056504" w:rsidP="00F079E4">
            <w:pPr>
              <w:contextualSpacing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 xml:space="preserve">Введение в кружок. Знакомство с разными видами </w:t>
            </w:r>
            <w:r w:rsidR="00604FE2" w:rsidRPr="00CA5311">
              <w:rPr>
                <w:sz w:val="24"/>
                <w:szCs w:val="24"/>
              </w:rPr>
              <w:t>материала, поделками. Цветосочетание.</w:t>
            </w:r>
          </w:p>
        </w:tc>
        <w:tc>
          <w:tcPr>
            <w:tcW w:w="2410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1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056504" w:rsidRPr="00CA5311" w:rsidRDefault="00604FE2" w:rsidP="00F079E4">
            <w:pPr>
              <w:contextualSpacing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Божья коровка. Техника «Торцевание».</w:t>
            </w:r>
          </w:p>
        </w:tc>
        <w:tc>
          <w:tcPr>
            <w:tcW w:w="2410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1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056504" w:rsidRPr="00CA5311" w:rsidRDefault="00604FE2" w:rsidP="00F079E4">
            <w:pPr>
              <w:contextualSpacing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Цветы воспитателю ко Дню воспитателя. Техника «Торцевание»</w:t>
            </w:r>
          </w:p>
        </w:tc>
        <w:tc>
          <w:tcPr>
            <w:tcW w:w="2410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2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056504" w:rsidRPr="00CA5311" w:rsidRDefault="00604FE2" w:rsidP="00F079E4">
            <w:pPr>
              <w:contextualSpacing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Картина «Дорога глазами детей». Техника «Скаты</w:t>
            </w:r>
            <w:r w:rsidR="00CA5311">
              <w:rPr>
                <w:sz w:val="24"/>
                <w:szCs w:val="24"/>
              </w:rPr>
              <w:t>в</w:t>
            </w:r>
            <w:r w:rsidRPr="00CA5311">
              <w:rPr>
                <w:sz w:val="24"/>
                <w:szCs w:val="24"/>
              </w:rPr>
              <w:t>ание папиросной бумаги»</w:t>
            </w:r>
          </w:p>
        </w:tc>
        <w:tc>
          <w:tcPr>
            <w:tcW w:w="2410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октябрь</w:t>
            </w:r>
          </w:p>
        </w:tc>
        <w:tc>
          <w:tcPr>
            <w:tcW w:w="2487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4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056504" w:rsidRPr="00CA5311" w:rsidRDefault="00604FE2" w:rsidP="00F079E4">
            <w:pPr>
              <w:contextualSpacing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Веер из одноразовых вилок и атласных лент</w:t>
            </w:r>
          </w:p>
        </w:tc>
        <w:tc>
          <w:tcPr>
            <w:tcW w:w="2410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ноябрь</w:t>
            </w:r>
          </w:p>
        </w:tc>
        <w:tc>
          <w:tcPr>
            <w:tcW w:w="2487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3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056504" w:rsidRPr="00CA5311" w:rsidRDefault="00604FE2" w:rsidP="00F079E4">
            <w:pPr>
              <w:contextualSpacing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Медали Ветеранам ВОВ к 70-летию Победы</w:t>
            </w:r>
          </w:p>
        </w:tc>
        <w:tc>
          <w:tcPr>
            <w:tcW w:w="2410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декабрь</w:t>
            </w:r>
          </w:p>
        </w:tc>
        <w:tc>
          <w:tcPr>
            <w:tcW w:w="2487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2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056504" w:rsidRPr="00CA5311" w:rsidRDefault="00604FE2" w:rsidP="00F079E4">
            <w:pPr>
              <w:contextualSpacing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Новогодние игрушки на ёлку</w:t>
            </w:r>
          </w:p>
        </w:tc>
        <w:tc>
          <w:tcPr>
            <w:tcW w:w="2410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декабрь</w:t>
            </w:r>
          </w:p>
        </w:tc>
        <w:tc>
          <w:tcPr>
            <w:tcW w:w="2487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2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056504" w:rsidRPr="00CA5311" w:rsidRDefault="00604FE2" w:rsidP="00F079E4">
            <w:pPr>
              <w:contextualSpacing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Корзиночки из мыла и атласных лент</w:t>
            </w:r>
          </w:p>
        </w:tc>
        <w:tc>
          <w:tcPr>
            <w:tcW w:w="2410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январь</w:t>
            </w:r>
          </w:p>
        </w:tc>
        <w:tc>
          <w:tcPr>
            <w:tcW w:w="2487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2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056504" w:rsidRPr="00CA5311" w:rsidRDefault="00604FE2" w:rsidP="00F079E4">
            <w:pPr>
              <w:contextualSpacing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Кораблик для папы к 23 февраля</w:t>
            </w:r>
          </w:p>
        </w:tc>
        <w:tc>
          <w:tcPr>
            <w:tcW w:w="2410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январь</w:t>
            </w:r>
          </w:p>
        </w:tc>
        <w:tc>
          <w:tcPr>
            <w:tcW w:w="2487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1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056504" w:rsidRPr="00CA5311" w:rsidRDefault="00CA5311" w:rsidP="00F079E4">
            <w:pPr>
              <w:contextualSpacing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Панно из одноразовых вилок и атласных лент</w:t>
            </w:r>
          </w:p>
        </w:tc>
        <w:tc>
          <w:tcPr>
            <w:tcW w:w="2410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февраль</w:t>
            </w:r>
          </w:p>
        </w:tc>
        <w:tc>
          <w:tcPr>
            <w:tcW w:w="2487" w:type="dxa"/>
          </w:tcPr>
          <w:p w:rsidR="00056504" w:rsidRPr="00CA5311" w:rsidRDefault="00604FE2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2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056504" w:rsidRPr="00CA5311" w:rsidRDefault="00CA5311" w:rsidP="00F079E4">
            <w:pPr>
              <w:contextualSpacing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Платье для мамы к 8 марта</w:t>
            </w:r>
          </w:p>
        </w:tc>
        <w:tc>
          <w:tcPr>
            <w:tcW w:w="2410" w:type="dxa"/>
          </w:tcPr>
          <w:p w:rsidR="00056504" w:rsidRPr="00CA5311" w:rsidRDefault="00CA5311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февраль</w:t>
            </w:r>
          </w:p>
        </w:tc>
        <w:tc>
          <w:tcPr>
            <w:tcW w:w="2487" w:type="dxa"/>
          </w:tcPr>
          <w:p w:rsidR="00056504" w:rsidRPr="00CA5311" w:rsidRDefault="00CA5311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1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056504" w:rsidRPr="00CA5311" w:rsidRDefault="00CA5311" w:rsidP="00F079E4">
            <w:pPr>
              <w:contextualSpacing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Шляпка-игольница для бабушки к 8 марта</w:t>
            </w:r>
          </w:p>
        </w:tc>
        <w:tc>
          <w:tcPr>
            <w:tcW w:w="2410" w:type="dxa"/>
          </w:tcPr>
          <w:p w:rsidR="00056504" w:rsidRPr="00CA5311" w:rsidRDefault="00CA5311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февраль</w:t>
            </w:r>
          </w:p>
        </w:tc>
        <w:tc>
          <w:tcPr>
            <w:tcW w:w="2487" w:type="dxa"/>
          </w:tcPr>
          <w:p w:rsidR="00056504" w:rsidRPr="00CA5311" w:rsidRDefault="00CA5311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1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056504" w:rsidRPr="00CA5311" w:rsidRDefault="00CA5311" w:rsidP="00F079E4">
            <w:pPr>
              <w:contextualSpacing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Бабочка-красавица</w:t>
            </w:r>
          </w:p>
        </w:tc>
        <w:tc>
          <w:tcPr>
            <w:tcW w:w="2410" w:type="dxa"/>
          </w:tcPr>
          <w:p w:rsidR="00056504" w:rsidRPr="00CA5311" w:rsidRDefault="00CA5311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март</w:t>
            </w:r>
          </w:p>
        </w:tc>
        <w:tc>
          <w:tcPr>
            <w:tcW w:w="2487" w:type="dxa"/>
          </w:tcPr>
          <w:p w:rsidR="00056504" w:rsidRPr="00CA5311" w:rsidRDefault="00CA5311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1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056504" w:rsidRPr="00CA5311" w:rsidRDefault="00CA5311" w:rsidP="00F079E4">
            <w:pPr>
              <w:contextualSpacing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Пасхальные яйца</w:t>
            </w:r>
          </w:p>
        </w:tc>
        <w:tc>
          <w:tcPr>
            <w:tcW w:w="2410" w:type="dxa"/>
          </w:tcPr>
          <w:p w:rsidR="00056504" w:rsidRPr="00CA5311" w:rsidRDefault="00CA5311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март</w:t>
            </w:r>
          </w:p>
        </w:tc>
        <w:tc>
          <w:tcPr>
            <w:tcW w:w="2487" w:type="dxa"/>
          </w:tcPr>
          <w:p w:rsidR="00056504" w:rsidRPr="00CA5311" w:rsidRDefault="00CA5311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3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056504" w:rsidRPr="00CA5311" w:rsidRDefault="00CA5311" w:rsidP="00F079E4">
            <w:pPr>
              <w:contextualSpacing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Панно «Космос». Техника «Торцевание»</w:t>
            </w:r>
          </w:p>
        </w:tc>
        <w:tc>
          <w:tcPr>
            <w:tcW w:w="2410" w:type="dxa"/>
          </w:tcPr>
          <w:p w:rsidR="00056504" w:rsidRPr="00CA5311" w:rsidRDefault="00CA5311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апрель</w:t>
            </w:r>
          </w:p>
        </w:tc>
        <w:tc>
          <w:tcPr>
            <w:tcW w:w="2487" w:type="dxa"/>
          </w:tcPr>
          <w:p w:rsidR="00056504" w:rsidRPr="00CA5311" w:rsidRDefault="00CA5311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2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16</w:t>
            </w:r>
          </w:p>
        </w:tc>
        <w:tc>
          <w:tcPr>
            <w:tcW w:w="9072" w:type="dxa"/>
          </w:tcPr>
          <w:p w:rsidR="00056504" w:rsidRPr="00CA5311" w:rsidRDefault="00CA5311" w:rsidP="00F079E4">
            <w:pPr>
              <w:contextualSpacing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Картина «Весенний ковёр». Скатывание салфеток</w:t>
            </w:r>
          </w:p>
        </w:tc>
        <w:tc>
          <w:tcPr>
            <w:tcW w:w="2410" w:type="dxa"/>
          </w:tcPr>
          <w:p w:rsidR="00056504" w:rsidRPr="00CA5311" w:rsidRDefault="00CA5311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апрель</w:t>
            </w:r>
          </w:p>
        </w:tc>
        <w:tc>
          <w:tcPr>
            <w:tcW w:w="2487" w:type="dxa"/>
          </w:tcPr>
          <w:p w:rsidR="00056504" w:rsidRPr="00CA5311" w:rsidRDefault="00CA5311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2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9072" w:type="dxa"/>
          </w:tcPr>
          <w:p w:rsidR="00056504" w:rsidRPr="00CA5311" w:rsidRDefault="00CA5311" w:rsidP="00F079E4">
            <w:pPr>
              <w:contextualSpacing/>
              <w:rPr>
                <w:sz w:val="24"/>
                <w:szCs w:val="24"/>
              </w:rPr>
            </w:pPr>
            <w:proofErr w:type="spellStart"/>
            <w:r w:rsidRPr="00CA5311">
              <w:rPr>
                <w:sz w:val="24"/>
                <w:szCs w:val="24"/>
              </w:rPr>
              <w:t>Бонсай</w:t>
            </w:r>
            <w:proofErr w:type="spellEnd"/>
            <w:r w:rsidRPr="00CA5311">
              <w:rPr>
                <w:sz w:val="24"/>
                <w:szCs w:val="24"/>
              </w:rPr>
              <w:t xml:space="preserve"> из салфеток</w:t>
            </w:r>
          </w:p>
        </w:tc>
        <w:tc>
          <w:tcPr>
            <w:tcW w:w="2410" w:type="dxa"/>
          </w:tcPr>
          <w:p w:rsidR="00056504" w:rsidRPr="00CA5311" w:rsidRDefault="00CA5311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май</w:t>
            </w:r>
          </w:p>
        </w:tc>
        <w:tc>
          <w:tcPr>
            <w:tcW w:w="2487" w:type="dxa"/>
          </w:tcPr>
          <w:p w:rsidR="00056504" w:rsidRPr="00CA5311" w:rsidRDefault="00CA5311" w:rsidP="00CA5311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4</w:t>
            </w:r>
          </w:p>
        </w:tc>
      </w:tr>
      <w:tr w:rsidR="00056504" w:rsidRPr="00CA5311" w:rsidTr="00056504">
        <w:tc>
          <w:tcPr>
            <w:tcW w:w="817" w:type="dxa"/>
          </w:tcPr>
          <w:p w:rsidR="00056504" w:rsidRPr="00CA5311" w:rsidRDefault="00056504" w:rsidP="00056504">
            <w:pPr>
              <w:contextualSpacing/>
              <w:jc w:val="center"/>
              <w:rPr>
                <w:sz w:val="24"/>
                <w:szCs w:val="24"/>
              </w:rPr>
            </w:pPr>
            <w:r w:rsidRPr="00CA5311">
              <w:rPr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 w:rsidR="00056504" w:rsidRPr="00CA5311" w:rsidRDefault="00CA5311" w:rsidP="00F079E4">
            <w:pPr>
              <w:contextualSpacing/>
              <w:rPr>
                <w:b/>
                <w:sz w:val="24"/>
                <w:szCs w:val="24"/>
              </w:rPr>
            </w:pPr>
            <w:r w:rsidRPr="00CA531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10" w:type="dxa"/>
          </w:tcPr>
          <w:p w:rsidR="00056504" w:rsidRPr="00CA5311" w:rsidRDefault="00056504" w:rsidP="00F079E4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056504" w:rsidRPr="00CA5311" w:rsidRDefault="00CA5311" w:rsidP="00CA53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A5311">
              <w:rPr>
                <w:b/>
                <w:sz w:val="24"/>
                <w:szCs w:val="24"/>
              </w:rPr>
              <w:t>34</w:t>
            </w:r>
          </w:p>
        </w:tc>
      </w:tr>
    </w:tbl>
    <w:p w:rsidR="00056504" w:rsidRPr="00B42D79" w:rsidRDefault="00056504" w:rsidP="00F079E4">
      <w:pPr>
        <w:ind w:firstLine="709"/>
        <w:contextualSpacing/>
        <w:rPr>
          <w:b/>
        </w:rPr>
      </w:pPr>
    </w:p>
    <w:p w:rsidR="00CA14A4" w:rsidRPr="00B42D79" w:rsidRDefault="00CA14A4" w:rsidP="00F079E4">
      <w:pPr>
        <w:ind w:firstLine="709"/>
        <w:contextualSpacing/>
        <w:rPr>
          <w:b/>
        </w:rPr>
      </w:pPr>
    </w:p>
    <w:p w:rsidR="00CA14A4" w:rsidRPr="00B42D79" w:rsidRDefault="00CA14A4" w:rsidP="00F079E4">
      <w:pPr>
        <w:ind w:firstLine="709"/>
        <w:contextualSpacing/>
        <w:rPr>
          <w:b/>
        </w:rPr>
      </w:pPr>
    </w:p>
    <w:p w:rsidR="00056504" w:rsidRDefault="00056504" w:rsidP="00F079E4">
      <w:pPr>
        <w:ind w:firstLine="709"/>
        <w:contextualSpacing/>
        <w:rPr>
          <w:b/>
        </w:rPr>
      </w:pPr>
    </w:p>
    <w:p w:rsidR="00056504" w:rsidRDefault="00544989" w:rsidP="00544989">
      <w:pPr>
        <w:ind w:firstLine="709"/>
        <w:contextualSpacing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056504" w:rsidRDefault="00056504" w:rsidP="00544989">
      <w:pPr>
        <w:contextualSpacing/>
        <w:rPr>
          <w:b/>
        </w:rPr>
      </w:pPr>
    </w:p>
    <w:p w:rsidR="00056504" w:rsidRDefault="00056504" w:rsidP="00F079E4">
      <w:pPr>
        <w:ind w:firstLine="709"/>
        <w:contextualSpacing/>
        <w:rPr>
          <w:b/>
        </w:rPr>
      </w:pPr>
    </w:p>
    <w:tbl>
      <w:tblPr>
        <w:tblStyle w:val="aa"/>
        <w:tblW w:w="0" w:type="auto"/>
        <w:tblLook w:val="04A0"/>
      </w:tblPr>
      <w:tblGrid>
        <w:gridCol w:w="817"/>
        <w:gridCol w:w="1843"/>
        <w:gridCol w:w="8429"/>
        <w:gridCol w:w="3697"/>
      </w:tblGrid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8429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Темы занятий</w:t>
            </w:r>
          </w:p>
        </w:tc>
        <w:tc>
          <w:tcPr>
            <w:tcW w:w="369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Программные задачи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02.09.2014</w:t>
            </w:r>
          </w:p>
        </w:tc>
        <w:tc>
          <w:tcPr>
            <w:tcW w:w="8429" w:type="dxa"/>
          </w:tcPr>
          <w:p w:rsidR="00544989" w:rsidRPr="00A35BDC" w:rsidRDefault="00544989" w:rsidP="00F079E4">
            <w:pPr>
              <w:contextualSpacing/>
              <w:rPr>
                <w:b/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Введение в кружок. Знакомство с разными видами материала, поделками. Цветосочетание.</w:t>
            </w:r>
          </w:p>
        </w:tc>
        <w:tc>
          <w:tcPr>
            <w:tcW w:w="3697" w:type="dxa"/>
          </w:tcPr>
          <w:p w:rsidR="00544989" w:rsidRPr="00444C80" w:rsidRDefault="00444C80" w:rsidP="00F079E4">
            <w:pPr>
              <w:contextualSpacing/>
              <w:rPr>
                <w:sz w:val="24"/>
                <w:szCs w:val="24"/>
              </w:rPr>
            </w:pPr>
            <w:r w:rsidRPr="00444C80">
              <w:rPr>
                <w:sz w:val="24"/>
                <w:szCs w:val="24"/>
              </w:rPr>
              <w:t>Познакомить детей с назначением кружка «Рукодельница», с разными видами поделок и материала, заинтересовать детей.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09.09.2014</w:t>
            </w:r>
          </w:p>
        </w:tc>
        <w:tc>
          <w:tcPr>
            <w:tcW w:w="8429" w:type="dxa"/>
          </w:tcPr>
          <w:p w:rsidR="00544989" w:rsidRPr="00A35BDC" w:rsidRDefault="00544989" w:rsidP="00F079E4">
            <w:pPr>
              <w:contextualSpacing/>
              <w:rPr>
                <w:b/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Божья коровка. Техника «Торцевание».</w:t>
            </w:r>
          </w:p>
        </w:tc>
        <w:tc>
          <w:tcPr>
            <w:tcW w:w="3697" w:type="dxa"/>
          </w:tcPr>
          <w:p w:rsidR="00544989" w:rsidRPr="006039E8" w:rsidRDefault="00444C80" w:rsidP="00F079E4">
            <w:pPr>
              <w:contextualSpacing/>
              <w:rPr>
                <w:sz w:val="24"/>
                <w:szCs w:val="24"/>
              </w:rPr>
            </w:pPr>
            <w:r w:rsidRPr="006039E8">
              <w:rPr>
                <w:sz w:val="24"/>
                <w:szCs w:val="24"/>
              </w:rPr>
              <w:t>Познакомить с техникой «торцевание». Предложить выполнить коллективную работу в виде картины. Развивать Художественный вкус, мелкую моторику, внимание, усидчивость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16.09.2014</w:t>
            </w:r>
          </w:p>
          <w:p w:rsidR="00A35BDC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23.09.2014</w:t>
            </w:r>
          </w:p>
        </w:tc>
        <w:tc>
          <w:tcPr>
            <w:tcW w:w="8429" w:type="dxa"/>
          </w:tcPr>
          <w:p w:rsidR="00544989" w:rsidRPr="00A35BDC" w:rsidRDefault="00544989" w:rsidP="00F079E4">
            <w:pPr>
              <w:contextualSpacing/>
              <w:rPr>
                <w:b/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Цветы воспитателю ко Дню воспитателя. Техника «Торцевание»</w:t>
            </w:r>
          </w:p>
        </w:tc>
        <w:tc>
          <w:tcPr>
            <w:tcW w:w="3697" w:type="dxa"/>
          </w:tcPr>
          <w:p w:rsidR="00544989" w:rsidRPr="006039E8" w:rsidRDefault="00444C80" w:rsidP="00F079E4">
            <w:pPr>
              <w:contextualSpacing/>
              <w:rPr>
                <w:sz w:val="24"/>
                <w:szCs w:val="24"/>
              </w:rPr>
            </w:pPr>
            <w:r w:rsidRPr="006039E8">
              <w:rPr>
                <w:sz w:val="24"/>
                <w:szCs w:val="24"/>
              </w:rPr>
              <w:t>Продолжать знакомить и выполнять картины в технике «торцевание».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07.10.2014</w:t>
            </w:r>
          </w:p>
          <w:p w:rsidR="00A35BDC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14.10.2014</w:t>
            </w:r>
          </w:p>
          <w:p w:rsidR="00A35BDC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21.10.2014</w:t>
            </w:r>
          </w:p>
          <w:p w:rsidR="00A35BDC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28.10.2014</w:t>
            </w:r>
          </w:p>
        </w:tc>
        <w:tc>
          <w:tcPr>
            <w:tcW w:w="8429" w:type="dxa"/>
          </w:tcPr>
          <w:p w:rsidR="00544989" w:rsidRPr="00A35BDC" w:rsidRDefault="00544989" w:rsidP="00F079E4">
            <w:pPr>
              <w:contextualSpacing/>
              <w:rPr>
                <w:b/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Картина «Дорога глазами детей». Техника «Скатывание папиросной бумаги»</w:t>
            </w:r>
          </w:p>
        </w:tc>
        <w:tc>
          <w:tcPr>
            <w:tcW w:w="3697" w:type="dxa"/>
          </w:tcPr>
          <w:p w:rsidR="00544989" w:rsidRPr="006039E8" w:rsidRDefault="00444C80" w:rsidP="00F079E4">
            <w:pPr>
              <w:contextualSpacing/>
              <w:rPr>
                <w:sz w:val="24"/>
                <w:szCs w:val="24"/>
              </w:rPr>
            </w:pPr>
            <w:r w:rsidRPr="006039E8">
              <w:rPr>
                <w:sz w:val="24"/>
                <w:szCs w:val="24"/>
              </w:rPr>
              <w:t xml:space="preserve">Познакомить с техникой «скатывание папиросной бумаги». Предложить выполнить коллективную работу к областному конкурсу по безопасности дорожного </w:t>
            </w:r>
            <w:r w:rsidRPr="006039E8">
              <w:rPr>
                <w:sz w:val="24"/>
                <w:szCs w:val="24"/>
              </w:rPr>
              <w:lastRenderedPageBreak/>
              <w:t>движения «Дорога глазами детей». Развивать мелкую моторику, внимание, усидчивость.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11.11.2014</w:t>
            </w:r>
          </w:p>
          <w:p w:rsidR="00A35BDC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18.11</w:t>
            </w:r>
            <w:r>
              <w:rPr>
                <w:sz w:val="24"/>
                <w:szCs w:val="24"/>
              </w:rPr>
              <w:t>.2014</w:t>
            </w:r>
          </w:p>
          <w:p w:rsidR="00A35BDC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25.11</w:t>
            </w:r>
            <w:r>
              <w:rPr>
                <w:sz w:val="24"/>
                <w:szCs w:val="24"/>
              </w:rPr>
              <w:t>.2014</w:t>
            </w:r>
          </w:p>
        </w:tc>
        <w:tc>
          <w:tcPr>
            <w:tcW w:w="8429" w:type="dxa"/>
          </w:tcPr>
          <w:p w:rsidR="00544989" w:rsidRPr="00A35BDC" w:rsidRDefault="00544989" w:rsidP="00F079E4">
            <w:pPr>
              <w:contextualSpacing/>
              <w:rPr>
                <w:b/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Веер из одноразовых вилок и атласных лент</w:t>
            </w:r>
          </w:p>
        </w:tc>
        <w:tc>
          <w:tcPr>
            <w:tcW w:w="3697" w:type="dxa"/>
          </w:tcPr>
          <w:p w:rsidR="00544989" w:rsidRPr="006039E8" w:rsidRDefault="006039E8" w:rsidP="00F079E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Показать детям веры, процесс изготовления веера. </w:t>
            </w:r>
            <w:r w:rsidR="00444C80" w:rsidRPr="006039E8">
              <w:rPr>
                <w:sz w:val="24"/>
                <w:szCs w:val="24"/>
              </w:rPr>
              <w:t>Познакомить детей с нестандартным материалом – одноразовыми вилками, атласными лентами, украшением. Учить делать каркас из вилок и вплетать в него ленты, украшать веер бусинками.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02.12</w:t>
            </w:r>
            <w:r>
              <w:rPr>
                <w:sz w:val="24"/>
                <w:szCs w:val="24"/>
              </w:rPr>
              <w:t>.2014</w:t>
            </w:r>
          </w:p>
          <w:p w:rsidR="00A35BDC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09.12</w:t>
            </w:r>
            <w:r>
              <w:rPr>
                <w:sz w:val="24"/>
                <w:szCs w:val="24"/>
              </w:rPr>
              <w:t>.2014</w:t>
            </w:r>
          </w:p>
        </w:tc>
        <w:tc>
          <w:tcPr>
            <w:tcW w:w="8429" w:type="dxa"/>
          </w:tcPr>
          <w:p w:rsidR="00544989" w:rsidRPr="00A35BDC" w:rsidRDefault="00544989" w:rsidP="00F079E4">
            <w:pPr>
              <w:contextualSpacing/>
              <w:rPr>
                <w:b/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Медали Ветеранам ВОВ к 70-летию Победы</w:t>
            </w:r>
          </w:p>
        </w:tc>
        <w:tc>
          <w:tcPr>
            <w:tcW w:w="3697" w:type="dxa"/>
          </w:tcPr>
          <w:p w:rsidR="00544989" w:rsidRPr="006039E8" w:rsidRDefault="006039E8" w:rsidP="00F079E4">
            <w:pPr>
              <w:contextualSpacing/>
              <w:rPr>
                <w:sz w:val="24"/>
                <w:szCs w:val="24"/>
              </w:rPr>
            </w:pPr>
            <w:r w:rsidRPr="006039E8">
              <w:rPr>
                <w:sz w:val="24"/>
                <w:szCs w:val="24"/>
              </w:rPr>
              <w:t>Изготовить с детьми медали из картона, кружева и бусинок ветеранам ВОВ. Прививать любовь к старшему поколению, развивать патриотические чувства.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16.12</w:t>
            </w:r>
            <w:r>
              <w:rPr>
                <w:sz w:val="24"/>
                <w:szCs w:val="24"/>
              </w:rPr>
              <w:t>.2014</w:t>
            </w:r>
          </w:p>
          <w:p w:rsidR="00A35BDC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23.12</w:t>
            </w:r>
            <w:r>
              <w:rPr>
                <w:sz w:val="24"/>
                <w:szCs w:val="24"/>
              </w:rPr>
              <w:t>.2014</w:t>
            </w:r>
          </w:p>
        </w:tc>
        <w:tc>
          <w:tcPr>
            <w:tcW w:w="8429" w:type="dxa"/>
          </w:tcPr>
          <w:p w:rsidR="00544989" w:rsidRPr="00A35BDC" w:rsidRDefault="00544989" w:rsidP="00F079E4">
            <w:pPr>
              <w:contextualSpacing/>
              <w:rPr>
                <w:b/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Новогодние игрушки на ёлку</w:t>
            </w:r>
          </w:p>
        </w:tc>
        <w:tc>
          <w:tcPr>
            <w:tcW w:w="3697" w:type="dxa"/>
          </w:tcPr>
          <w:p w:rsidR="00544989" w:rsidRPr="006039E8" w:rsidRDefault="006039E8" w:rsidP="00F079E4">
            <w:pPr>
              <w:contextualSpacing/>
              <w:rPr>
                <w:sz w:val="24"/>
                <w:szCs w:val="24"/>
              </w:rPr>
            </w:pPr>
            <w:r w:rsidRPr="006039E8">
              <w:rPr>
                <w:sz w:val="24"/>
                <w:szCs w:val="24"/>
              </w:rPr>
              <w:t>Изготовить к новому году разные игрушки на ёлку. Развивать художественный вкус, мелкую моторику. Учить подбирать украшения.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13.01</w:t>
            </w:r>
            <w:r>
              <w:rPr>
                <w:sz w:val="24"/>
                <w:szCs w:val="24"/>
              </w:rPr>
              <w:t>.2015</w:t>
            </w:r>
          </w:p>
          <w:p w:rsidR="00A35BDC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20.01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8429" w:type="dxa"/>
          </w:tcPr>
          <w:p w:rsidR="00544989" w:rsidRPr="00A35BDC" w:rsidRDefault="00544989" w:rsidP="00F079E4">
            <w:pPr>
              <w:contextualSpacing/>
              <w:rPr>
                <w:b/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Корзиночки из мыла и атласных лент</w:t>
            </w:r>
          </w:p>
        </w:tc>
        <w:tc>
          <w:tcPr>
            <w:tcW w:w="3697" w:type="dxa"/>
          </w:tcPr>
          <w:p w:rsidR="00544989" w:rsidRPr="006039E8" w:rsidRDefault="006039E8" w:rsidP="00F079E4">
            <w:pPr>
              <w:contextualSpacing/>
              <w:rPr>
                <w:sz w:val="24"/>
                <w:szCs w:val="24"/>
              </w:rPr>
            </w:pPr>
            <w:r w:rsidRPr="006039E8">
              <w:rPr>
                <w:sz w:val="24"/>
                <w:szCs w:val="24"/>
              </w:rPr>
              <w:t>Показать детям процесс изготовления корзиночки, рассказать о технике безопасности с булавками, ножницами. Напомнить о сочетании цвета. Учить делать корзиночки из мыла и атласных лент.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27.01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8429" w:type="dxa"/>
          </w:tcPr>
          <w:p w:rsidR="00544989" w:rsidRPr="00A35BDC" w:rsidRDefault="00544989" w:rsidP="00F079E4">
            <w:pPr>
              <w:contextualSpacing/>
              <w:rPr>
                <w:b/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Кораблик для папы к 23 февраля</w:t>
            </w:r>
          </w:p>
        </w:tc>
        <w:tc>
          <w:tcPr>
            <w:tcW w:w="3697" w:type="dxa"/>
          </w:tcPr>
          <w:p w:rsidR="00544989" w:rsidRPr="006039E8" w:rsidRDefault="006039E8" w:rsidP="00F079E4">
            <w:pPr>
              <w:contextualSpacing/>
              <w:rPr>
                <w:sz w:val="24"/>
                <w:szCs w:val="24"/>
              </w:rPr>
            </w:pPr>
            <w:r w:rsidRPr="006039E8">
              <w:rPr>
                <w:sz w:val="24"/>
                <w:szCs w:val="24"/>
              </w:rPr>
              <w:t xml:space="preserve">Показать детям процесс </w:t>
            </w:r>
            <w:r w:rsidRPr="006039E8">
              <w:rPr>
                <w:sz w:val="24"/>
                <w:szCs w:val="24"/>
              </w:rPr>
              <w:lastRenderedPageBreak/>
              <w:t>изготовления кораблика из губки, шпажки и флажка. Предложить сделать папе подарок.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03.02</w:t>
            </w:r>
            <w:r>
              <w:rPr>
                <w:sz w:val="24"/>
                <w:szCs w:val="24"/>
              </w:rPr>
              <w:t>.2015</w:t>
            </w:r>
          </w:p>
          <w:p w:rsidR="00A35BDC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10.02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8429" w:type="dxa"/>
          </w:tcPr>
          <w:p w:rsidR="00544989" w:rsidRPr="00A35BDC" w:rsidRDefault="00544989" w:rsidP="00F079E4">
            <w:pPr>
              <w:contextualSpacing/>
              <w:rPr>
                <w:b/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Панно из одноразовых вилок и атласных лент</w:t>
            </w:r>
          </w:p>
        </w:tc>
        <w:tc>
          <w:tcPr>
            <w:tcW w:w="3697" w:type="dxa"/>
          </w:tcPr>
          <w:p w:rsidR="00544989" w:rsidRPr="006039E8" w:rsidRDefault="006039E8" w:rsidP="00F079E4">
            <w:pPr>
              <w:contextualSpacing/>
              <w:rPr>
                <w:sz w:val="24"/>
                <w:szCs w:val="24"/>
              </w:rPr>
            </w:pPr>
            <w:r w:rsidRPr="006039E8">
              <w:rPr>
                <w:sz w:val="24"/>
                <w:szCs w:val="24"/>
              </w:rPr>
              <w:t>Продолжать развивать художественный вкус при изготовлении круглого панно из вилок и атласных лент. Развивать точность, внимание, интерес при работе.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17.02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8429" w:type="dxa"/>
          </w:tcPr>
          <w:p w:rsidR="00544989" w:rsidRPr="00A35BDC" w:rsidRDefault="00544989" w:rsidP="00F079E4">
            <w:pPr>
              <w:contextualSpacing/>
              <w:rPr>
                <w:b/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Платье для мамы к 8 марта</w:t>
            </w:r>
          </w:p>
        </w:tc>
        <w:tc>
          <w:tcPr>
            <w:tcW w:w="3697" w:type="dxa"/>
          </w:tcPr>
          <w:p w:rsidR="00544989" w:rsidRPr="00736A55" w:rsidRDefault="00736A55" w:rsidP="00F079E4">
            <w:pPr>
              <w:contextualSpacing/>
              <w:rPr>
                <w:sz w:val="24"/>
                <w:szCs w:val="24"/>
              </w:rPr>
            </w:pPr>
            <w:r w:rsidRPr="00736A55">
              <w:rPr>
                <w:sz w:val="24"/>
                <w:szCs w:val="24"/>
              </w:rPr>
              <w:t>Предложить детям по контуру вырезать платье из картона,  украсить его шариками из салфеток и атласной лентой в подарок мамам.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24.02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8429" w:type="dxa"/>
          </w:tcPr>
          <w:p w:rsidR="00544989" w:rsidRPr="00A35BDC" w:rsidRDefault="00544989" w:rsidP="00F079E4">
            <w:pPr>
              <w:contextualSpacing/>
              <w:rPr>
                <w:b/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Шляпка-игольница для бабушки к 8 марта</w:t>
            </w:r>
          </w:p>
        </w:tc>
        <w:tc>
          <w:tcPr>
            <w:tcW w:w="3697" w:type="dxa"/>
          </w:tcPr>
          <w:p w:rsidR="00544989" w:rsidRPr="00736A55" w:rsidRDefault="00736A55" w:rsidP="00F079E4">
            <w:pPr>
              <w:contextualSpacing/>
              <w:rPr>
                <w:sz w:val="24"/>
                <w:szCs w:val="24"/>
              </w:rPr>
            </w:pPr>
            <w:r w:rsidRPr="00736A55">
              <w:rPr>
                <w:sz w:val="24"/>
                <w:szCs w:val="24"/>
              </w:rPr>
              <w:t>Учить детей делать из поролона, папиросной бумаги, атласной ленты шляпку-игольницу для бабушек. Продолжать учить пользоваться клеем, подбирать цвета гармонично.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03.03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8429" w:type="dxa"/>
          </w:tcPr>
          <w:p w:rsidR="00544989" w:rsidRPr="00A35BDC" w:rsidRDefault="00544989" w:rsidP="00F079E4">
            <w:pPr>
              <w:contextualSpacing/>
              <w:rPr>
                <w:b/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Бабочка-красавица</w:t>
            </w:r>
          </w:p>
        </w:tc>
        <w:tc>
          <w:tcPr>
            <w:tcW w:w="3697" w:type="dxa"/>
          </w:tcPr>
          <w:p w:rsidR="00544989" w:rsidRPr="00736A55" w:rsidRDefault="00736A55" w:rsidP="00F079E4">
            <w:pPr>
              <w:contextualSpacing/>
              <w:rPr>
                <w:sz w:val="24"/>
                <w:szCs w:val="24"/>
              </w:rPr>
            </w:pPr>
            <w:r w:rsidRPr="00736A55">
              <w:rPr>
                <w:sz w:val="24"/>
                <w:szCs w:val="24"/>
              </w:rPr>
              <w:t>Учить делать бабочек из картона, шпажки и украшать бусинками. Напомнить о технике безопасности при работе с ножницами.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10.03</w:t>
            </w:r>
            <w:r>
              <w:rPr>
                <w:sz w:val="24"/>
                <w:szCs w:val="24"/>
              </w:rPr>
              <w:t>.2015</w:t>
            </w:r>
          </w:p>
          <w:p w:rsidR="00A35BDC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17.03</w:t>
            </w:r>
            <w:r>
              <w:rPr>
                <w:sz w:val="24"/>
                <w:szCs w:val="24"/>
              </w:rPr>
              <w:t>.2015</w:t>
            </w:r>
          </w:p>
          <w:p w:rsidR="00A35BDC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24.03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8429" w:type="dxa"/>
          </w:tcPr>
          <w:p w:rsidR="00544989" w:rsidRPr="00A35BDC" w:rsidRDefault="00544989" w:rsidP="00F079E4">
            <w:pPr>
              <w:contextualSpacing/>
              <w:rPr>
                <w:b/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Пасхальные яйца</w:t>
            </w:r>
          </w:p>
        </w:tc>
        <w:tc>
          <w:tcPr>
            <w:tcW w:w="3697" w:type="dxa"/>
          </w:tcPr>
          <w:p w:rsidR="00544989" w:rsidRPr="00736A55" w:rsidRDefault="00736A55" w:rsidP="00F079E4">
            <w:pPr>
              <w:contextualSpacing/>
              <w:rPr>
                <w:sz w:val="24"/>
                <w:szCs w:val="24"/>
              </w:rPr>
            </w:pPr>
            <w:r w:rsidRPr="00736A55">
              <w:rPr>
                <w:sz w:val="24"/>
                <w:szCs w:val="24"/>
              </w:rPr>
              <w:t>Предложить детям из папье-маше изготовить яйца и украсить их разным материалом.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07.04</w:t>
            </w:r>
            <w:r>
              <w:rPr>
                <w:sz w:val="24"/>
                <w:szCs w:val="24"/>
              </w:rPr>
              <w:t>.2015</w:t>
            </w:r>
          </w:p>
          <w:p w:rsidR="00A35BDC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14.04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8429" w:type="dxa"/>
          </w:tcPr>
          <w:p w:rsidR="00544989" w:rsidRPr="00A35BDC" w:rsidRDefault="00544989" w:rsidP="00F079E4">
            <w:pPr>
              <w:contextualSpacing/>
              <w:rPr>
                <w:b/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Панно «Космос». Техника «Торцевание»</w:t>
            </w:r>
          </w:p>
        </w:tc>
        <w:tc>
          <w:tcPr>
            <w:tcW w:w="3697" w:type="dxa"/>
          </w:tcPr>
          <w:p w:rsidR="00544989" w:rsidRPr="00736A55" w:rsidRDefault="00736A55" w:rsidP="00F079E4">
            <w:pPr>
              <w:contextualSpacing/>
              <w:rPr>
                <w:sz w:val="24"/>
                <w:szCs w:val="24"/>
              </w:rPr>
            </w:pPr>
            <w:r w:rsidRPr="00736A55">
              <w:rPr>
                <w:sz w:val="24"/>
                <w:szCs w:val="24"/>
              </w:rPr>
              <w:t>Предложить выполнить коллективную работу техникой «торцевание». Учить работать сообща, не мешая друг другу.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21.04</w:t>
            </w:r>
            <w:r>
              <w:rPr>
                <w:sz w:val="24"/>
                <w:szCs w:val="24"/>
              </w:rPr>
              <w:t>.2015</w:t>
            </w:r>
          </w:p>
          <w:p w:rsidR="00A35BDC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28.04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8429" w:type="dxa"/>
          </w:tcPr>
          <w:p w:rsidR="00544989" w:rsidRPr="00A35BDC" w:rsidRDefault="00544989" w:rsidP="00F079E4">
            <w:pPr>
              <w:contextualSpacing/>
              <w:rPr>
                <w:b/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Картина «Весенний ковёр». Скатывание салфеток</w:t>
            </w:r>
          </w:p>
        </w:tc>
        <w:tc>
          <w:tcPr>
            <w:tcW w:w="3697" w:type="dxa"/>
          </w:tcPr>
          <w:p w:rsidR="00544989" w:rsidRPr="00714257" w:rsidRDefault="00736A55" w:rsidP="00F079E4">
            <w:pPr>
              <w:contextualSpacing/>
              <w:rPr>
                <w:sz w:val="24"/>
                <w:szCs w:val="24"/>
              </w:rPr>
            </w:pPr>
            <w:r w:rsidRPr="00714257">
              <w:rPr>
                <w:sz w:val="24"/>
                <w:szCs w:val="24"/>
              </w:rPr>
              <w:t>Учить выполнять коллективную работу по нарисованному предварительно рисунку, путём скатывания салфеток в шарик. Развивать художественный вкус, цветосочетание.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05.05</w:t>
            </w:r>
            <w:r>
              <w:rPr>
                <w:sz w:val="24"/>
                <w:szCs w:val="24"/>
              </w:rPr>
              <w:t>.2015</w:t>
            </w:r>
          </w:p>
          <w:p w:rsidR="00A35BDC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12.05</w:t>
            </w:r>
            <w:r>
              <w:rPr>
                <w:sz w:val="24"/>
                <w:szCs w:val="24"/>
              </w:rPr>
              <w:t>.2015</w:t>
            </w:r>
          </w:p>
          <w:p w:rsidR="00A35BDC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19.05</w:t>
            </w:r>
            <w:r>
              <w:rPr>
                <w:sz w:val="24"/>
                <w:szCs w:val="24"/>
              </w:rPr>
              <w:t>.2015</w:t>
            </w:r>
          </w:p>
          <w:p w:rsidR="00A35BDC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26.05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8429" w:type="dxa"/>
          </w:tcPr>
          <w:p w:rsidR="00544989" w:rsidRPr="00A35BDC" w:rsidRDefault="00544989" w:rsidP="00F079E4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A35BDC">
              <w:rPr>
                <w:sz w:val="24"/>
                <w:szCs w:val="24"/>
              </w:rPr>
              <w:t>Бонсай</w:t>
            </w:r>
            <w:proofErr w:type="spellEnd"/>
            <w:r w:rsidRPr="00A35BDC">
              <w:rPr>
                <w:sz w:val="24"/>
                <w:szCs w:val="24"/>
              </w:rPr>
              <w:t xml:space="preserve"> из салфеток</w:t>
            </w:r>
          </w:p>
        </w:tc>
        <w:tc>
          <w:tcPr>
            <w:tcW w:w="3697" w:type="dxa"/>
          </w:tcPr>
          <w:p w:rsidR="00544989" w:rsidRPr="00714257" w:rsidRDefault="00736A55" w:rsidP="00F079E4">
            <w:pPr>
              <w:contextualSpacing/>
              <w:rPr>
                <w:sz w:val="24"/>
                <w:szCs w:val="24"/>
              </w:rPr>
            </w:pPr>
            <w:r w:rsidRPr="00714257">
              <w:rPr>
                <w:sz w:val="24"/>
                <w:szCs w:val="24"/>
              </w:rPr>
              <w:t xml:space="preserve">Предложить сделать 2 </w:t>
            </w:r>
            <w:proofErr w:type="spellStart"/>
            <w:r w:rsidRPr="00714257">
              <w:rPr>
                <w:sz w:val="24"/>
                <w:szCs w:val="24"/>
              </w:rPr>
              <w:t>бонсая</w:t>
            </w:r>
            <w:proofErr w:type="spellEnd"/>
            <w:r w:rsidRPr="00714257">
              <w:rPr>
                <w:sz w:val="24"/>
                <w:szCs w:val="24"/>
              </w:rPr>
              <w:t xml:space="preserve"> для украшения группы</w:t>
            </w:r>
            <w:r w:rsidR="00714257" w:rsidRPr="00714257">
              <w:rPr>
                <w:sz w:val="24"/>
                <w:szCs w:val="24"/>
              </w:rPr>
              <w:t xml:space="preserve">. Продолжать делать </w:t>
            </w:r>
            <w:proofErr w:type="spellStart"/>
            <w:r w:rsidR="00714257" w:rsidRPr="00714257">
              <w:rPr>
                <w:sz w:val="24"/>
                <w:szCs w:val="24"/>
              </w:rPr>
              <w:t>бонсай</w:t>
            </w:r>
            <w:proofErr w:type="spellEnd"/>
            <w:r w:rsidR="00714257" w:rsidRPr="00714257">
              <w:rPr>
                <w:sz w:val="24"/>
                <w:szCs w:val="24"/>
              </w:rPr>
              <w:t xml:space="preserve"> из папье-маше, лепестки из салфеток, заливать гипс в кашпо и вставлять ствол для </w:t>
            </w:r>
            <w:proofErr w:type="spellStart"/>
            <w:r w:rsidR="00714257" w:rsidRPr="00714257">
              <w:rPr>
                <w:sz w:val="24"/>
                <w:szCs w:val="24"/>
              </w:rPr>
              <w:t>бонсая</w:t>
            </w:r>
            <w:proofErr w:type="spellEnd"/>
            <w:r w:rsidR="00714257" w:rsidRPr="00714257">
              <w:rPr>
                <w:sz w:val="24"/>
                <w:szCs w:val="24"/>
              </w:rPr>
              <w:t>. Развивать аккуратность, мелкую моторику рук.</w:t>
            </w:r>
          </w:p>
        </w:tc>
      </w:tr>
      <w:tr w:rsidR="00544989" w:rsidTr="00A35BDC">
        <w:tc>
          <w:tcPr>
            <w:tcW w:w="817" w:type="dxa"/>
          </w:tcPr>
          <w:p w:rsidR="00544989" w:rsidRPr="00544989" w:rsidRDefault="00544989" w:rsidP="00544989">
            <w:pPr>
              <w:contextualSpacing/>
              <w:jc w:val="center"/>
              <w:rPr>
                <w:sz w:val="24"/>
                <w:szCs w:val="24"/>
              </w:rPr>
            </w:pPr>
            <w:r w:rsidRPr="00544989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544989" w:rsidRPr="00A35BDC" w:rsidRDefault="00A35BDC" w:rsidP="00A35BDC">
            <w:pPr>
              <w:contextualSpacing/>
              <w:jc w:val="center"/>
              <w:rPr>
                <w:sz w:val="24"/>
                <w:szCs w:val="24"/>
              </w:rPr>
            </w:pPr>
            <w:r w:rsidRPr="00A35BDC">
              <w:rPr>
                <w:sz w:val="24"/>
                <w:szCs w:val="24"/>
              </w:rPr>
              <w:t>Всего: 34 занятия</w:t>
            </w:r>
          </w:p>
        </w:tc>
        <w:tc>
          <w:tcPr>
            <w:tcW w:w="8429" w:type="dxa"/>
          </w:tcPr>
          <w:p w:rsidR="00544989" w:rsidRDefault="00544989" w:rsidP="00F079E4">
            <w:pPr>
              <w:contextualSpacing/>
              <w:rPr>
                <w:b/>
              </w:rPr>
            </w:pPr>
          </w:p>
        </w:tc>
        <w:tc>
          <w:tcPr>
            <w:tcW w:w="3697" w:type="dxa"/>
          </w:tcPr>
          <w:p w:rsidR="00544989" w:rsidRDefault="00544989" w:rsidP="00F079E4">
            <w:pPr>
              <w:contextualSpacing/>
              <w:rPr>
                <w:b/>
              </w:rPr>
            </w:pPr>
          </w:p>
        </w:tc>
      </w:tr>
    </w:tbl>
    <w:p w:rsidR="00544989" w:rsidRDefault="00544989" w:rsidP="00F079E4">
      <w:pPr>
        <w:ind w:firstLine="709"/>
        <w:contextualSpacing/>
        <w:rPr>
          <w:b/>
        </w:rPr>
      </w:pPr>
    </w:p>
    <w:p w:rsidR="00CA5311" w:rsidRDefault="00CA5311" w:rsidP="00F079E4">
      <w:pPr>
        <w:ind w:firstLine="709"/>
        <w:contextualSpacing/>
        <w:rPr>
          <w:b/>
        </w:rPr>
      </w:pPr>
    </w:p>
    <w:p w:rsidR="00CA5311" w:rsidRDefault="00CA5311" w:rsidP="00F079E4">
      <w:pPr>
        <w:ind w:firstLine="709"/>
        <w:contextualSpacing/>
        <w:rPr>
          <w:b/>
        </w:rPr>
      </w:pPr>
    </w:p>
    <w:p w:rsidR="00A93F15" w:rsidRPr="00B42D79" w:rsidRDefault="00A93F15" w:rsidP="00A93F15">
      <w:pPr>
        <w:contextualSpacing/>
        <w:jc w:val="center"/>
        <w:rPr>
          <w:b/>
        </w:rPr>
      </w:pPr>
    </w:p>
    <w:p w:rsidR="002F1407" w:rsidRPr="00B42D79" w:rsidRDefault="002F1407" w:rsidP="002F1407">
      <w:pPr>
        <w:ind w:firstLine="709"/>
        <w:contextualSpacing/>
        <w:rPr>
          <w:b/>
        </w:rPr>
      </w:pPr>
    </w:p>
    <w:p w:rsidR="008B29DF" w:rsidRPr="00B42D79" w:rsidRDefault="008B29DF" w:rsidP="000B7B6E"/>
    <w:sectPr w:rsidR="008B29DF" w:rsidRPr="00B42D79" w:rsidSect="00F079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440" w:rsidRDefault="001A0440" w:rsidP="00A847FB">
      <w:r>
        <w:separator/>
      </w:r>
    </w:p>
  </w:endnote>
  <w:endnote w:type="continuationSeparator" w:id="0">
    <w:p w:rsidR="001A0440" w:rsidRDefault="001A0440" w:rsidP="00A84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Arial Unicode MS"/>
    <w:charset w:val="80"/>
    <w:family w:val="auto"/>
    <w:pitch w:val="variable"/>
    <w:sig w:usb0="00000001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AB" w:rsidRDefault="00831190">
    <w:pPr>
      <w:pStyle w:val="a6"/>
      <w:jc w:val="right"/>
    </w:pPr>
    <w:r>
      <w:fldChar w:fldCharType="begin"/>
    </w:r>
    <w:r w:rsidR="00880800">
      <w:instrText>PAGE   \* MERGEFORMAT</w:instrText>
    </w:r>
    <w:r>
      <w:fldChar w:fldCharType="separate"/>
    </w:r>
    <w:r w:rsidR="00283E90">
      <w:rPr>
        <w:noProof/>
      </w:rPr>
      <w:t>1</w:t>
    </w:r>
    <w:r>
      <w:fldChar w:fldCharType="end"/>
    </w:r>
  </w:p>
  <w:p w:rsidR="00233BAB" w:rsidRDefault="001A04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AF" w:rsidRDefault="00831190">
    <w:pPr>
      <w:pStyle w:val="a6"/>
      <w:jc w:val="right"/>
    </w:pPr>
    <w:fldSimple w:instr="PAGE   \* MERGEFORMAT">
      <w:r w:rsidR="00283E90">
        <w:rPr>
          <w:noProof/>
        </w:rPr>
        <w:t>12</w:t>
      </w:r>
    </w:fldSimple>
  </w:p>
  <w:p w:rsidR="003120AF" w:rsidRDefault="003120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440" w:rsidRDefault="001A0440" w:rsidP="00A847FB">
      <w:r>
        <w:separator/>
      </w:r>
    </w:p>
  </w:footnote>
  <w:footnote w:type="continuationSeparator" w:id="0">
    <w:p w:rsidR="001A0440" w:rsidRDefault="001A0440" w:rsidP="00A84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5802"/>
    <w:multiLevelType w:val="hybridMultilevel"/>
    <w:tmpl w:val="3202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A2ECF"/>
    <w:multiLevelType w:val="hybridMultilevel"/>
    <w:tmpl w:val="E21E28EA"/>
    <w:lvl w:ilvl="0" w:tplc="DE46C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EE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2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E0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EC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4C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4D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C5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67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ED17194"/>
    <w:multiLevelType w:val="hybridMultilevel"/>
    <w:tmpl w:val="32ECD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9E4"/>
    <w:rsid w:val="00020A2F"/>
    <w:rsid w:val="0002270B"/>
    <w:rsid w:val="0003215F"/>
    <w:rsid w:val="00046FE7"/>
    <w:rsid w:val="00056504"/>
    <w:rsid w:val="00072E9A"/>
    <w:rsid w:val="00084924"/>
    <w:rsid w:val="000B76FA"/>
    <w:rsid w:val="000B7B6E"/>
    <w:rsid w:val="000F6E1A"/>
    <w:rsid w:val="001516E6"/>
    <w:rsid w:val="00183A92"/>
    <w:rsid w:val="001A0440"/>
    <w:rsid w:val="001B21A2"/>
    <w:rsid w:val="001B4119"/>
    <w:rsid w:val="001E5820"/>
    <w:rsid w:val="00283E90"/>
    <w:rsid w:val="002B5018"/>
    <w:rsid w:val="002C2828"/>
    <w:rsid w:val="002F1407"/>
    <w:rsid w:val="003120AF"/>
    <w:rsid w:val="00354B35"/>
    <w:rsid w:val="003C3016"/>
    <w:rsid w:val="003D4E9A"/>
    <w:rsid w:val="0043420B"/>
    <w:rsid w:val="00436B9D"/>
    <w:rsid w:val="00444C80"/>
    <w:rsid w:val="004925AC"/>
    <w:rsid w:val="004B1AB9"/>
    <w:rsid w:val="004B4F4D"/>
    <w:rsid w:val="004F4C37"/>
    <w:rsid w:val="005123CD"/>
    <w:rsid w:val="00532E02"/>
    <w:rsid w:val="00544989"/>
    <w:rsid w:val="005618C6"/>
    <w:rsid w:val="00592A2B"/>
    <w:rsid w:val="005A244A"/>
    <w:rsid w:val="005B3726"/>
    <w:rsid w:val="005B5704"/>
    <w:rsid w:val="005E111F"/>
    <w:rsid w:val="006039E8"/>
    <w:rsid w:val="00604FE2"/>
    <w:rsid w:val="00627200"/>
    <w:rsid w:val="006F2344"/>
    <w:rsid w:val="00714257"/>
    <w:rsid w:val="00726B39"/>
    <w:rsid w:val="007360ED"/>
    <w:rsid w:val="00736A55"/>
    <w:rsid w:val="00770CC8"/>
    <w:rsid w:val="007E1D0E"/>
    <w:rsid w:val="00831190"/>
    <w:rsid w:val="00880800"/>
    <w:rsid w:val="008B29DF"/>
    <w:rsid w:val="008E6B51"/>
    <w:rsid w:val="00942D6D"/>
    <w:rsid w:val="009476A0"/>
    <w:rsid w:val="00A35BDC"/>
    <w:rsid w:val="00A54128"/>
    <w:rsid w:val="00A847FB"/>
    <w:rsid w:val="00A87E8D"/>
    <w:rsid w:val="00A93F15"/>
    <w:rsid w:val="00A97B25"/>
    <w:rsid w:val="00AB44D4"/>
    <w:rsid w:val="00B04CF9"/>
    <w:rsid w:val="00B42D79"/>
    <w:rsid w:val="00BA22A3"/>
    <w:rsid w:val="00BB783F"/>
    <w:rsid w:val="00BD2071"/>
    <w:rsid w:val="00BF19A1"/>
    <w:rsid w:val="00C306C1"/>
    <w:rsid w:val="00C65ABD"/>
    <w:rsid w:val="00CA14A4"/>
    <w:rsid w:val="00CA5311"/>
    <w:rsid w:val="00CB2467"/>
    <w:rsid w:val="00CB6A10"/>
    <w:rsid w:val="00CC1C85"/>
    <w:rsid w:val="00CC28AD"/>
    <w:rsid w:val="00D05424"/>
    <w:rsid w:val="00D9773B"/>
    <w:rsid w:val="00DC0709"/>
    <w:rsid w:val="00E85CE7"/>
    <w:rsid w:val="00E91891"/>
    <w:rsid w:val="00E95ACA"/>
    <w:rsid w:val="00EB57BB"/>
    <w:rsid w:val="00EE1E9B"/>
    <w:rsid w:val="00F02163"/>
    <w:rsid w:val="00F079E4"/>
    <w:rsid w:val="00F8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ind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E4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9E4"/>
    <w:pPr>
      <w:ind w:left="720"/>
      <w:contextualSpacing/>
    </w:pPr>
  </w:style>
  <w:style w:type="paragraph" w:styleId="a4">
    <w:name w:val="Normal (Web)"/>
    <w:basedOn w:val="a"/>
    <w:unhideWhenUsed/>
    <w:rsid w:val="00F079E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079E4"/>
    <w:rPr>
      <w:b/>
      <w:bCs/>
    </w:rPr>
  </w:style>
  <w:style w:type="paragraph" w:styleId="a6">
    <w:name w:val="footer"/>
    <w:basedOn w:val="a"/>
    <w:link w:val="a7"/>
    <w:uiPriority w:val="99"/>
    <w:unhideWhenUsed/>
    <w:rsid w:val="00F079E4"/>
    <w:pPr>
      <w:widowControl w:val="0"/>
      <w:tabs>
        <w:tab w:val="center" w:pos="4677"/>
        <w:tab w:val="right" w:pos="9355"/>
      </w:tabs>
      <w:suppressAutoHyphens/>
    </w:pPr>
    <w:rPr>
      <w:rFonts w:eastAsia="WenQuanYi Micro Hei" w:cs="Mangal"/>
      <w:kern w:val="1"/>
      <w:szCs w:val="21"/>
      <w:lang w:eastAsia="zh-C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F079E4"/>
    <w:rPr>
      <w:rFonts w:ascii="Times New Roman" w:eastAsia="WenQuanYi Micro Hei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A847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47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A14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Артём</cp:lastModifiedBy>
  <cp:revision>44</cp:revision>
  <cp:lastPrinted>2013-09-23T05:46:00Z</cp:lastPrinted>
  <dcterms:created xsi:type="dcterms:W3CDTF">2013-09-23T04:58:00Z</dcterms:created>
  <dcterms:modified xsi:type="dcterms:W3CDTF">2015-02-26T14:52:00Z</dcterms:modified>
</cp:coreProperties>
</file>