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color w:val="403152"/>
          <w:sz w:val="44"/>
          <w:szCs w:val="44"/>
        </w:rPr>
        <w:t>Занятие</w:t>
      </w: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  <w:proofErr w:type="gramStart"/>
      <w:r>
        <w:rPr>
          <w:rFonts w:ascii="Times New Roman" w:hAnsi="Times New Roman"/>
          <w:color w:val="403152"/>
          <w:sz w:val="44"/>
          <w:szCs w:val="44"/>
        </w:rPr>
        <w:t>по</w:t>
      </w:r>
      <w:proofErr w:type="gramEnd"/>
      <w:r>
        <w:rPr>
          <w:rFonts w:ascii="Times New Roman" w:hAnsi="Times New Roman"/>
          <w:color w:val="403152"/>
          <w:sz w:val="44"/>
          <w:szCs w:val="44"/>
        </w:rPr>
        <w:t xml:space="preserve"> познавательно – исследовательской</w:t>
      </w: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  <w:proofErr w:type="gramStart"/>
      <w:r>
        <w:rPr>
          <w:rFonts w:ascii="Times New Roman" w:hAnsi="Times New Roman"/>
          <w:color w:val="403152"/>
          <w:sz w:val="44"/>
          <w:szCs w:val="44"/>
        </w:rPr>
        <w:t>и</w:t>
      </w:r>
      <w:proofErr w:type="gramEnd"/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  <w:proofErr w:type="gramStart"/>
      <w:r>
        <w:rPr>
          <w:rFonts w:ascii="Times New Roman" w:hAnsi="Times New Roman"/>
          <w:color w:val="403152"/>
          <w:sz w:val="44"/>
          <w:szCs w:val="44"/>
        </w:rPr>
        <w:t>экспериментальной</w:t>
      </w:r>
      <w:proofErr w:type="gramEnd"/>
      <w:r>
        <w:rPr>
          <w:rFonts w:ascii="Times New Roman" w:hAnsi="Times New Roman"/>
          <w:color w:val="403152"/>
          <w:sz w:val="44"/>
          <w:szCs w:val="44"/>
        </w:rPr>
        <w:t xml:space="preserve">    деятельности</w:t>
      </w: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  <w:proofErr w:type="gramStart"/>
      <w:r>
        <w:rPr>
          <w:rFonts w:ascii="Times New Roman" w:hAnsi="Times New Roman"/>
          <w:color w:val="403152"/>
          <w:sz w:val="44"/>
          <w:szCs w:val="44"/>
        </w:rPr>
        <w:t>в</w:t>
      </w:r>
      <w:proofErr w:type="gramEnd"/>
      <w:r>
        <w:rPr>
          <w:rFonts w:ascii="Times New Roman" w:hAnsi="Times New Roman"/>
          <w:color w:val="403152"/>
          <w:sz w:val="44"/>
          <w:szCs w:val="44"/>
        </w:rPr>
        <w:t xml:space="preserve"> старшей группе</w:t>
      </w: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  <w:r>
        <w:rPr>
          <w:rFonts w:ascii="Times New Roman" w:hAnsi="Times New Roman"/>
          <w:color w:val="403152"/>
          <w:sz w:val="44"/>
          <w:szCs w:val="44"/>
        </w:rPr>
        <w:t>«Путешествие по сказкам»</w:t>
      </w: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  <w:r>
        <w:rPr>
          <w:rFonts w:ascii="Times New Roman" w:hAnsi="Times New Roman"/>
          <w:color w:val="403152"/>
          <w:sz w:val="44"/>
          <w:szCs w:val="44"/>
        </w:rPr>
        <w:t xml:space="preserve">                                     </w:t>
      </w: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  <w:r>
        <w:rPr>
          <w:rFonts w:ascii="Times New Roman" w:hAnsi="Times New Roman"/>
          <w:color w:val="403152"/>
          <w:sz w:val="44"/>
          <w:szCs w:val="44"/>
        </w:rPr>
        <w:t xml:space="preserve">                                     Воспитатель</w:t>
      </w:r>
    </w:p>
    <w:p w:rsidR="00D379DC" w:rsidRDefault="00D379DC" w:rsidP="00D379DC">
      <w:pPr>
        <w:jc w:val="center"/>
        <w:rPr>
          <w:rFonts w:ascii="Times New Roman" w:hAnsi="Times New Roman"/>
          <w:color w:val="403152"/>
          <w:sz w:val="44"/>
          <w:szCs w:val="44"/>
        </w:rPr>
      </w:pPr>
      <w:r>
        <w:rPr>
          <w:rFonts w:ascii="Times New Roman" w:hAnsi="Times New Roman"/>
          <w:color w:val="403152"/>
          <w:sz w:val="44"/>
          <w:szCs w:val="44"/>
        </w:rPr>
        <w:t xml:space="preserve">                                        Никонова С.А.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</w:p>
    <w:p w:rsidR="00D379DC" w:rsidRDefault="00D379DC" w:rsidP="00D379DC">
      <w:pPr>
        <w:rPr>
          <w:rFonts w:ascii="Times New Roman" w:hAnsi="Times New Roman"/>
          <w:b/>
          <w:color w:val="403152"/>
          <w:sz w:val="28"/>
          <w:szCs w:val="28"/>
        </w:rPr>
      </w:pPr>
    </w:p>
    <w:p w:rsidR="00D379DC" w:rsidRDefault="00D379DC" w:rsidP="00D379DC">
      <w:pPr>
        <w:rPr>
          <w:rFonts w:ascii="Times New Roman" w:hAnsi="Times New Roman"/>
          <w:b/>
          <w:color w:val="403152"/>
          <w:sz w:val="28"/>
          <w:szCs w:val="28"/>
        </w:rPr>
      </w:pP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color w:val="403152"/>
          <w:sz w:val="28"/>
          <w:szCs w:val="28"/>
        </w:rPr>
        <w:t xml:space="preserve"> 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социализация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(игровая деятельность), познание (познавательно – исследовательская деятельность), коммуникация, чтение художественной литературы.</w:t>
      </w:r>
    </w:p>
    <w:p w:rsidR="00D379DC" w:rsidRDefault="00D379DC" w:rsidP="00D379DC">
      <w:pPr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>Цель: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Развивать интерес к познавательно - экспериментальной деятельности. Формировать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Естественно - научные знания, полученные в процессе познавательно-экспериментальной деятельности.</w:t>
      </w:r>
    </w:p>
    <w:p w:rsidR="00D379DC" w:rsidRDefault="00D379DC" w:rsidP="00D379DC">
      <w:pPr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>Задачи: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Продолжать знакомить детей со свойствами и качествами веществ, материалов путём экспериментирования, устанавливать </w:t>
      </w:r>
      <w:proofErr w:type="spellStart"/>
      <w:r>
        <w:rPr>
          <w:rFonts w:ascii="Times New Roman" w:hAnsi="Times New Roman"/>
          <w:color w:val="403152"/>
          <w:sz w:val="28"/>
          <w:szCs w:val="28"/>
        </w:rPr>
        <w:t>причинно</w:t>
      </w:r>
      <w:proofErr w:type="spellEnd"/>
      <w:r>
        <w:rPr>
          <w:rFonts w:ascii="Times New Roman" w:hAnsi="Times New Roman"/>
          <w:color w:val="403152"/>
          <w:sz w:val="28"/>
          <w:szCs w:val="28"/>
        </w:rPr>
        <w:t xml:space="preserve"> – следственные связи.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Учить строить предположения о результатах опыта, делать простейшие выводы на основе проведенного опыта.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Формировать умение работать парами.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Закреплять умение вести диалог с воспитателем.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Развивать связную речь.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Упражнять детей узнавать сказку по отдельному отрывку из текста, называть автора сказки.</w:t>
      </w:r>
    </w:p>
    <w:p w:rsidR="00D379DC" w:rsidRDefault="00D379DC" w:rsidP="00D379DC">
      <w:pPr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>Материалы и оборудование: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Экран, проектор, набор пробирок, воронка для жидкости, ватные диски, салфетки, маленькие подносы, соломинки, прутики, камни, сито, кухонная утварь, манка, рис.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Ход занятия: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Дети стоят напротив экрана.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Ребята, вы любите сказки?  Назовите свои любимые сказки.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Сегодня  мы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с вами отправимся в путешествие по сказкам.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У нас на экране изображён волшебный </w:t>
      </w:r>
      <w:proofErr w:type="spellStart"/>
      <w:r>
        <w:rPr>
          <w:rFonts w:ascii="Times New Roman" w:hAnsi="Times New Roman"/>
          <w:color w:val="403152"/>
          <w:sz w:val="28"/>
          <w:szCs w:val="28"/>
        </w:rPr>
        <w:t>сундучёк</w:t>
      </w:r>
      <w:proofErr w:type="spellEnd"/>
      <w:r>
        <w:rPr>
          <w:rFonts w:ascii="Times New Roman" w:hAnsi="Times New Roman"/>
          <w:color w:val="403152"/>
          <w:sz w:val="28"/>
          <w:szCs w:val="28"/>
        </w:rPr>
        <w:t>, в нем живут сказки.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proofErr w:type="gramStart"/>
      <w:r>
        <w:rPr>
          <w:rFonts w:ascii="Times New Roman" w:hAnsi="Times New Roman"/>
          <w:color w:val="403152"/>
          <w:sz w:val="28"/>
          <w:szCs w:val="28"/>
        </w:rPr>
        <w:t>Я  буду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загадывать загадки о героях сказок, и если вы их отгадаете правильно, то наш волшебный экран покажет нам картинку-отгадку. Ну, что, готовы?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«Не послушал он сестрицу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И напился из копытца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Был он мальчиком, ребёнком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Стал он беленьким козлёнком»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 Загадка по сказке: 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« Сестрица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Алёнушка и братец Иванушка». На экране появляется картинка с изображением козлёночка. Кто придумал (написал) эту сказку? (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один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автор или русский народ?) Да. Это русская народная сказка.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Ребята, как вы думаете, почему Иванушка, превратился в козлёночка? (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ответы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детей). Посмотрите, у меня в банке вода. У этой воды интересная история. На улице я набрала в банку снег и принесла в детский сад. Как вы думаете, что 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произошло  со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снегом через некоторое время? Как вы считаете, эта вода чистая? Хотите это проверить? Тогда мы с вами проведем эксперимент.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Проходите за столы.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На демонстрационном столе приготовлено оборудование </w:t>
      </w:r>
      <w:r>
        <w:rPr>
          <w:rFonts w:ascii="Times New Roman" w:hAnsi="Times New Roman"/>
          <w:color w:val="403152"/>
          <w:sz w:val="28"/>
          <w:szCs w:val="28"/>
          <w:u w:val="single"/>
        </w:rPr>
        <w:t>для всех опытов, кроме сита</w:t>
      </w:r>
      <w:r>
        <w:rPr>
          <w:rFonts w:ascii="Times New Roman" w:hAnsi="Times New Roman"/>
          <w:color w:val="403152"/>
          <w:sz w:val="28"/>
          <w:szCs w:val="28"/>
        </w:rPr>
        <w:t>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Как выдумаете, какие предметы понадобятся нам для этого эксперимента? (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выбор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детей)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Для каждой пары детей 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приготовлено  по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две пробирки, воронка, ватные диски.)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lastRenderedPageBreak/>
        <w:t>Этот эксперимент вы будете проводить парами, т.е. по два человека.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Работа парами. Для этого воспитатель предлагает детям решить кто из них будет держать пробирку с воронкой, а кто будет переливать воду.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Воспитатель предлагает перелить воду из одной пробирки в другую через ватный диск. 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- Поставьте в пробирку воронку. Подумайте, для чего нужна воронка? 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Теперь положите на воронку ватный диск. Как вы думаете зачем это нужно сделать?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Для опыта все готово.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предлагает  аккуратно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перелить воду из одной пробирки в другую. После эксперимента обратить внимание детей на цвет ватного диска, как он изменился после того, как дети перелили воду. 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Как вы думаете, что осталось, задержалось на ватном диске? (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очень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мелкие частички земли, песка, мусора).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Какой можно сделать вывод из того, что мы увидели? 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-Вода была не чистая, а грязная. Такую воду пить нельзя. 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Вернемся к нашему волшебному сундучку.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Дети подходят к экрану.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Следующая загадка по сказке: «Три поросёнка».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Носик круглый, 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пятачком,</w:t>
      </w:r>
      <w:r>
        <w:rPr>
          <w:rFonts w:ascii="Times New Roman" w:hAnsi="Times New Roman"/>
          <w:color w:val="403152"/>
          <w:sz w:val="28"/>
          <w:szCs w:val="28"/>
        </w:rPr>
        <w:br/>
        <w:t>Им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в земле удобно рыться,</w:t>
      </w:r>
      <w:r>
        <w:rPr>
          <w:rFonts w:ascii="Times New Roman" w:hAnsi="Times New Roman"/>
          <w:color w:val="403152"/>
          <w:sz w:val="28"/>
          <w:szCs w:val="28"/>
        </w:rPr>
        <w:br/>
        <w:t>Хвостик маленький крючком,</w:t>
      </w:r>
      <w:r>
        <w:rPr>
          <w:rFonts w:ascii="Times New Roman" w:hAnsi="Times New Roman"/>
          <w:color w:val="403152"/>
          <w:sz w:val="28"/>
          <w:szCs w:val="28"/>
        </w:rPr>
        <w:br/>
        <w:t>Вместо туфелек – копытца.</w:t>
      </w:r>
      <w:r>
        <w:rPr>
          <w:rFonts w:ascii="Times New Roman" w:hAnsi="Times New Roman"/>
          <w:color w:val="403152"/>
          <w:sz w:val="28"/>
          <w:szCs w:val="28"/>
        </w:rPr>
        <w:br/>
        <w:t xml:space="preserve">Трое их – и до чего же </w:t>
      </w:r>
      <w:r>
        <w:rPr>
          <w:rFonts w:ascii="Times New Roman" w:hAnsi="Times New Roman"/>
          <w:color w:val="403152"/>
          <w:sz w:val="28"/>
          <w:szCs w:val="28"/>
        </w:rPr>
        <w:br/>
        <w:t>Братья дружные похожи.</w:t>
      </w:r>
      <w:r>
        <w:rPr>
          <w:rFonts w:ascii="Times New Roman" w:hAnsi="Times New Roman"/>
          <w:color w:val="403152"/>
          <w:sz w:val="28"/>
          <w:szCs w:val="28"/>
        </w:rPr>
        <w:br/>
        <w:t>Отгадайте без подсказки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 Кто герои этой 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сказки?</w:t>
      </w:r>
      <w:r>
        <w:rPr>
          <w:rFonts w:ascii="Times New Roman" w:hAnsi="Times New Roman"/>
          <w:color w:val="403152"/>
          <w:sz w:val="28"/>
          <w:szCs w:val="28"/>
        </w:rPr>
        <w:br/>
        <w:t>(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>Три поросенка)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 Дети отгадывают загадку, и на экране появляется картинка с изображением сказки.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lastRenderedPageBreak/>
        <w:t>- Кто написал сказку? (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английская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сказка, перевел ее на русский язык </w:t>
      </w:r>
      <w:proofErr w:type="spellStart"/>
      <w:r>
        <w:rPr>
          <w:rFonts w:ascii="Times New Roman" w:hAnsi="Times New Roman"/>
          <w:color w:val="403152"/>
          <w:sz w:val="28"/>
          <w:szCs w:val="28"/>
        </w:rPr>
        <w:t>С.Михалкова</w:t>
      </w:r>
      <w:proofErr w:type="spellEnd"/>
      <w:r>
        <w:rPr>
          <w:rFonts w:ascii="Times New Roman" w:hAnsi="Times New Roman"/>
          <w:color w:val="403152"/>
          <w:sz w:val="28"/>
          <w:szCs w:val="28"/>
        </w:rPr>
        <w:t>)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Детям предлагается вспомнить, какие домики построили поросята, из какого материала (из соломы, из прутиков, из камня). Воспитатель предлагает проверить, правда ли домики из соломы и прутиков непрочные, а из камня прочный. 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- Посмотрите 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на  стол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>, как вы думаете, что нам понадобится для следующего эксперимента?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proofErr w:type="gramStart"/>
      <w:r>
        <w:rPr>
          <w:rFonts w:ascii="Times New Roman" w:hAnsi="Times New Roman"/>
          <w:color w:val="403152"/>
          <w:sz w:val="28"/>
          <w:szCs w:val="28"/>
        </w:rPr>
        <w:t>( соломинка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, прутик, камень) 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Положите перед собой на стол соломинку и представьте, что случится, если вы подуете на нее? Теперь подуйте.  Произошло то, что вы думали? Соломинка легко сдвинулась с места.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Теперь положите перед собой прутик и представьте, что случится, если вы подуете на него. Подуйте на прутик. Сравните, что легче сдвинулось с места прутик или соломинка?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И в конце эксперимента представьте, что случится, если вы подуете на камень? Проверьте свое предположение.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Какой вывод мы можем сделать?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дом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из камня самый прочный потому, что камень самый тяжелый и прочный материал).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Вернемся к нашему волшебному сундучку в третий раз.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Дети подходят к экрану.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Рядом демонстрационный стол с кухонной утварью и крупами, накрытый до сего момента тканью.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Следующая загадка по сказке: «Золушка», на экране появляется изображение героини сказки.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Скорей бы приблизился 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вечер,</w:t>
      </w:r>
      <w:r>
        <w:rPr>
          <w:rFonts w:ascii="Times New Roman" w:hAnsi="Times New Roman"/>
          <w:color w:val="403152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час долгожданный настал,</w:t>
      </w:r>
      <w:r>
        <w:rPr>
          <w:rFonts w:ascii="Times New Roman" w:hAnsi="Times New Roman"/>
          <w:color w:val="403152"/>
          <w:sz w:val="28"/>
          <w:szCs w:val="28"/>
        </w:rPr>
        <w:br/>
        <w:t>Чтоб мне в золоченой карете</w:t>
      </w:r>
      <w:r>
        <w:rPr>
          <w:rFonts w:ascii="Times New Roman" w:hAnsi="Times New Roman"/>
          <w:color w:val="403152"/>
          <w:sz w:val="28"/>
          <w:szCs w:val="28"/>
        </w:rPr>
        <w:br/>
        <w:t>Поехать на сказочный бал!</w:t>
      </w:r>
      <w:r>
        <w:rPr>
          <w:rFonts w:ascii="Times New Roman" w:hAnsi="Times New Roman"/>
          <w:color w:val="403152"/>
          <w:sz w:val="28"/>
          <w:szCs w:val="28"/>
        </w:rPr>
        <w:br/>
      </w:r>
      <w:r>
        <w:rPr>
          <w:rFonts w:ascii="Times New Roman" w:hAnsi="Times New Roman"/>
          <w:color w:val="403152"/>
          <w:sz w:val="28"/>
          <w:szCs w:val="28"/>
        </w:rPr>
        <w:lastRenderedPageBreak/>
        <w:t>Никто во дворце не узнает</w:t>
      </w:r>
      <w:r>
        <w:rPr>
          <w:rFonts w:ascii="Times New Roman" w:hAnsi="Times New Roman"/>
          <w:color w:val="403152"/>
          <w:sz w:val="28"/>
          <w:szCs w:val="28"/>
        </w:rPr>
        <w:br/>
        <w:t>Откуда я, как я зовусь,</w:t>
      </w:r>
      <w:r>
        <w:rPr>
          <w:rFonts w:ascii="Times New Roman" w:hAnsi="Times New Roman"/>
          <w:color w:val="403152"/>
          <w:sz w:val="28"/>
          <w:szCs w:val="28"/>
        </w:rPr>
        <w:br/>
        <w:t>Но только лишь полночь настанет,</w:t>
      </w:r>
      <w:r>
        <w:rPr>
          <w:rFonts w:ascii="Times New Roman" w:hAnsi="Times New Roman"/>
          <w:color w:val="403152"/>
          <w:sz w:val="28"/>
          <w:szCs w:val="28"/>
        </w:rPr>
        <w:br/>
        <w:t>К себе на чердак я вернусь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- Кто автор этой сказки? 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( французский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сказочник </w:t>
      </w:r>
      <w:proofErr w:type="spellStart"/>
      <w:r>
        <w:rPr>
          <w:rFonts w:ascii="Times New Roman" w:hAnsi="Times New Roman"/>
          <w:color w:val="403152"/>
          <w:sz w:val="28"/>
          <w:szCs w:val="28"/>
        </w:rPr>
        <w:t>Ш.Перро</w:t>
      </w:r>
      <w:proofErr w:type="spellEnd"/>
      <w:r>
        <w:rPr>
          <w:rFonts w:ascii="Times New Roman" w:hAnsi="Times New Roman"/>
          <w:color w:val="403152"/>
          <w:sz w:val="28"/>
          <w:szCs w:val="28"/>
        </w:rPr>
        <w:t>)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Воспитатель предлагает помочь Золушке попасть на бал, перебрав крупу (манная крупа, смешана с рисовой).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Дети пробуют отделить рис от манки с помощью пальчиков, отмечают, что это сделать трудно и медленно).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Как же это сделать быстрее? Давайте посмотрим, у меня на столе разная кухонная посуда, может быть она нам в этом поможет? (</w:t>
      </w:r>
      <w:proofErr w:type="gramStart"/>
      <w:r>
        <w:rPr>
          <w:rFonts w:ascii="Times New Roman" w:hAnsi="Times New Roman"/>
          <w:color w:val="403152"/>
          <w:sz w:val="28"/>
          <w:szCs w:val="28"/>
        </w:rPr>
        <w:t>дети</w:t>
      </w:r>
      <w:proofErr w:type="gramEnd"/>
      <w:r>
        <w:rPr>
          <w:rFonts w:ascii="Times New Roman" w:hAnsi="Times New Roman"/>
          <w:color w:val="403152"/>
          <w:sz w:val="28"/>
          <w:szCs w:val="28"/>
        </w:rPr>
        <w:t xml:space="preserve"> рассматривают посуду, делают свои предположения), воспитатель обращает внимание детей на сито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Для чего оно необходимо, как им можно пользоваться?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 Предлагает попробовать просеять крупу через сито. 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Что остаётся в сите, что сыпется в миску?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Какой вывод мы с вами можем сделать?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 Дети делают вывод, что крупные вещества не проходят в мелкие дырочки, а мелкие проходят и ссыпаются в миску. 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Дети возвращаются к волшебному сундучку.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 xml:space="preserve">- Вот и подошло наше путешествие к концу. В каких сказках мы побывали? (Ответы детей). 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  <w:r>
        <w:rPr>
          <w:rFonts w:ascii="Times New Roman" w:hAnsi="Times New Roman"/>
          <w:color w:val="403152"/>
          <w:sz w:val="28"/>
          <w:szCs w:val="28"/>
        </w:rPr>
        <w:t>- Герои сказок вас благодарят и хотят с вами поиграть</w:t>
      </w: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</w:p>
    <w:p w:rsidR="00D379DC" w:rsidRDefault="00D379DC" w:rsidP="00D379DC">
      <w:pPr>
        <w:rPr>
          <w:rFonts w:ascii="Times New Roman" w:hAnsi="Times New Roman"/>
          <w:color w:val="403152"/>
          <w:sz w:val="28"/>
          <w:szCs w:val="28"/>
        </w:rPr>
      </w:pPr>
    </w:p>
    <w:p w:rsidR="00277ABF" w:rsidRDefault="00277ABF"/>
    <w:sectPr w:rsidR="0027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DC"/>
    <w:rsid w:val="00277ABF"/>
    <w:rsid w:val="00D3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892D-7F3A-4B7A-8E53-6000E8AA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Никонова</dc:creator>
  <cp:keywords/>
  <dc:description/>
  <cp:lastModifiedBy>Светлана Никонова</cp:lastModifiedBy>
  <cp:revision>1</cp:revision>
  <dcterms:created xsi:type="dcterms:W3CDTF">2015-02-23T09:05:00Z</dcterms:created>
  <dcterms:modified xsi:type="dcterms:W3CDTF">2015-02-23T09:06:00Z</dcterms:modified>
</cp:coreProperties>
</file>