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D1" w:rsidRPr="00FC621A" w:rsidRDefault="000C6ED1" w:rsidP="00FC621A">
      <w:pPr>
        <w:ind w:firstLine="851"/>
        <w:jc w:val="center"/>
        <w:rPr>
          <w:b/>
          <w:color w:val="000000"/>
        </w:rPr>
      </w:pPr>
      <w:r w:rsidRPr="00FC621A">
        <w:rPr>
          <w:rFonts w:eastAsia="Times New Roman"/>
          <w:b/>
          <w:color w:val="000000"/>
        </w:rPr>
        <w:t xml:space="preserve">Педагогический проект </w:t>
      </w:r>
    </w:p>
    <w:p w:rsidR="000C6ED1" w:rsidRPr="00FC621A" w:rsidRDefault="000C6ED1" w:rsidP="00FC621A">
      <w:pPr>
        <w:ind w:firstLine="851"/>
        <w:jc w:val="center"/>
        <w:rPr>
          <w:b/>
          <w:color w:val="000000"/>
        </w:rPr>
      </w:pPr>
      <w:r w:rsidRPr="00FC621A">
        <w:rPr>
          <w:b/>
          <w:color w:val="000000"/>
        </w:rPr>
        <w:t>«</w:t>
      </w:r>
      <w:r w:rsidRPr="00FC621A">
        <w:rPr>
          <w:rFonts w:eastAsia="Times New Roman"/>
          <w:b/>
          <w:color w:val="000000"/>
        </w:rPr>
        <w:t>Социально-коммуникативное развитие детей дошкольного возраста в процессе игры</w:t>
      </w:r>
      <w:r w:rsidRPr="00FC621A">
        <w:rPr>
          <w:b/>
          <w:color w:val="000000"/>
        </w:rPr>
        <w:t>»</w:t>
      </w:r>
    </w:p>
    <w:p w:rsidR="00BB4F00" w:rsidRPr="00FC621A" w:rsidRDefault="00D948DE" w:rsidP="00FC621A">
      <w:pPr>
        <w:pStyle w:val="Style9"/>
        <w:widowControl/>
        <w:ind w:firstLine="851"/>
        <w:jc w:val="both"/>
        <w:rPr>
          <w:rStyle w:val="FontStyle40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>Введение</w:t>
      </w:r>
    </w:p>
    <w:p w:rsidR="00A80AD5" w:rsidRPr="00FC621A" w:rsidRDefault="00A80AD5" w:rsidP="00FC621A">
      <w:pPr>
        <w:tabs>
          <w:tab w:val="left" w:pos="567"/>
        </w:tabs>
        <w:ind w:firstLine="851"/>
        <w:jc w:val="both"/>
        <w:rPr>
          <w:color w:val="000000" w:themeColor="text1"/>
          <w:highlight w:val="white"/>
        </w:rPr>
      </w:pPr>
      <w:r w:rsidRPr="00FC621A">
        <w:rPr>
          <w:color w:val="000000" w:themeColor="text1"/>
          <w:highlight w:val="white"/>
        </w:rPr>
        <w:t xml:space="preserve">Современное общество  живет в постоянном изменяющемся мире в век информации и внедрение новейших технических средств информирования, постоянный дефицит времени изменяет привычные нормы и формы внутрисемейных и межличностных отношений. Многие родители считают, интеллектуальное развитие ребенка наиболее актуально в современном мире информационных технологий.  Обучение ребенка с раннего возраста новейшим техническим средствам и формирование определенных умений, соответствующих, на взгляд родителей, требованиям сегодняшнего дня, должны подготовить ребенка к самостоятельной жизни, сделать его  конкурентно способным. В погоне за новыми тенденциями родители забывают, что конкурентный способный человек – это не только интеллектуально развитый, способный решать интеллектуальные задачи современного мира, но и человек успешно адаптированный в обществе, умеющий выстраивать межличностные отношения, имеющий навыки конструктивного общения. Но современные родители не уделяют должного внимания этим направлениям в развитии ребенка. </w:t>
      </w:r>
    </w:p>
    <w:p w:rsidR="00A80AD5" w:rsidRPr="00FC621A" w:rsidRDefault="00A80AD5" w:rsidP="00FC621A">
      <w:pPr>
        <w:ind w:firstLine="851"/>
        <w:jc w:val="both"/>
        <w:rPr>
          <w:color w:val="000000" w:themeColor="text1"/>
          <w:highlight w:val="white"/>
        </w:rPr>
      </w:pPr>
      <w:r w:rsidRPr="00FC621A">
        <w:rPr>
          <w:color w:val="000000" w:themeColor="text1"/>
          <w:highlight w:val="white"/>
        </w:rPr>
        <w:t xml:space="preserve">Поэтому одно из основных направлений  работы детского сада с дошкольниками и их семьями является создание условий, способствующих  успешной адаптации ребенка к социальной действительности через развитие социально и коммуникативной сфер деятельности.  Данное направление в работе нашло подтверждение в современных образовательных нововведениях: Приказ </w:t>
      </w:r>
      <w:proofErr w:type="spellStart"/>
      <w:r w:rsidRPr="00FC621A">
        <w:rPr>
          <w:color w:val="000000" w:themeColor="text1"/>
          <w:highlight w:val="white"/>
        </w:rPr>
        <w:t>Минобрнауки</w:t>
      </w:r>
      <w:proofErr w:type="spellEnd"/>
      <w:r w:rsidRPr="00FC621A">
        <w:rPr>
          <w:color w:val="000000" w:themeColor="text1"/>
          <w:highlight w:val="white"/>
        </w:rPr>
        <w:t xml:space="preserve"> России от 17.10.2013г. №1155 «Об утверждении федерального государственного образовательного стандарта дошкольного образования». ФГОС дошкольного образования, определяет обязательный минимум содержания программы, который реализуется в ДОУ, так «Социально-коммуникативное развитие направлено:</w:t>
      </w:r>
    </w:p>
    <w:p w:rsidR="00A80AD5" w:rsidRPr="00FC621A" w:rsidRDefault="00A80AD5" w:rsidP="00FC621A">
      <w:pPr>
        <w:ind w:firstLine="851"/>
        <w:jc w:val="both"/>
        <w:rPr>
          <w:color w:val="000000" w:themeColor="text1"/>
          <w:highlight w:val="white"/>
        </w:rPr>
      </w:pPr>
      <w:r w:rsidRPr="00FC621A">
        <w:rPr>
          <w:color w:val="000000" w:themeColor="text1"/>
          <w:highlight w:val="white"/>
        </w:rPr>
        <w:t>-</w:t>
      </w:r>
      <w:r w:rsidRPr="00FC621A">
        <w:rPr>
          <w:color w:val="000000" w:themeColor="text1"/>
          <w:highlight w:val="white"/>
        </w:rPr>
        <w:tab/>
        <w:t>на усвоение норм и ценностей, принятых в обществе, включая моральные и нравственные ценности;</w:t>
      </w:r>
    </w:p>
    <w:p w:rsidR="00A80AD5" w:rsidRPr="00FC621A" w:rsidRDefault="00A80AD5" w:rsidP="00FC621A">
      <w:pPr>
        <w:ind w:firstLine="851"/>
        <w:jc w:val="both"/>
        <w:rPr>
          <w:color w:val="000000" w:themeColor="text1"/>
          <w:highlight w:val="white"/>
        </w:rPr>
      </w:pPr>
      <w:r w:rsidRPr="00FC621A">
        <w:rPr>
          <w:color w:val="000000" w:themeColor="text1"/>
          <w:highlight w:val="white"/>
        </w:rPr>
        <w:t>-</w:t>
      </w:r>
      <w:r w:rsidRPr="00FC621A">
        <w:rPr>
          <w:color w:val="000000" w:themeColor="text1"/>
          <w:highlight w:val="white"/>
        </w:rPr>
        <w:tab/>
        <w:t xml:space="preserve">развитие общения и взаимодействия ребенка </w:t>
      </w:r>
      <w:proofErr w:type="gramStart"/>
      <w:r w:rsidRPr="00FC621A">
        <w:rPr>
          <w:color w:val="000000" w:themeColor="text1"/>
          <w:highlight w:val="white"/>
        </w:rPr>
        <w:t>со</w:t>
      </w:r>
      <w:proofErr w:type="gramEnd"/>
      <w:r w:rsidRPr="00FC621A">
        <w:rPr>
          <w:color w:val="000000" w:themeColor="text1"/>
          <w:highlight w:val="white"/>
        </w:rPr>
        <w:t xml:space="preserve"> взрослыми и сверстниками;</w:t>
      </w:r>
    </w:p>
    <w:p w:rsidR="00A80AD5" w:rsidRPr="00FC621A" w:rsidRDefault="00A80AD5" w:rsidP="00FC621A">
      <w:pPr>
        <w:ind w:firstLine="851"/>
        <w:jc w:val="both"/>
        <w:rPr>
          <w:color w:val="000000" w:themeColor="text1"/>
          <w:highlight w:val="white"/>
        </w:rPr>
      </w:pPr>
      <w:r w:rsidRPr="00FC621A">
        <w:rPr>
          <w:color w:val="000000" w:themeColor="text1"/>
          <w:highlight w:val="white"/>
        </w:rPr>
        <w:t>-</w:t>
      </w:r>
      <w:r w:rsidRPr="00FC621A">
        <w:rPr>
          <w:color w:val="000000" w:themeColor="text1"/>
          <w:highlight w:val="white"/>
        </w:rPr>
        <w:tab/>
        <w:t xml:space="preserve">становление самостоятельности, целенаправленности и </w:t>
      </w:r>
      <w:proofErr w:type="spellStart"/>
      <w:r w:rsidRPr="00FC621A">
        <w:rPr>
          <w:color w:val="000000" w:themeColor="text1"/>
          <w:highlight w:val="white"/>
        </w:rPr>
        <w:t>саморегуляции</w:t>
      </w:r>
      <w:proofErr w:type="spellEnd"/>
      <w:r w:rsidRPr="00FC621A">
        <w:rPr>
          <w:color w:val="000000" w:themeColor="text1"/>
          <w:highlight w:val="white"/>
        </w:rPr>
        <w:t xml:space="preserve"> собственных ценностей;</w:t>
      </w:r>
    </w:p>
    <w:p w:rsidR="00A80AD5" w:rsidRPr="00FC621A" w:rsidRDefault="00A80AD5" w:rsidP="00FC621A">
      <w:pPr>
        <w:ind w:firstLine="851"/>
        <w:jc w:val="both"/>
        <w:rPr>
          <w:color w:val="000000" w:themeColor="text1"/>
          <w:highlight w:val="white"/>
        </w:rPr>
      </w:pPr>
      <w:r w:rsidRPr="00FC621A">
        <w:rPr>
          <w:color w:val="000000" w:themeColor="text1"/>
          <w:highlight w:val="white"/>
        </w:rPr>
        <w:t>-</w:t>
      </w:r>
      <w:r w:rsidRPr="00FC621A">
        <w:rPr>
          <w:color w:val="000000" w:themeColor="text1"/>
          <w:highlight w:val="white"/>
        </w:rPr>
        <w:tab/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</w:t>
      </w:r>
    </w:p>
    <w:p w:rsidR="00A80AD5" w:rsidRPr="00FC621A" w:rsidRDefault="00A80AD5" w:rsidP="00FC621A">
      <w:pPr>
        <w:ind w:firstLine="851"/>
        <w:jc w:val="both"/>
        <w:rPr>
          <w:color w:val="000000" w:themeColor="text1"/>
          <w:highlight w:val="white"/>
        </w:rPr>
      </w:pPr>
      <w:r w:rsidRPr="00FC621A">
        <w:rPr>
          <w:color w:val="000000" w:themeColor="text1"/>
          <w:highlight w:val="white"/>
        </w:rPr>
        <w:t>-</w:t>
      </w:r>
      <w:r w:rsidRPr="00FC621A">
        <w:rPr>
          <w:color w:val="000000" w:themeColor="text1"/>
          <w:highlight w:val="white"/>
        </w:rPr>
        <w:tab/>
        <w:t>формирование позитивных установок к различным видам труда и творчества;</w:t>
      </w:r>
    </w:p>
    <w:p w:rsidR="00A80AD5" w:rsidRPr="00FC621A" w:rsidRDefault="00A80AD5" w:rsidP="00FC621A">
      <w:pPr>
        <w:ind w:firstLine="851"/>
        <w:jc w:val="both"/>
        <w:rPr>
          <w:color w:val="000000" w:themeColor="text1"/>
          <w:highlight w:val="white"/>
        </w:rPr>
      </w:pPr>
      <w:r w:rsidRPr="00FC621A">
        <w:rPr>
          <w:color w:val="000000" w:themeColor="text1"/>
          <w:highlight w:val="white"/>
        </w:rPr>
        <w:t>-</w:t>
      </w:r>
      <w:r w:rsidRPr="00FC621A">
        <w:rPr>
          <w:color w:val="000000" w:themeColor="text1"/>
          <w:highlight w:val="white"/>
        </w:rPr>
        <w:tab/>
        <w:t>формирование основ безопасного поведения в быту, социуме, природе». [</w:t>
      </w:r>
      <w:r w:rsidR="00EE15B6" w:rsidRPr="00FC621A">
        <w:rPr>
          <w:color w:val="000000" w:themeColor="text1"/>
          <w:highlight w:val="white"/>
        </w:rPr>
        <w:t>15</w:t>
      </w:r>
      <w:r w:rsidRPr="00FC621A">
        <w:rPr>
          <w:color w:val="000000" w:themeColor="text1"/>
          <w:highlight w:val="white"/>
        </w:rPr>
        <w:t>].</w:t>
      </w:r>
    </w:p>
    <w:p w:rsidR="00A80AD5" w:rsidRPr="00FC621A" w:rsidRDefault="00A80AD5" w:rsidP="00FC621A">
      <w:pPr>
        <w:tabs>
          <w:tab w:val="left" w:pos="567"/>
        </w:tabs>
        <w:ind w:firstLine="851"/>
        <w:jc w:val="both"/>
        <w:rPr>
          <w:color w:val="000000" w:themeColor="text1"/>
          <w:highlight w:val="white"/>
        </w:rPr>
      </w:pPr>
      <w:r w:rsidRPr="00FC621A">
        <w:rPr>
          <w:color w:val="000000" w:themeColor="text1"/>
          <w:highlight w:val="white"/>
        </w:rPr>
        <w:t xml:space="preserve">Такое особое внимание социально-коммуникативному развитию современного дошкольника обусловлено тем, что данный период развития ребенка – один из важных этапов в  развитии личности. Это начальный период социализации ребенка, приобщения его культурным и общечеловеческим ценностям, время, когда начинают выстраиваться </w:t>
      </w:r>
      <w:proofErr w:type="spellStart"/>
      <w:r w:rsidRPr="00FC621A">
        <w:rPr>
          <w:color w:val="000000" w:themeColor="text1"/>
          <w:highlight w:val="white"/>
        </w:rPr>
        <w:t>внутриличностные</w:t>
      </w:r>
      <w:proofErr w:type="spellEnd"/>
      <w:r w:rsidRPr="00FC621A">
        <w:rPr>
          <w:color w:val="000000" w:themeColor="text1"/>
          <w:highlight w:val="white"/>
        </w:rPr>
        <w:t xml:space="preserve"> и межличностные отношения с взрослыми и сверстниками. Так же это время характеризуется накоплением важного  опыта познания, деятельности, творчества, постижение своих возможностей и самопознания у дошкольника под непосредственным руководством взрослого.</w:t>
      </w:r>
    </w:p>
    <w:p w:rsidR="00A80AD5" w:rsidRPr="00FC621A" w:rsidRDefault="00A80AD5" w:rsidP="00FC621A">
      <w:pPr>
        <w:ind w:firstLine="851"/>
        <w:jc w:val="both"/>
        <w:rPr>
          <w:color w:val="000000" w:themeColor="text1"/>
          <w:highlight w:val="white"/>
        </w:rPr>
      </w:pPr>
      <w:r w:rsidRPr="00FC621A">
        <w:rPr>
          <w:color w:val="000000" w:themeColor="text1"/>
          <w:highlight w:val="white"/>
        </w:rPr>
        <w:t xml:space="preserve">Поэтому, с одной стороны, им необходимы яркие эмоциональные впечатления, а с другой стороны – игры, упражнения, которые помогают детям научиться управлять эмоциями, исправлять и их осознавать. </w:t>
      </w:r>
    </w:p>
    <w:p w:rsidR="00A80AD5" w:rsidRPr="00FC621A" w:rsidRDefault="00A80AD5" w:rsidP="00FC621A">
      <w:pPr>
        <w:ind w:firstLine="851"/>
        <w:jc w:val="both"/>
        <w:rPr>
          <w:color w:val="000000" w:themeColor="text1"/>
          <w:highlight w:val="white"/>
        </w:rPr>
      </w:pPr>
      <w:r w:rsidRPr="00FC621A">
        <w:rPr>
          <w:color w:val="000000" w:themeColor="text1"/>
          <w:highlight w:val="white"/>
        </w:rPr>
        <w:t xml:space="preserve">Социально-коммуникативное развитие дошкольников многоплановое, сложное и  часто отсрочено во времени. Поэтому цель взрослых – помочь детям адаптироваться в современном мире, который характеризуется сложными, динамичными, негативными переживаниями и проявлениями. 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lastRenderedPageBreak/>
        <w:t xml:space="preserve">Актуальность формирования </w:t>
      </w:r>
      <w:r w:rsidR="00A80AD5" w:rsidRPr="00FC621A">
        <w:rPr>
          <w:rStyle w:val="FontStyle39"/>
          <w:color w:val="000000" w:themeColor="text1"/>
          <w:sz w:val="24"/>
          <w:szCs w:val="24"/>
        </w:rPr>
        <w:t>социально-</w:t>
      </w:r>
      <w:r w:rsidRPr="00FC621A">
        <w:rPr>
          <w:rStyle w:val="FontStyle39"/>
          <w:color w:val="000000" w:themeColor="text1"/>
          <w:sz w:val="24"/>
          <w:szCs w:val="24"/>
        </w:rPr>
        <w:t xml:space="preserve">коммуникативных навыков дошкольников на педагогическом уровне определяется социальным заказом общества - формированием социально развитой личности ребенка. Достаточный уровень </w:t>
      </w:r>
      <w:proofErr w:type="spellStart"/>
      <w:r w:rsidRPr="00FC621A">
        <w:rPr>
          <w:rStyle w:val="FontStyle39"/>
          <w:color w:val="000000" w:themeColor="text1"/>
          <w:sz w:val="24"/>
          <w:szCs w:val="24"/>
        </w:rPr>
        <w:t>сформированности</w:t>
      </w:r>
      <w:proofErr w:type="spellEnd"/>
      <w:r w:rsidRPr="00FC621A">
        <w:rPr>
          <w:rStyle w:val="FontStyle39"/>
          <w:color w:val="000000" w:themeColor="text1"/>
          <w:sz w:val="24"/>
          <w:szCs w:val="24"/>
        </w:rPr>
        <w:t xml:space="preserve"> </w:t>
      </w:r>
      <w:r w:rsidR="00A80AD5" w:rsidRPr="00FC621A">
        <w:rPr>
          <w:rStyle w:val="FontStyle39"/>
          <w:color w:val="000000" w:themeColor="text1"/>
          <w:sz w:val="24"/>
          <w:szCs w:val="24"/>
        </w:rPr>
        <w:t>социально-</w:t>
      </w:r>
      <w:r w:rsidRPr="00FC621A">
        <w:rPr>
          <w:rStyle w:val="FontStyle39"/>
          <w:color w:val="000000" w:themeColor="text1"/>
          <w:sz w:val="24"/>
          <w:szCs w:val="24"/>
        </w:rPr>
        <w:t>коммуникативных навыков, являясь одной из необходимых составляющих готовности ребенка к обучению, обеспечивает ему возможность успешного освоения школьной программы. Первое общество для «маленького» человека - коллектив группы детского сада, и он во многом определяет дальнейший путь его личностного и социального развития. Опыт этих первых отношений является фундаментом для дальнейшего развития личности ребенка и во многом определяет особенности самосознания человека, его отношение к миру, его поведение и самочувствие среди людей.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Особенно это актуально в настоящее время, так как из жизни ребенка уходит общение. Дети много времени проводят перед телевизором, компьютером, не уделяя должного внимания играм со сверстниками. Умение общаться друг с другом - одно из необходимых условий нормального личностного и социального развития ребенка. Бедная речь ведет к агрессии, так как ребенок не всегда может выразить словами то, что он хочет сказать.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 xml:space="preserve">Развитие личности ребенка, а в частности формирование </w:t>
      </w:r>
      <w:r w:rsidR="00A80AD5" w:rsidRPr="00FC621A">
        <w:rPr>
          <w:rStyle w:val="FontStyle39"/>
          <w:color w:val="000000" w:themeColor="text1"/>
          <w:sz w:val="24"/>
          <w:szCs w:val="24"/>
        </w:rPr>
        <w:t>социально-</w:t>
      </w:r>
      <w:r w:rsidRPr="00FC621A">
        <w:rPr>
          <w:rStyle w:val="FontStyle39"/>
          <w:color w:val="000000" w:themeColor="text1"/>
          <w:sz w:val="24"/>
          <w:szCs w:val="24"/>
        </w:rPr>
        <w:t>коммуникативных навыков, как доказано педагогической наукой, происходит в деятельности. Ведущим видом деятельности ребенка в дошкольном возрасте является игра. Психологи (Л. С. Выготский,</w:t>
      </w:r>
      <w:r w:rsidR="00EE15B6" w:rsidRPr="00FC621A">
        <w:rPr>
          <w:rStyle w:val="FontStyle39"/>
          <w:color w:val="000000" w:themeColor="text1"/>
          <w:sz w:val="24"/>
          <w:szCs w:val="24"/>
        </w:rPr>
        <w:t xml:space="preserve"> [3], 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Д. Б. </w:t>
      </w:r>
      <w:proofErr w:type="spellStart"/>
      <w:r w:rsidRPr="00FC621A">
        <w:rPr>
          <w:rStyle w:val="FontStyle39"/>
          <w:color w:val="000000" w:themeColor="text1"/>
          <w:sz w:val="24"/>
          <w:szCs w:val="24"/>
        </w:rPr>
        <w:t>Эльконин</w:t>
      </w:r>
      <w:proofErr w:type="spellEnd"/>
      <w:r w:rsidRPr="00FC621A">
        <w:rPr>
          <w:rStyle w:val="FontStyle39"/>
          <w:color w:val="000000" w:themeColor="text1"/>
          <w:sz w:val="24"/>
          <w:szCs w:val="24"/>
        </w:rPr>
        <w:t xml:space="preserve">, </w:t>
      </w:r>
      <w:r w:rsidR="00EE15B6" w:rsidRPr="00FC621A">
        <w:rPr>
          <w:rStyle w:val="FontStyle39"/>
          <w:color w:val="000000" w:themeColor="text1"/>
          <w:sz w:val="24"/>
          <w:szCs w:val="24"/>
        </w:rPr>
        <w:t xml:space="preserve">[25], </w:t>
      </w:r>
      <w:r w:rsidRPr="00FC621A">
        <w:rPr>
          <w:rStyle w:val="FontStyle39"/>
          <w:color w:val="000000" w:themeColor="text1"/>
          <w:sz w:val="24"/>
          <w:szCs w:val="24"/>
        </w:rPr>
        <w:t xml:space="preserve">А. Н. Леонтьев, С. Л. Рубинштейн, А. В. </w:t>
      </w:r>
      <w:r w:rsidR="00A75473" w:rsidRPr="00FC621A">
        <w:rPr>
          <w:rStyle w:val="FontStyle39"/>
          <w:color w:val="000000" w:themeColor="text1"/>
          <w:sz w:val="24"/>
          <w:szCs w:val="24"/>
        </w:rPr>
        <w:t>Запорожец и др.</w:t>
      </w:r>
      <w:r w:rsidRPr="00FC621A">
        <w:rPr>
          <w:rStyle w:val="FontStyle39"/>
          <w:color w:val="000000" w:themeColor="text1"/>
          <w:sz w:val="24"/>
          <w:szCs w:val="24"/>
        </w:rPr>
        <w:t>) и педагоги (Н. К. Крупская, А. С. Макаренко,</w:t>
      </w:r>
      <w:r w:rsidR="00A75473" w:rsidRPr="00FC621A">
        <w:rPr>
          <w:rStyle w:val="FontStyle39"/>
          <w:color w:val="000000" w:themeColor="text1"/>
          <w:sz w:val="24"/>
          <w:szCs w:val="24"/>
        </w:rPr>
        <w:t xml:space="preserve"> Е. А. Аркин, М. Я. Басов и др.</w:t>
      </w:r>
      <w:r w:rsidRPr="00FC621A">
        <w:rPr>
          <w:rStyle w:val="FontStyle39"/>
          <w:color w:val="000000" w:themeColor="text1"/>
          <w:sz w:val="24"/>
          <w:szCs w:val="24"/>
        </w:rPr>
        <w:t>) уделяли игре ребенка чрезвычайное внимание.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Игра - самая естественная деятельность детей. Она составляет основное содержание жизни, выступает как ведущая деятельность, тесно переплетается с трудом и учением. В игру вовлекаются все стороны личности: ребенок двигается, говорит, воспринимает, думает, в процессе игры активно работают все его психические процессы: мышление, воображение, память, усиливаются эмоциональные и волевые проявления. Именно с помощью игры малыш познает самого себя и окружающий мир.</w:t>
      </w:r>
    </w:p>
    <w:p w:rsidR="00A80AD5" w:rsidRPr="00FC621A" w:rsidRDefault="00A80AD5" w:rsidP="00FC621A">
      <w:pPr>
        <w:ind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>Чтобы способствовать социально-коммуникативному развитию ребенка, взрослому необходимо поощрять всевозможные формы игры как ведущей деятельности.  Общение же – составляющая часть ее. В процессе игры развитие ребенка движется быстрыми темпами: социальное, психическое, эмоциональное. Как играют дети: чаще всего они в игровой форме воспроизводят быт взрослых – играют в магазин, в доктора, в детский сад или школу, в «дочки-матери».</w:t>
      </w:r>
    </w:p>
    <w:p w:rsidR="00A80AD5" w:rsidRPr="00FC621A" w:rsidRDefault="00A80AD5" w:rsidP="00FC621A">
      <w:pPr>
        <w:ind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>При создании воображаемой ситуации в игре ребенок учится участвовать в социальной жизни, «примеряет» на себя роль взрослого. В игре отрабатываются варианты разрешения конфликтов, выражается недовольство или одобрение, дети поддерживают друг друга – то есть выстраивается своеобразная модель мира взрослых, в котором дети учатся адекватно взаимодействовать.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 xml:space="preserve">Из существующего многообразия детских игр, </w:t>
      </w:r>
      <w:r w:rsidR="00A80AD5" w:rsidRPr="00FC621A">
        <w:rPr>
          <w:rStyle w:val="FontStyle39"/>
          <w:color w:val="000000" w:themeColor="text1"/>
          <w:sz w:val="24"/>
          <w:szCs w:val="24"/>
        </w:rPr>
        <w:t xml:space="preserve">в данной работе 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уделя</w:t>
      </w:r>
      <w:r w:rsidR="00A80AD5" w:rsidRPr="00FC621A">
        <w:rPr>
          <w:rStyle w:val="FontStyle39"/>
          <w:color w:val="000000" w:themeColor="text1"/>
          <w:sz w:val="24"/>
          <w:szCs w:val="24"/>
        </w:rPr>
        <w:t>ется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особое внимание режиссерской игре.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8"/>
          <w:color w:val="000000" w:themeColor="text1"/>
          <w:sz w:val="24"/>
          <w:szCs w:val="24"/>
        </w:rPr>
        <w:t xml:space="preserve">Режиссёрская игра дошкольника </w:t>
      </w:r>
      <w:r w:rsidRPr="00FC621A">
        <w:rPr>
          <w:rStyle w:val="FontStyle39"/>
          <w:color w:val="000000" w:themeColor="text1"/>
          <w:sz w:val="24"/>
          <w:szCs w:val="24"/>
        </w:rPr>
        <w:t>- это индивидуальная игра, в процессе которой ребёнок создаёт игровые ситуации с игрушками, предметами - заместителями.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Она является разновидностью самостоятельных сюжетных игр, возникающих по инициативе ребенка.</w:t>
      </w:r>
    </w:p>
    <w:p w:rsidR="003C52F0" w:rsidRPr="00FC621A" w:rsidRDefault="003C52F0" w:rsidP="00FC621A">
      <w:pPr>
        <w:pStyle w:val="Style10"/>
        <w:widowControl/>
        <w:shd w:val="clear" w:color="auto" w:fill="FFFFFF" w:themeFill="background1"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Режиссёрские игры детей очень близки к</w:t>
      </w:r>
      <w:r w:rsidR="00A75473" w:rsidRPr="00FC621A">
        <w:rPr>
          <w:rStyle w:val="FontStyle39"/>
          <w:color w:val="000000" w:themeColor="text1"/>
          <w:sz w:val="24"/>
          <w:szCs w:val="24"/>
        </w:rPr>
        <w:t xml:space="preserve"> сю</w:t>
      </w:r>
      <w:r w:rsidRPr="00FC621A">
        <w:rPr>
          <w:rStyle w:val="FontStyle39"/>
          <w:color w:val="000000" w:themeColor="text1"/>
          <w:sz w:val="24"/>
          <w:szCs w:val="24"/>
        </w:rPr>
        <w:t>жетно-ролевым играм</w:t>
      </w:r>
      <w:r w:rsidR="0090442C" w:rsidRPr="00FC621A">
        <w:rPr>
          <w:rStyle w:val="FontStyle39"/>
          <w:color w:val="000000" w:themeColor="text1"/>
          <w:sz w:val="24"/>
          <w:szCs w:val="24"/>
        </w:rPr>
        <w:t>,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но между ними существуют яркие отличия. В режиссёрской игре ребёнок использует партнёров, которыми являются неодушевлённые предметы (игрушки или их заместители). В такой игре малыш как бы подготавливается к общению со сверстниками. Режиссёрская игра появляется примерно к 3 годам жизни. В это время дети ещё не играют вместе. У них, как правило, наблюдается игра рядом. А режиссёрская игра помогает детям подготовиться к взаимодействию с другими детьми. С 4</w:t>
      </w:r>
      <w:r w:rsidR="00A75473" w:rsidRPr="00FC621A">
        <w:rPr>
          <w:rStyle w:val="FontStyle39"/>
          <w:color w:val="000000" w:themeColor="text1"/>
          <w:sz w:val="24"/>
          <w:szCs w:val="24"/>
        </w:rPr>
        <w:t>-</w:t>
      </w:r>
      <w:r w:rsidRPr="00FC621A">
        <w:rPr>
          <w:rStyle w:val="FontStyle39"/>
          <w:color w:val="000000" w:themeColor="text1"/>
          <w:sz w:val="24"/>
          <w:szCs w:val="24"/>
        </w:rPr>
        <w:t xml:space="preserve">5 лет содержание режиссёрской игры намного разнообразнее, оно отражает содержание любимых сказок, мультфильмов, событий из </w:t>
      </w:r>
      <w:r w:rsidRPr="00FC621A">
        <w:rPr>
          <w:rStyle w:val="FontStyle39"/>
          <w:color w:val="000000" w:themeColor="text1"/>
          <w:sz w:val="24"/>
          <w:szCs w:val="24"/>
        </w:rPr>
        <w:lastRenderedPageBreak/>
        <w:t>личной жизни. В 6</w:t>
      </w:r>
      <w:r w:rsidR="00A75473" w:rsidRPr="00FC621A">
        <w:rPr>
          <w:rStyle w:val="FontStyle39"/>
          <w:color w:val="000000" w:themeColor="text1"/>
          <w:sz w:val="24"/>
          <w:szCs w:val="24"/>
        </w:rPr>
        <w:t>-</w:t>
      </w:r>
      <w:r w:rsidRPr="00FC621A">
        <w:rPr>
          <w:rStyle w:val="FontStyle39"/>
          <w:color w:val="000000" w:themeColor="text1"/>
          <w:sz w:val="24"/>
          <w:szCs w:val="24"/>
        </w:rPr>
        <w:t>7 лет дети также обыгрывают в своих играх знакомые сказки, фильмы, мультфильмы, но при этом вносят свою фантазию в развитие сюжета игры, больше придумывают.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Режиссерская игра - это вид детских игр, который изучен менее всего. Сведения о ней, ее особенностях появились в педагогической печати совсем недавно. Скорее всего, это можно объяснить тем, что задача воспитания состояла в формировании коллектива детей. Режиссерская игра индивидуальна и для этих целей не могла быть использована.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Конечно, каждого ребенка надо привлекать к коллективным играм, дети должны чувствовать и понимать других людей, но это не означает, что в ДОУ не должно быть игр одиночных. Даже у самого общительного ребенка периодически появляется желание самостоятельно сделать постройку, поиграть с любимой игрушкой.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Именно в режиссёрской игре:</w:t>
      </w:r>
    </w:p>
    <w:p w:rsidR="00BB4F00" w:rsidRPr="00FC621A" w:rsidRDefault="00BB4F00" w:rsidP="00FC621A">
      <w:pPr>
        <w:pStyle w:val="Style13"/>
        <w:widowControl/>
        <w:numPr>
          <w:ilvl w:val="0"/>
          <w:numId w:val="1"/>
        </w:numPr>
        <w:tabs>
          <w:tab w:val="left" w:pos="1133"/>
        </w:tabs>
        <w:ind w:firstLine="851"/>
        <w:jc w:val="both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у детей проявляется инициатива и самостоятельность;</w:t>
      </w:r>
    </w:p>
    <w:p w:rsidR="00BB4F00" w:rsidRPr="00FC621A" w:rsidRDefault="00BB4F00" w:rsidP="00FC621A">
      <w:pPr>
        <w:pStyle w:val="Style13"/>
        <w:widowControl/>
        <w:numPr>
          <w:ilvl w:val="0"/>
          <w:numId w:val="1"/>
        </w:numPr>
        <w:tabs>
          <w:tab w:val="left" w:pos="1133"/>
        </w:tabs>
        <w:ind w:firstLine="851"/>
        <w:jc w:val="both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активизируется речь, воображение, мышление;</w:t>
      </w:r>
    </w:p>
    <w:p w:rsidR="00BB4F00" w:rsidRPr="00FC621A" w:rsidRDefault="00BB4F00" w:rsidP="00FC621A">
      <w:pPr>
        <w:pStyle w:val="Style13"/>
        <w:widowControl/>
        <w:numPr>
          <w:ilvl w:val="0"/>
          <w:numId w:val="1"/>
        </w:numPr>
        <w:tabs>
          <w:tab w:val="left" w:pos="1133"/>
        </w:tabs>
        <w:ind w:firstLine="851"/>
        <w:jc w:val="both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развивается умение наблюдать, анализировать, сравнивать.</w:t>
      </w:r>
    </w:p>
    <w:p w:rsidR="00BB4F00" w:rsidRPr="00FC621A" w:rsidRDefault="00BB4F00" w:rsidP="00FC621A">
      <w:pPr>
        <w:pStyle w:val="Style12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 xml:space="preserve">Режиссерская игра является одним из немногих способов объединения взрослого и ребенка, дает возможность понять друг друга. Известны лишь немногие ученые, исследователи режиссерской игры - Е. М. </w:t>
      </w:r>
      <w:proofErr w:type="spellStart"/>
      <w:r w:rsidRPr="00FC621A">
        <w:rPr>
          <w:rStyle w:val="FontStyle39"/>
          <w:color w:val="000000" w:themeColor="text1"/>
          <w:sz w:val="24"/>
          <w:szCs w:val="24"/>
        </w:rPr>
        <w:t>Гаспарова</w:t>
      </w:r>
      <w:proofErr w:type="spellEnd"/>
      <w:r w:rsidRPr="00FC621A">
        <w:rPr>
          <w:rStyle w:val="FontStyle39"/>
          <w:color w:val="000000" w:themeColor="text1"/>
          <w:sz w:val="24"/>
          <w:szCs w:val="24"/>
        </w:rPr>
        <w:t>,</w:t>
      </w:r>
      <w:r w:rsidR="00EE15B6" w:rsidRPr="00FC621A">
        <w:rPr>
          <w:rStyle w:val="FontStyle39"/>
          <w:color w:val="000000" w:themeColor="text1"/>
          <w:sz w:val="24"/>
          <w:szCs w:val="24"/>
        </w:rPr>
        <w:t xml:space="preserve"> [4], </w:t>
      </w:r>
      <w:r w:rsidRPr="00FC621A">
        <w:rPr>
          <w:rStyle w:val="FontStyle39"/>
          <w:color w:val="000000" w:themeColor="text1"/>
          <w:sz w:val="24"/>
          <w:szCs w:val="24"/>
        </w:rPr>
        <w:t>Е. Е. Кравцова,</w:t>
      </w:r>
      <w:r w:rsidR="00EE15B6" w:rsidRPr="00FC621A">
        <w:rPr>
          <w:rStyle w:val="FontStyle39"/>
          <w:color w:val="000000" w:themeColor="text1"/>
          <w:sz w:val="24"/>
          <w:szCs w:val="24"/>
        </w:rPr>
        <w:t xml:space="preserve"> [11], </w:t>
      </w:r>
      <w:r w:rsidRPr="00FC621A">
        <w:rPr>
          <w:rStyle w:val="FontStyle39"/>
          <w:color w:val="000000" w:themeColor="text1"/>
          <w:sz w:val="24"/>
          <w:szCs w:val="24"/>
        </w:rPr>
        <w:t>Г. Г. Кравцов и др.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По их мнению, режиссерская игра в дошкольном возрасте является начальной ступенью развития игры, за ней развиваются образно-ролевая, сюжетно-ролевая и другие виды игр.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color w:val="000000" w:themeColor="text1"/>
        </w:rPr>
      </w:pPr>
    </w:p>
    <w:p w:rsidR="001B3C82" w:rsidRPr="00FC621A" w:rsidRDefault="001B3C82" w:rsidP="00FC621A">
      <w:pPr>
        <w:pStyle w:val="Style10"/>
        <w:widowControl/>
        <w:spacing w:line="240" w:lineRule="auto"/>
        <w:ind w:firstLine="851"/>
        <w:rPr>
          <w:rStyle w:val="FontStyle40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>Практическая часть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40"/>
          <w:b w:val="0"/>
          <w:color w:val="000000" w:themeColor="text1"/>
          <w:sz w:val="24"/>
          <w:szCs w:val="24"/>
        </w:rPr>
        <w:t xml:space="preserve">Ведущая педагогическая идея </w:t>
      </w:r>
      <w:r w:rsidR="00DD5ED4" w:rsidRPr="00FC621A">
        <w:rPr>
          <w:rStyle w:val="FontStyle40"/>
          <w:b w:val="0"/>
          <w:color w:val="000000" w:themeColor="text1"/>
          <w:sz w:val="24"/>
          <w:szCs w:val="24"/>
        </w:rPr>
        <w:t>исследования</w:t>
      </w:r>
      <w:r w:rsidR="00DD5ED4" w:rsidRPr="00FC621A">
        <w:rPr>
          <w:rStyle w:val="FontStyle40"/>
          <w:color w:val="000000" w:themeColor="text1"/>
          <w:sz w:val="24"/>
          <w:szCs w:val="24"/>
        </w:rPr>
        <w:t xml:space="preserve"> </w:t>
      </w:r>
      <w:r w:rsidRPr="00FC621A">
        <w:rPr>
          <w:rStyle w:val="FontStyle39"/>
          <w:color w:val="000000" w:themeColor="text1"/>
          <w:sz w:val="24"/>
          <w:szCs w:val="24"/>
        </w:rPr>
        <w:t xml:space="preserve">заключается в формировании </w:t>
      </w:r>
      <w:r w:rsidR="00DD5ED4" w:rsidRPr="00FC621A">
        <w:rPr>
          <w:rStyle w:val="FontStyle39"/>
          <w:color w:val="000000" w:themeColor="text1"/>
          <w:sz w:val="24"/>
          <w:szCs w:val="24"/>
        </w:rPr>
        <w:t>социально-</w:t>
      </w:r>
      <w:r w:rsidRPr="00FC621A">
        <w:rPr>
          <w:rStyle w:val="FontStyle39"/>
          <w:color w:val="000000" w:themeColor="text1"/>
          <w:sz w:val="24"/>
          <w:szCs w:val="24"/>
        </w:rPr>
        <w:t>коммуникативных навыков посредством режиссерских игр, способствующих формированию самостоятельности в художественно-речевой и театрально-игровой деятельности, формирование диалогической и м</w:t>
      </w:r>
      <w:r w:rsidR="00A75473" w:rsidRPr="00FC621A">
        <w:rPr>
          <w:rStyle w:val="FontStyle39"/>
          <w:color w:val="000000" w:themeColor="text1"/>
          <w:sz w:val="24"/>
          <w:szCs w:val="24"/>
        </w:rPr>
        <w:t>онологической речи дошкольников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как составной части процесса социализации личности на основе метода режиссерской игры. В основе данной работы лежит современный методологический подход: взаимопроникновение различных разделов программы, иначе говоря, их интеграции объединяющей все основные направления, дающий высокую результативность в развитии познавательных, творческих способностей детей и их коммуникативных навыков, необходимую организацию, качественно новую подготовку детей к жизни.</w:t>
      </w:r>
    </w:p>
    <w:p w:rsidR="00BB4F00" w:rsidRPr="00FC621A" w:rsidRDefault="00BB4F00" w:rsidP="00FC621A">
      <w:pPr>
        <w:pStyle w:val="Style9"/>
        <w:widowControl/>
        <w:ind w:firstLine="851"/>
        <w:jc w:val="both"/>
        <w:rPr>
          <w:color w:val="000000" w:themeColor="text1"/>
        </w:rPr>
      </w:pPr>
    </w:p>
    <w:p w:rsidR="00BB4F00" w:rsidRPr="00FC621A" w:rsidRDefault="00BB4F00" w:rsidP="00FC621A">
      <w:pPr>
        <w:pStyle w:val="Style9"/>
        <w:widowControl/>
        <w:ind w:firstLine="851"/>
        <w:jc w:val="both"/>
        <w:rPr>
          <w:rStyle w:val="FontStyle40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>Цель:</w:t>
      </w:r>
    </w:p>
    <w:p w:rsidR="007804A3" w:rsidRPr="00FC621A" w:rsidRDefault="007804A3" w:rsidP="00FC621A">
      <w:pPr>
        <w:pStyle w:val="Style12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 xml:space="preserve">Развитие социально-коммуникативных навыков дошкольников со сверстниками, правильной самооценки, воспитание доброжелательного отношения к окружающим </w:t>
      </w:r>
      <w:r w:rsidR="003C2016" w:rsidRPr="00FC621A">
        <w:rPr>
          <w:rStyle w:val="FontStyle39"/>
          <w:color w:val="000000" w:themeColor="text1"/>
          <w:sz w:val="24"/>
          <w:szCs w:val="24"/>
        </w:rPr>
        <w:t xml:space="preserve">в процессе 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режиссерской игры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40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>Задачи:</w:t>
      </w:r>
    </w:p>
    <w:p w:rsidR="00BB4F00" w:rsidRPr="00FC621A" w:rsidRDefault="00BB4F00" w:rsidP="00FC621A">
      <w:pPr>
        <w:pStyle w:val="Style13"/>
        <w:widowControl/>
        <w:tabs>
          <w:tab w:val="left" w:pos="989"/>
        </w:tabs>
        <w:ind w:firstLine="851"/>
        <w:jc w:val="both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•</w:t>
      </w:r>
      <w:r w:rsidRPr="00FC621A">
        <w:rPr>
          <w:rStyle w:val="FontStyle39"/>
          <w:color w:val="000000" w:themeColor="text1"/>
          <w:sz w:val="24"/>
          <w:szCs w:val="24"/>
        </w:rPr>
        <w:tab/>
      </w:r>
      <w:r w:rsidR="00DD5ED4" w:rsidRPr="00FC621A">
        <w:rPr>
          <w:rStyle w:val="FontStyle39"/>
          <w:color w:val="000000" w:themeColor="text1"/>
          <w:sz w:val="24"/>
          <w:szCs w:val="24"/>
        </w:rPr>
        <w:t>р</w:t>
      </w:r>
      <w:r w:rsidRPr="00FC621A">
        <w:rPr>
          <w:rStyle w:val="FontStyle39"/>
          <w:color w:val="000000" w:themeColor="text1"/>
          <w:sz w:val="24"/>
          <w:szCs w:val="24"/>
        </w:rPr>
        <w:t xml:space="preserve">азвивать </w:t>
      </w:r>
      <w:r w:rsidR="00DD5ED4" w:rsidRPr="00FC621A">
        <w:rPr>
          <w:rStyle w:val="FontStyle39"/>
          <w:color w:val="000000" w:themeColor="text1"/>
          <w:sz w:val="24"/>
          <w:szCs w:val="24"/>
        </w:rPr>
        <w:t>социально-коммуникативны</w:t>
      </w:r>
      <w:r w:rsidR="001B3C82" w:rsidRPr="00FC621A">
        <w:rPr>
          <w:rStyle w:val="FontStyle39"/>
          <w:color w:val="000000" w:themeColor="text1"/>
          <w:sz w:val="24"/>
          <w:szCs w:val="24"/>
        </w:rPr>
        <w:t>е</w:t>
      </w:r>
      <w:r w:rsidR="00A75473" w:rsidRPr="00FC621A">
        <w:rPr>
          <w:rStyle w:val="FontStyle39"/>
          <w:color w:val="000000" w:themeColor="text1"/>
          <w:sz w:val="24"/>
          <w:szCs w:val="24"/>
        </w:rPr>
        <w:t xml:space="preserve"> </w:t>
      </w:r>
      <w:r w:rsidR="001B3C82" w:rsidRPr="00FC621A">
        <w:rPr>
          <w:rStyle w:val="FontStyle39"/>
          <w:color w:val="000000" w:themeColor="text1"/>
          <w:sz w:val="24"/>
          <w:szCs w:val="24"/>
        </w:rPr>
        <w:t>способности детей</w:t>
      </w:r>
      <w:r w:rsidR="0011184D" w:rsidRPr="00FC621A">
        <w:rPr>
          <w:rStyle w:val="FontStyle39"/>
          <w:color w:val="000000" w:themeColor="text1"/>
          <w:sz w:val="24"/>
          <w:szCs w:val="24"/>
        </w:rPr>
        <w:t xml:space="preserve"> </w:t>
      </w:r>
      <w:r w:rsidR="00A75473" w:rsidRPr="00FC621A">
        <w:rPr>
          <w:rStyle w:val="FontStyle39"/>
          <w:color w:val="000000" w:themeColor="text1"/>
          <w:sz w:val="24"/>
          <w:szCs w:val="24"/>
        </w:rPr>
        <w:t xml:space="preserve">используя </w:t>
      </w:r>
      <w:r w:rsidR="0011184D" w:rsidRPr="00FC621A">
        <w:rPr>
          <w:rStyle w:val="FontStyle39"/>
          <w:color w:val="000000" w:themeColor="text1"/>
          <w:sz w:val="24"/>
          <w:szCs w:val="24"/>
        </w:rPr>
        <w:t xml:space="preserve"> режиссерск</w:t>
      </w:r>
      <w:r w:rsidR="00A75473" w:rsidRPr="00FC621A">
        <w:rPr>
          <w:rStyle w:val="FontStyle39"/>
          <w:color w:val="000000" w:themeColor="text1"/>
          <w:sz w:val="24"/>
          <w:szCs w:val="24"/>
        </w:rPr>
        <w:t xml:space="preserve">ую </w:t>
      </w:r>
      <w:r w:rsidR="0011184D" w:rsidRPr="00FC621A">
        <w:rPr>
          <w:rStyle w:val="FontStyle39"/>
          <w:color w:val="000000" w:themeColor="text1"/>
          <w:sz w:val="24"/>
          <w:szCs w:val="24"/>
        </w:rPr>
        <w:t xml:space="preserve"> игр</w:t>
      </w:r>
      <w:r w:rsidR="00A75473" w:rsidRPr="00FC621A">
        <w:rPr>
          <w:rStyle w:val="FontStyle39"/>
          <w:color w:val="000000" w:themeColor="text1"/>
          <w:sz w:val="24"/>
          <w:szCs w:val="24"/>
        </w:rPr>
        <w:t>у;</w:t>
      </w:r>
    </w:p>
    <w:p w:rsidR="00BB4F00" w:rsidRPr="00FC621A" w:rsidRDefault="00BB4F00" w:rsidP="00FC621A">
      <w:pPr>
        <w:pStyle w:val="Style16"/>
        <w:widowControl/>
        <w:numPr>
          <w:ilvl w:val="0"/>
          <w:numId w:val="3"/>
        </w:numPr>
        <w:tabs>
          <w:tab w:val="left" w:pos="931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формировать связную речь ребенка, его речевое творчество через игровую деятельность;</w:t>
      </w:r>
    </w:p>
    <w:p w:rsidR="003C2016" w:rsidRPr="00FC621A" w:rsidRDefault="0011184D" w:rsidP="00FC621A">
      <w:pPr>
        <w:pStyle w:val="Style16"/>
        <w:widowControl/>
        <w:numPr>
          <w:ilvl w:val="0"/>
          <w:numId w:val="3"/>
        </w:numPr>
        <w:tabs>
          <w:tab w:val="left" w:pos="931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 xml:space="preserve">способствовать формированию самостоятельности в художественно-речевой и </w:t>
      </w:r>
      <w:r w:rsidR="003C2016" w:rsidRPr="00FC621A">
        <w:rPr>
          <w:rStyle w:val="FontStyle39"/>
          <w:color w:val="000000" w:themeColor="text1"/>
          <w:sz w:val="24"/>
          <w:szCs w:val="24"/>
        </w:rPr>
        <w:t>театрально-игровой деятельности;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11184D" w:rsidRPr="00FC621A" w:rsidRDefault="0011184D" w:rsidP="00FC621A">
      <w:pPr>
        <w:pStyle w:val="Style16"/>
        <w:widowControl/>
        <w:numPr>
          <w:ilvl w:val="0"/>
          <w:numId w:val="3"/>
        </w:numPr>
        <w:tabs>
          <w:tab w:val="left" w:pos="931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формирова</w:t>
      </w:r>
      <w:r w:rsidR="003C2016" w:rsidRPr="00FC621A">
        <w:rPr>
          <w:rStyle w:val="FontStyle39"/>
          <w:color w:val="000000" w:themeColor="text1"/>
          <w:sz w:val="24"/>
          <w:szCs w:val="24"/>
        </w:rPr>
        <w:t>ть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диалогическ</w:t>
      </w:r>
      <w:r w:rsidR="003C2016" w:rsidRPr="00FC621A">
        <w:rPr>
          <w:rStyle w:val="FontStyle39"/>
          <w:color w:val="000000" w:themeColor="text1"/>
          <w:sz w:val="24"/>
          <w:szCs w:val="24"/>
        </w:rPr>
        <w:t>ую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и монологическ</w:t>
      </w:r>
      <w:r w:rsidR="003C2016" w:rsidRPr="00FC621A">
        <w:rPr>
          <w:rStyle w:val="FontStyle39"/>
          <w:color w:val="000000" w:themeColor="text1"/>
          <w:sz w:val="24"/>
          <w:szCs w:val="24"/>
        </w:rPr>
        <w:t>ую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реч</w:t>
      </w:r>
      <w:r w:rsidR="003C2016" w:rsidRPr="00FC621A">
        <w:rPr>
          <w:rStyle w:val="FontStyle39"/>
          <w:color w:val="000000" w:themeColor="text1"/>
          <w:sz w:val="24"/>
          <w:szCs w:val="24"/>
        </w:rPr>
        <w:t>ь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дошкольников, как составной части процесса социализации личности на основе метода режиссерской игры.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40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 xml:space="preserve">Таким образом, основой организации работы с детьми является следующая </w:t>
      </w:r>
      <w:r w:rsidRPr="00FC621A">
        <w:rPr>
          <w:rStyle w:val="FontStyle40"/>
          <w:color w:val="000000" w:themeColor="text1"/>
          <w:sz w:val="24"/>
          <w:szCs w:val="24"/>
        </w:rPr>
        <w:t>система дидактических принципов:</w:t>
      </w:r>
    </w:p>
    <w:p w:rsidR="00BB4F00" w:rsidRPr="00FC621A" w:rsidRDefault="00BB4F00" w:rsidP="00FC621A">
      <w:pPr>
        <w:pStyle w:val="Style16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 xml:space="preserve">Принцип воспитывающего обучения. </w:t>
      </w:r>
      <w:proofErr w:type="spellStart"/>
      <w:r w:rsidRPr="00FC621A">
        <w:rPr>
          <w:rStyle w:val="FontStyle39"/>
          <w:color w:val="000000" w:themeColor="text1"/>
          <w:sz w:val="24"/>
          <w:szCs w:val="24"/>
        </w:rPr>
        <w:t>Л.Толстой</w:t>
      </w:r>
      <w:proofErr w:type="spellEnd"/>
      <w:r w:rsidRPr="00FC621A">
        <w:rPr>
          <w:rStyle w:val="FontStyle39"/>
          <w:color w:val="000000" w:themeColor="text1"/>
          <w:sz w:val="24"/>
          <w:szCs w:val="24"/>
        </w:rPr>
        <w:t xml:space="preserve"> писал: «Нельзя воспитывать, не передавая знаний, всякое знание действует </w:t>
      </w:r>
      <w:proofErr w:type="spellStart"/>
      <w:r w:rsidRPr="00FC621A">
        <w:rPr>
          <w:rStyle w:val="FontStyle39"/>
          <w:color w:val="000000" w:themeColor="text1"/>
          <w:sz w:val="24"/>
          <w:szCs w:val="24"/>
        </w:rPr>
        <w:t>воспитательно</w:t>
      </w:r>
      <w:proofErr w:type="spellEnd"/>
      <w:r w:rsidRPr="00FC621A">
        <w:rPr>
          <w:rStyle w:val="FontStyle39"/>
          <w:color w:val="000000" w:themeColor="text1"/>
          <w:sz w:val="24"/>
          <w:szCs w:val="24"/>
        </w:rPr>
        <w:t>».</w:t>
      </w:r>
    </w:p>
    <w:p w:rsidR="00BB4F00" w:rsidRPr="00FC621A" w:rsidRDefault="00BB4F00" w:rsidP="00FC621A">
      <w:pPr>
        <w:pStyle w:val="Style16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lastRenderedPageBreak/>
        <w:t xml:space="preserve">Принцип развивающего обучения. </w:t>
      </w:r>
      <w:r w:rsidRPr="00FC621A">
        <w:rPr>
          <w:rStyle w:val="FontStyle39"/>
          <w:color w:val="000000" w:themeColor="text1"/>
          <w:sz w:val="24"/>
          <w:szCs w:val="24"/>
        </w:rPr>
        <w:t>Идея развивающего обучения было предложена Л.С. Выготским: «Обучение должно идти впереди развития и вести его за собой».</w:t>
      </w:r>
    </w:p>
    <w:p w:rsidR="00BB4F00" w:rsidRPr="00FC621A" w:rsidRDefault="00BB4F00" w:rsidP="00FC621A">
      <w:pPr>
        <w:pStyle w:val="Style16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 xml:space="preserve">Принцип систематичности и последовательности. </w:t>
      </w:r>
      <w:proofErr w:type="spellStart"/>
      <w:r w:rsidRPr="00FC621A">
        <w:rPr>
          <w:rStyle w:val="FontStyle39"/>
          <w:color w:val="000000" w:themeColor="text1"/>
          <w:sz w:val="24"/>
          <w:szCs w:val="24"/>
        </w:rPr>
        <w:t>Я.А.Каменский</w:t>
      </w:r>
      <w:proofErr w:type="spellEnd"/>
      <w:r w:rsidRPr="00FC621A">
        <w:rPr>
          <w:rStyle w:val="FontStyle39"/>
          <w:color w:val="000000" w:themeColor="text1"/>
          <w:sz w:val="24"/>
          <w:szCs w:val="24"/>
        </w:rPr>
        <w:t xml:space="preserve"> писал: «От </w:t>
      </w:r>
      <w:proofErr w:type="gramStart"/>
      <w:r w:rsidRPr="00FC621A">
        <w:rPr>
          <w:rStyle w:val="FontStyle39"/>
          <w:color w:val="000000" w:themeColor="text1"/>
          <w:sz w:val="24"/>
          <w:szCs w:val="24"/>
        </w:rPr>
        <w:t>простого</w:t>
      </w:r>
      <w:proofErr w:type="gramEnd"/>
      <w:r w:rsidRPr="00FC621A">
        <w:rPr>
          <w:rStyle w:val="FontStyle39"/>
          <w:color w:val="000000" w:themeColor="text1"/>
          <w:sz w:val="24"/>
          <w:szCs w:val="24"/>
        </w:rPr>
        <w:t xml:space="preserve"> к сложному, от близкого к далекому, от известного к неизвестному».</w:t>
      </w:r>
    </w:p>
    <w:p w:rsidR="00BB4F00" w:rsidRPr="00FC621A" w:rsidRDefault="00BB4F00" w:rsidP="00FC621A">
      <w:pPr>
        <w:pStyle w:val="Style20"/>
        <w:widowControl/>
        <w:tabs>
          <w:tab w:val="left" w:pos="1133"/>
        </w:tabs>
        <w:spacing w:line="240" w:lineRule="auto"/>
        <w:ind w:firstLine="851"/>
        <w:rPr>
          <w:rStyle w:val="FontStyle40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•</w:t>
      </w:r>
      <w:r w:rsidRPr="00FC621A">
        <w:rPr>
          <w:rStyle w:val="FontStyle39"/>
          <w:color w:val="000000" w:themeColor="text1"/>
          <w:sz w:val="24"/>
          <w:szCs w:val="24"/>
        </w:rPr>
        <w:tab/>
      </w:r>
      <w:r w:rsidRPr="00FC621A">
        <w:rPr>
          <w:rStyle w:val="FontStyle40"/>
          <w:color w:val="000000" w:themeColor="text1"/>
          <w:sz w:val="24"/>
          <w:szCs w:val="24"/>
        </w:rPr>
        <w:t>Принцип доступности материала.</w:t>
      </w:r>
    </w:p>
    <w:p w:rsidR="00BB4F00" w:rsidRPr="00FC621A" w:rsidRDefault="00BB4F00" w:rsidP="00FC621A">
      <w:pPr>
        <w:pStyle w:val="Style16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 xml:space="preserve">Принцип наглядности. </w:t>
      </w:r>
      <w:proofErr w:type="spellStart"/>
      <w:r w:rsidRPr="00FC621A">
        <w:rPr>
          <w:rStyle w:val="FontStyle39"/>
          <w:color w:val="000000" w:themeColor="text1"/>
          <w:sz w:val="24"/>
          <w:szCs w:val="24"/>
        </w:rPr>
        <w:t>К.Ушинский</w:t>
      </w:r>
      <w:proofErr w:type="spellEnd"/>
      <w:r w:rsidRPr="00FC621A">
        <w:rPr>
          <w:rStyle w:val="FontStyle39"/>
          <w:color w:val="000000" w:themeColor="text1"/>
          <w:sz w:val="24"/>
          <w:szCs w:val="24"/>
        </w:rPr>
        <w:t xml:space="preserve"> писал: «Учите ребенка каким-нибудь </w:t>
      </w:r>
      <w:r w:rsidR="00A75473" w:rsidRPr="00FC621A">
        <w:rPr>
          <w:rStyle w:val="FontStyle39"/>
          <w:color w:val="000000" w:themeColor="text1"/>
          <w:sz w:val="24"/>
          <w:szCs w:val="24"/>
        </w:rPr>
        <w:t>пяти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</w:t>
      </w:r>
      <w:proofErr w:type="gramStart"/>
      <w:r w:rsidRPr="00FC621A">
        <w:rPr>
          <w:rStyle w:val="FontStyle39"/>
          <w:color w:val="000000" w:themeColor="text1"/>
          <w:sz w:val="24"/>
          <w:szCs w:val="24"/>
        </w:rPr>
        <w:t>словам</w:t>
      </w:r>
      <w:proofErr w:type="gramEnd"/>
      <w:r w:rsidRPr="00FC621A">
        <w:rPr>
          <w:rStyle w:val="FontStyle39"/>
          <w:color w:val="000000" w:themeColor="text1"/>
          <w:sz w:val="24"/>
          <w:szCs w:val="24"/>
        </w:rPr>
        <w:t xml:space="preserve"> и он будет долго мучиться над ними, а свяжите их с наглядностью и он усвоит их налету».</w:t>
      </w:r>
    </w:p>
    <w:p w:rsidR="00BB4F00" w:rsidRPr="00FC621A" w:rsidRDefault="00BB4F00" w:rsidP="00FC621A">
      <w:pPr>
        <w:pStyle w:val="Style16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 xml:space="preserve">Принцип минимакса </w:t>
      </w:r>
      <w:r w:rsidRPr="00FC621A">
        <w:rPr>
          <w:rStyle w:val="FontStyle39"/>
          <w:color w:val="000000" w:themeColor="text1"/>
          <w:sz w:val="24"/>
          <w:szCs w:val="24"/>
        </w:rPr>
        <w:t>обеспечивает возможность продвижения каждого ребенка своим темпом, с учетом возрастных и индивидуальных особенностей.</w:t>
      </w:r>
    </w:p>
    <w:p w:rsidR="00BB4F00" w:rsidRPr="00FC621A" w:rsidRDefault="00BB4F00" w:rsidP="00FC621A">
      <w:pPr>
        <w:pStyle w:val="Style16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 xml:space="preserve">Принцип деятельности </w:t>
      </w:r>
      <w:r w:rsidRPr="00FC621A">
        <w:rPr>
          <w:rStyle w:val="FontStyle39"/>
          <w:color w:val="000000" w:themeColor="text1"/>
          <w:sz w:val="24"/>
          <w:szCs w:val="24"/>
        </w:rPr>
        <w:t xml:space="preserve">- новое знание </w:t>
      </w:r>
      <w:proofErr w:type="gramStart"/>
      <w:r w:rsidRPr="00FC621A">
        <w:rPr>
          <w:rStyle w:val="FontStyle39"/>
          <w:color w:val="000000" w:themeColor="text1"/>
          <w:sz w:val="24"/>
          <w:szCs w:val="24"/>
        </w:rPr>
        <w:t>вводится</w:t>
      </w:r>
      <w:proofErr w:type="gramEnd"/>
      <w:r w:rsidRPr="00FC621A">
        <w:rPr>
          <w:rStyle w:val="FontStyle39"/>
          <w:color w:val="000000" w:themeColor="text1"/>
          <w:sz w:val="24"/>
          <w:szCs w:val="24"/>
        </w:rPr>
        <w:t xml:space="preserve"> не в готовом виде, а через самостоятельное «открытие» его детьми.</w:t>
      </w:r>
    </w:p>
    <w:p w:rsidR="00BB4F00" w:rsidRPr="00FC621A" w:rsidRDefault="00BB4F00" w:rsidP="00FC621A">
      <w:pPr>
        <w:pStyle w:val="Style21"/>
        <w:widowControl/>
        <w:ind w:firstLine="851"/>
        <w:jc w:val="both"/>
        <w:rPr>
          <w:rStyle w:val="FontStyle40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>Условия формирования опыта:</w:t>
      </w:r>
    </w:p>
    <w:p w:rsidR="00BB4F00" w:rsidRPr="00FC621A" w:rsidRDefault="00BB4F00" w:rsidP="00FC621A">
      <w:pPr>
        <w:pStyle w:val="Style16"/>
        <w:widowControl/>
        <w:tabs>
          <w:tab w:val="left" w:pos="1128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•</w:t>
      </w:r>
      <w:r w:rsidRPr="00FC621A">
        <w:rPr>
          <w:rStyle w:val="FontStyle39"/>
          <w:color w:val="000000" w:themeColor="text1"/>
          <w:sz w:val="24"/>
          <w:szCs w:val="24"/>
        </w:rPr>
        <w:tab/>
        <w:t>использование принципа интеграции образовательных областей в различных видах деятельности;</w:t>
      </w:r>
    </w:p>
    <w:p w:rsidR="00BB4F00" w:rsidRPr="00FC621A" w:rsidRDefault="00BB4F00" w:rsidP="00FC621A">
      <w:pPr>
        <w:pStyle w:val="Style16"/>
        <w:widowControl/>
        <w:tabs>
          <w:tab w:val="left" w:pos="1133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•</w:t>
      </w:r>
      <w:r w:rsidRPr="00FC621A">
        <w:rPr>
          <w:rStyle w:val="FontStyle39"/>
          <w:color w:val="000000" w:themeColor="text1"/>
          <w:sz w:val="24"/>
          <w:szCs w:val="24"/>
        </w:rPr>
        <w:tab/>
        <w:t>обогащение предметно-развивающей среды в группе и в ДОУ;</w:t>
      </w:r>
    </w:p>
    <w:p w:rsidR="00BB4F00" w:rsidRPr="00FC621A" w:rsidRDefault="00BB4F00" w:rsidP="00FC621A">
      <w:pPr>
        <w:pStyle w:val="Style16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 xml:space="preserve">общение с детьми на основе субъект-субъектных отношений: педагог - ребёнок </w:t>
      </w:r>
      <w:proofErr w:type="gramStart"/>
      <w:r w:rsidRPr="00FC621A">
        <w:rPr>
          <w:rStyle w:val="FontStyle39"/>
          <w:color w:val="000000" w:themeColor="text1"/>
          <w:sz w:val="24"/>
          <w:szCs w:val="24"/>
        </w:rPr>
        <w:t>-р</w:t>
      </w:r>
      <w:proofErr w:type="gramEnd"/>
      <w:r w:rsidRPr="00FC621A">
        <w:rPr>
          <w:rStyle w:val="FontStyle39"/>
          <w:color w:val="000000" w:themeColor="text1"/>
          <w:sz w:val="24"/>
          <w:szCs w:val="24"/>
        </w:rPr>
        <w:t>ебёнок;</w:t>
      </w:r>
    </w:p>
    <w:p w:rsidR="00BB4F00" w:rsidRPr="00FC621A" w:rsidRDefault="00BB4F00" w:rsidP="00FC621A">
      <w:pPr>
        <w:pStyle w:val="Style16"/>
        <w:widowControl/>
        <w:numPr>
          <w:ilvl w:val="0"/>
          <w:numId w:val="1"/>
        </w:numPr>
        <w:tabs>
          <w:tab w:val="left" w:pos="1128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усовершенствована система взаимодействия и сотрудничества с семь</w:t>
      </w:r>
      <w:r w:rsidR="00A75473" w:rsidRPr="00FC621A">
        <w:rPr>
          <w:rStyle w:val="FontStyle39"/>
          <w:color w:val="000000" w:themeColor="text1"/>
          <w:sz w:val="24"/>
          <w:szCs w:val="24"/>
        </w:rPr>
        <w:t>е</w:t>
      </w:r>
      <w:r w:rsidRPr="00FC621A">
        <w:rPr>
          <w:rStyle w:val="FontStyle39"/>
          <w:color w:val="000000" w:themeColor="text1"/>
          <w:sz w:val="24"/>
          <w:szCs w:val="24"/>
        </w:rPr>
        <w:t>й воспитанника.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 xml:space="preserve">Интегрированный подход к воспитанию и формированию </w:t>
      </w:r>
      <w:r w:rsidR="00DD5ED4" w:rsidRPr="00FC621A">
        <w:rPr>
          <w:rStyle w:val="FontStyle39"/>
          <w:color w:val="000000" w:themeColor="text1"/>
          <w:sz w:val="24"/>
          <w:szCs w:val="24"/>
        </w:rPr>
        <w:t>социально-</w:t>
      </w:r>
      <w:r w:rsidRPr="00FC621A">
        <w:rPr>
          <w:rStyle w:val="FontStyle39"/>
          <w:color w:val="000000" w:themeColor="text1"/>
          <w:sz w:val="24"/>
          <w:szCs w:val="24"/>
        </w:rPr>
        <w:t>коммуникативных навыков у детей является методологической основой практической деятельности.</w:t>
      </w:r>
    </w:p>
    <w:p w:rsidR="00BB4F00" w:rsidRPr="00FC621A" w:rsidRDefault="00DD5ED4" w:rsidP="00FC621A">
      <w:pPr>
        <w:pStyle w:val="Style21"/>
        <w:widowControl/>
        <w:ind w:firstLine="851"/>
        <w:jc w:val="both"/>
        <w:rPr>
          <w:rStyle w:val="FontStyle40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>Р</w:t>
      </w:r>
      <w:r w:rsidR="00BB4F00" w:rsidRPr="00FC621A">
        <w:rPr>
          <w:rStyle w:val="FontStyle40"/>
          <w:color w:val="000000" w:themeColor="text1"/>
          <w:sz w:val="24"/>
          <w:szCs w:val="24"/>
        </w:rPr>
        <w:t>абот</w:t>
      </w:r>
      <w:r w:rsidRPr="00FC621A">
        <w:rPr>
          <w:rStyle w:val="FontStyle40"/>
          <w:color w:val="000000" w:themeColor="text1"/>
          <w:sz w:val="24"/>
          <w:szCs w:val="24"/>
        </w:rPr>
        <w:t>а</w:t>
      </w:r>
      <w:r w:rsidR="00BB4F00" w:rsidRPr="00FC621A">
        <w:rPr>
          <w:rStyle w:val="FontStyle40"/>
          <w:color w:val="000000" w:themeColor="text1"/>
          <w:sz w:val="24"/>
          <w:szCs w:val="24"/>
        </w:rPr>
        <w:t xml:space="preserve"> выстр</w:t>
      </w:r>
      <w:r w:rsidRPr="00FC621A">
        <w:rPr>
          <w:rStyle w:val="FontStyle40"/>
          <w:color w:val="000000" w:themeColor="text1"/>
          <w:sz w:val="24"/>
          <w:szCs w:val="24"/>
        </w:rPr>
        <w:t xml:space="preserve">аивается </w:t>
      </w:r>
      <w:r w:rsidR="00BB4F00" w:rsidRPr="00FC621A">
        <w:rPr>
          <w:rStyle w:val="FontStyle40"/>
          <w:color w:val="000000" w:themeColor="text1"/>
          <w:sz w:val="24"/>
          <w:szCs w:val="24"/>
        </w:rPr>
        <w:t>в три этапа:</w:t>
      </w:r>
    </w:p>
    <w:p w:rsidR="00DD5ED4" w:rsidRPr="00FC621A" w:rsidRDefault="00DD5ED4" w:rsidP="00FC621A">
      <w:pPr>
        <w:ind w:firstLine="851"/>
        <w:jc w:val="both"/>
        <w:rPr>
          <w:rFonts w:eastAsia="Times New Roman"/>
          <w:color w:val="000000" w:themeColor="text1"/>
          <w:u w:val="single"/>
        </w:rPr>
      </w:pPr>
      <w:r w:rsidRPr="00FC621A">
        <w:rPr>
          <w:rStyle w:val="FontStyle38"/>
          <w:b w:val="0"/>
          <w:i w:val="0"/>
          <w:color w:val="000000" w:themeColor="text1"/>
          <w:sz w:val="24"/>
          <w:szCs w:val="24"/>
          <w:u w:val="single"/>
        </w:rPr>
        <w:t>Организационный этап (п</w:t>
      </w:r>
      <w:r w:rsidRPr="00FC621A">
        <w:rPr>
          <w:rFonts w:eastAsia="Times New Roman"/>
          <w:bCs/>
          <w:iCs/>
          <w:color w:val="000000" w:themeColor="text1"/>
          <w:u w:val="single"/>
        </w:rPr>
        <w:t>огружение в проект</w:t>
      </w:r>
      <w:r w:rsidRPr="00FC621A">
        <w:rPr>
          <w:bCs/>
          <w:color w:val="000000" w:themeColor="text1"/>
          <w:u w:val="single"/>
        </w:rPr>
        <w:t xml:space="preserve">, </w:t>
      </w:r>
      <w:r w:rsidRPr="00FC621A">
        <w:rPr>
          <w:rFonts w:eastAsia="Times New Roman"/>
          <w:bCs/>
          <w:iCs/>
          <w:color w:val="000000" w:themeColor="text1"/>
          <w:u w:val="single"/>
        </w:rPr>
        <w:t>планирование деятельности)</w:t>
      </w:r>
      <w:r w:rsidR="00CE2AE8" w:rsidRPr="00FC621A">
        <w:rPr>
          <w:rFonts w:eastAsia="Times New Roman"/>
          <w:color w:val="000000" w:themeColor="text1"/>
          <w:u w:val="single"/>
        </w:rPr>
        <w:t> </w:t>
      </w:r>
    </w:p>
    <w:p w:rsidR="00BB4F00" w:rsidRPr="00FC621A" w:rsidRDefault="00DD5ED4" w:rsidP="00FC621A">
      <w:pPr>
        <w:pStyle w:val="Style19"/>
        <w:widowControl/>
        <w:tabs>
          <w:tab w:val="left" w:pos="600"/>
        </w:tabs>
        <w:ind w:firstLine="851"/>
        <w:jc w:val="both"/>
        <w:rPr>
          <w:rStyle w:val="FontStyle38"/>
          <w:b w:val="0"/>
          <w:i w:val="0"/>
          <w:color w:val="000000" w:themeColor="text1"/>
          <w:sz w:val="24"/>
          <w:szCs w:val="24"/>
          <w:u w:val="single"/>
        </w:rPr>
      </w:pPr>
      <w:r w:rsidRPr="00FC621A">
        <w:rPr>
          <w:rStyle w:val="FontStyle38"/>
          <w:b w:val="0"/>
          <w:i w:val="0"/>
          <w:color w:val="000000" w:themeColor="text1"/>
          <w:sz w:val="24"/>
          <w:szCs w:val="24"/>
          <w:u w:val="single"/>
        </w:rPr>
        <w:t xml:space="preserve">Основной этап - </w:t>
      </w:r>
      <w:r w:rsidRPr="00FC621A">
        <w:rPr>
          <w:rFonts w:eastAsia="Times New Roman"/>
          <w:bCs/>
          <w:iCs/>
          <w:color w:val="000000" w:themeColor="text1"/>
          <w:u w:val="single"/>
        </w:rPr>
        <w:t>осуществление деятельности по решению проблемы</w:t>
      </w:r>
    </w:p>
    <w:p w:rsidR="00BB4F00" w:rsidRPr="00FC621A" w:rsidRDefault="00DD5ED4" w:rsidP="00FC621A">
      <w:pPr>
        <w:pStyle w:val="Style19"/>
        <w:widowControl/>
        <w:tabs>
          <w:tab w:val="left" w:pos="600"/>
        </w:tabs>
        <w:ind w:firstLine="851"/>
        <w:jc w:val="both"/>
        <w:rPr>
          <w:rStyle w:val="FontStyle38"/>
          <w:b w:val="0"/>
          <w:i w:val="0"/>
          <w:color w:val="000000" w:themeColor="text1"/>
          <w:sz w:val="24"/>
          <w:szCs w:val="24"/>
          <w:u w:val="single"/>
        </w:rPr>
      </w:pPr>
      <w:r w:rsidRPr="00FC621A">
        <w:rPr>
          <w:rStyle w:val="FontStyle38"/>
          <w:b w:val="0"/>
          <w:i w:val="0"/>
          <w:color w:val="000000" w:themeColor="text1"/>
          <w:sz w:val="24"/>
          <w:szCs w:val="24"/>
          <w:u w:val="single"/>
        </w:rPr>
        <w:t>З</w:t>
      </w:r>
      <w:r w:rsidR="00BB4F00" w:rsidRPr="00FC621A">
        <w:rPr>
          <w:rStyle w:val="FontStyle38"/>
          <w:b w:val="0"/>
          <w:i w:val="0"/>
          <w:color w:val="000000" w:themeColor="text1"/>
          <w:sz w:val="24"/>
          <w:szCs w:val="24"/>
          <w:u w:val="single"/>
        </w:rPr>
        <w:t>аключительный</w:t>
      </w:r>
      <w:r w:rsidRPr="00FC621A">
        <w:rPr>
          <w:rStyle w:val="FontStyle38"/>
          <w:b w:val="0"/>
          <w:i w:val="0"/>
          <w:color w:val="000000" w:themeColor="text1"/>
          <w:sz w:val="24"/>
          <w:szCs w:val="24"/>
          <w:u w:val="single"/>
        </w:rPr>
        <w:t xml:space="preserve"> этап – оформление и оценка результатов</w:t>
      </w:r>
    </w:p>
    <w:p w:rsidR="00BB4F00" w:rsidRPr="00FC621A" w:rsidRDefault="00DD5ED4" w:rsidP="00FC621A">
      <w:pPr>
        <w:pStyle w:val="Style18"/>
        <w:widowControl/>
        <w:ind w:firstLine="851"/>
        <w:jc w:val="both"/>
        <w:rPr>
          <w:color w:val="000000" w:themeColor="text1"/>
          <w:u w:val="single"/>
        </w:rPr>
      </w:pPr>
      <w:r w:rsidRPr="00FC621A">
        <w:rPr>
          <w:rStyle w:val="FontStyle38"/>
          <w:i w:val="0"/>
          <w:color w:val="000000" w:themeColor="text1"/>
          <w:sz w:val="24"/>
          <w:szCs w:val="24"/>
          <w:u w:val="single"/>
        </w:rPr>
        <w:t>Организационный этап</w:t>
      </w:r>
    </w:p>
    <w:p w:rsidR="00355CFD" w:rsidRPr="00FC621A" w:rsidRDefault="00355CFD" w:rsidP="00FC621A">
      <w:pPr>
        <w:numPr>
          <w:ilvl w:val="0"/>
          <w:numId w:val="5"/>
        </w:numPr>
        <w:ind w:firstLine="851"/>
        <w:jc w:val="both"/>
        <w:rPr>
          <w:rFonts w:eastAsia="Times New Roman"/>
          <w:color w:val="000000" w:themeColor="text1"/>
        </w:rPr>
      </w:pPr>
      <w:r w:rsidRPr="00FC621A">
        <w:rPr>
          <w:rFonts w:eastAsia="Times New Roman"/>
          <w:color w:val="000000" w:themeColor="text1"/>
        </w:rPr>
        <w:t>отработка схемы последователь</w:t>
      </w:r>
      <w:r w:rsidR="00CE2AE8" w:rsidRPr="00FC621A">
        <w:rPr>
          <w:rFonts w:eastAsia="Times New Roman"/>
          <w:color w:val="000000" w:themeColor="text1"/>
        </w:rPr>
        <w:t>ных действий совместно с детьми;</w:t>
      </w:r>
      <w:r w:rsidRPr="00FC621A">
        <w:rPr>
          <w:rFonts w:eastAsia="Times New Roman"/>
          <w:color w:val="000000" w:themeColor="text1"/>
        </w:rPr>
        <w:t xml:space="preserve"> </w:t>
      </w:r>
    </w:p>
    <w:p w:rsidR="00355CFD" w:rsidRPr="00FC621A" w:rsidRDefault="00CE2AE8" w:rsidP="00FC621A">
      <w:pPr>
        <w:numPr>
          <w:ilvl w:val="0"/>
          <w:numId w:val="5"/>
        </w:numPr>
        <w:ind w:firstLine="851"/>
        <w:jc w:val="both"/>
        <w:rPr>
          <w:rFonts w:eastAsia="Times New Roman"/>
          <w:color w:val="000000" w:themeColor="text1"/>
        </w:rPr>
      </w:pPr>
      <w:r w:rsidRPr="00FC621A">
        <w:rPr>
          <w:rFonts w:eastAsia="Times New Roman"/>
          <w:color w:val="000000" w:themeColor="text1"/>
        </w:rPr>
        <w:t>о</w:t>
      </w:r>
      <w:r w:rsidR="00355CFD" w:rsidRPr="00FC621A">
        <w:rPr>
          <w:rFonts w:eastAsia="Times New Roman"/>
          <w:color w:val="000000" w:themeColor="text1"/>
        </w:rPr>
        <w:t>рганизация деятельности детей, орг</w:t>
      </w:r>
      <w:r w:rsidRPr="00FC621A">
        <w:rPr>
          <w:rFonts w:eastAsia="Times New Roman"/>
          <w:color w:val="000000" w:themeColor="text1"/>
        </w:rPr>
        <w:t>анизация деятельности родителей;</w:t>
      </w:r>
    </w:p>
    <w:p w:rsidR="00BB4F00" w:rsidRPr="00FC621A" w:rsidRDefault="00BB4F00" w:rsidP="00FC621A">
      <w:pPr>
        <w:pStyle w:val="Style20"/>
        <w:widowControl/>
        <w:numPr>
          <w:ilvl w:val="0"/>
          <w:numId w:val="5"/>
        </w:numPr>
        <w:tabs>
          <w:tab w:val="left" w:pos="1214"/>
        </w:tabs>
        <w:spacing w:line="240" w:lineRule="auto"/>
        <w:ind w:firstLine="851"/>
        <w:rPr>
          <w:rStyle w:val="FontStyle39"/>
          <w:b/>
          <w:color w:val="000000" w:themeColor="text1"/>
          <w:sz w:val="24"/>
          <w:szCs w:val="24"/>
        </w:rPr>
      </w:pPr>
      <w:r w:rsidRPr="00FC621A">
        <w:rPr>
          <w:rStyle w:val="FontStyle40"/>
          <w:b w:val="0"/>
          <w:color w:val="000000" w:themeColor="text1"/>
          <w:sz w:val="24"/>
          <w:szCs w:val="24"/>
        </w:rPr>
        <w:t>анализ научной и методической   литературы;</w:t>
      </w:r>
    </w:p>
    <w:p w:rsidR="00BB4F00" w:rsidRPr="00FC621A" w:rsidRDefault="00684A6F" w:rsidP="00FC621A">
      <w:pPr>
        <w:pStyle w:val="Style20"/>
        <w:widowControl/>
        <w:numPr>
          <w:ilvl w:val="0"/>
          <w:numId w:val="5"/>
        </w:numPr>
        <w:tabs>
          <w:tab w:val="left" w:pos="1214"/>
        </w:tabs>
        <w:spacing w:line="240" w:lineRule="auto"/>
        <w:ind w:firstLine="851"/>
        <w:rPr>
          <w:rStyle w:val="FontStyle40"/>
          <w:b w:val="0"/>
          <w:bCs w:val="0"/>
          <w:color w:val="000000" w:themeColor="text1"/>
          <w:sz w:val="24"/>
          <w:szCs w:val="24"/>
        </w:rPr>
      </w:pPr>
      <w:r w:rsidRPr="00FC621A">
        <w:rPr>
          <w:rStyle w:val="FontStyle40"/>
          <w:b w:val="0"/>
          <w:color w:val="000000" w:themeColor="text1"/>
          <w:sz w:val="24"/>
          <w:szCs w:val="24"/>
        </w:rPr>
        <w:t>разработка план проекта</w:t>
      </w:r>
      <w:r w:rsidR="00BB4F00" w:rsidRPr="00FC621A">
        <w:rPr>
          <w:rStyle w:val="FontStyle40"/>
          <w:b w:val="0"/>
          <w:color w:val="000000" w:themeColor="text1"/>
          <w:sz w:val="24"/>
          <w:szCs w:val="24"/>
        </w:rPr>
        <w:t xml:space="preserve"> по развитию субъектной позиции детей дошкольного возраста в режиссерской игре «Играем, фантазируем</w:t>
      </w:r>
      <w:r w:rsidR="007804A3" w:rsidRPr="00FC621A">
        <w:rPr>
          <w:rStyle w:val="FontStyle40"/>
          <w:b w:val="0"/>
          <w:color w:val="000000" w:themeColor="text1"/>
          <w:sz w:val="24"/>
          <w:szCs w:val="24"/>
        </w:rPr>
        <w:t>»</w:t>
      </w:r>
      <w:r w:rsidR="00CE2AE8" w:rsidRPr="00FC621A">
        <w:rPr>
          <w:rStyle w:val="FontStyle40"/>
          <w:b w:val="0"/>
          <w:color w:val="000000" w:themeColor="text1"/>
          <w:sz w:val="24"/>
          <w:szCs w:val="24"/>
        </w:rPr>
        <w:t>.</w:t>
      </w:r>
    </w:p>
    <w:p w:rsidR="00684A6F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40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 xml:space="preserve">Для формирования </w:t>
      </w:r>
      <w:r w:rsidR="00684A6F" w:rsidRPr="00FC621A">
        <w:rPr>
          <w:rStyle w:val="FontStyle39"/>
          <w:color w:val="000000" w:themeColor="text1"/>
          <w:sz w:val="24"/>
          <w:szCs w:val="24"/>
        </w:rPr>
        <w:t>социально-</w:t>
      </w:r>
      <w:r w:rsidRPr="00FC621A">
        <w:rPr>
          <w:rStyle w:val="FontStyle39"/>
          <w:color w:val="000000" w:themeColor="text1"/>
          <w:sz w:val="24"/>
          <w:szCs w:val="24"/>
        </w:rPr>
        <w:t>коммуникативных навыков посредством режиссё</w:t>
      </w:r>
      <w:r w:rsidR="00684A6F" w:rsidRPr="00FC621A">
        <w:rPr>
          <w:rStyle w:val="FontStyle39"/>
          <w:color w:val="000000" w:themeColor="text1"/>
          <w:sz w:val="24"/>
          <w:szCs w:val="24"/>
        </w:rPr>
        <w:t>рской игры разработан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план </w:t>
      </w:r>
      <w:r w:rsidR="00684A6F" w:rsidRPr="00FC621A">
        <w:rPr>
          <w:rStyle w:val="FontStyle39"/>
          <w:color w:val="000000" w:themeColor="text1"/>
          <w:sz w:val="24"/>
          <w:szCs w:val="24"/>
        </w:rPr>
        <w:t xml:space="preserve">проекта </w:t>
      </w:r>
      <w:r w:rsidRPr="00FC621A">
        <w:rPr>
          <w:rStyle w:val="FontStyle40"/>
          <w:color w:val="000000" w:themeColor="text1"/>
          <w:sz w:val="24"/>
          <w:szCs w:val="24"/>
        </w:rPr>
        <w:t xml:space="preserve">«Играем, фантазируем». </w:t>
      </w:r>
    </w:p>
    <w:p w:rsidR="00355CFD" w:rsidRPr="00FC621A" w:rsidRDefault="00355CFD" w:rsidP="00FC621A">
      <w:pPr>
        <w:ind w:firstLine="851"/>
        <w:jc w:val="both"/>
        <w:rPr>
          <w:rFonts w:eastAsia="Times New Roman"/>
          <w:color w:val="000000" w:themeColor="text1"/>
        </w:rPr>
      </w:pPr>
      <w:r w:rsidRPr="00FC621A">
        <w:rPr>
          <w:rFonts w:eastAsia="Times New Roman"/>
          <w:b/>
          <w:bCs/>
          <w:i/>
          <w:iCs/>
          <w:color w:val="000000" w:themeColor="text1"/>
        </w:rPr>
        <w:t>Работа с родителями</w:t>
      </w:r>
    </w:p>
    <w:p w:rsidR="00CE2AE8" w:rsidRPr="00FC621A" w:rsidRDefault="00355CFD" w:rsidP="00FC621A">
      <w:pPr>
        <w:ind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>Перед началом работы по проекту родители знаком</w:t>
      </w:r>
      <w:r w:rsidR="00CE2AE8" w:rsidRPr="00FC621A">
        <w:rPr>
          <w:color w:val="000000" w:themeColor="text1"/>
        </w:rPr>
        <w:t>ятся</w:t>
      </w:r>
      <w:r w:rsidRPr="00FC621A">
        <w:rPr>
          <w:color w:val="000000" w:themeColor="text1"/>
        </w:rPr>
        <w:t xml:space="preserve"> с  целями, задачами  проекта, </w:t>
      </w:r>
      <w:r w:rsidR="00CE2AE8" w:rsidRPr="00FC621A">
        <w:rPr>
          <w:color w:val="000000" w:themeColor="text1"/>
        </w:rPr>
        <w:t xml:space="preserve">они должны </w:t>
      </w:r>
      <w:r w:rsidRPr="00FC621A">
        <w:rPr>
          <w:color w:val="000000" w:themeColor="text1"/>
        </w:rPr>
        <w:t>убед</w:t>
      </w:r>
      <w:r w:rsidR="00CE2AE8" w:rsidRPr="00FC621A">
        <w:rPr>
          <w:color w:val="000000" w:themeColor="text1"/>
        </w:rPr>
        <w:t>иться</w:t>
      </w:r>
      <w:r w:rsidRPr="00FC621A">
        <w:rPr>
          <w:color w:val="000000" w:themeColor="text1"/>
        </w:rPr>
        <w:t xml:space="preserve"> в необходимости оказания помощи и серьёзного отношения к исследованиям, заданиям и играм детей. </w:t>
      </w:r>
    </w:p>
    <w:p w:rsidR="00355CFD" w:rsidRPr="00FC621A" w:rsidRDefault="00355CFD" w:rsidP="00FC621A">
      <w:pPr>
        <w:ind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>Родительское участие в реализации поставленных задач:</w:t>
      </w:r>
    </w:p>
    <w:p w:rsidR="00355CFD" w:rsidRPr="00FC621A" w:rsidRDefault="00355CFD" w:rsidP="00FC621A">
      <w:pPr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eastAsia="Times New Roman"/>
          <w:color w:val="000000" w:themeColor="text1"/>
        </w:rPr>
      </w:pPr>
      <w:r w:rsidRPr="00FC621A">
        <w:rPr>
          <w:rFonts w:eastAsia="Times New Roman"/>
          <w:color w:val="000000" w:themeColor="text1"/>
        </w:rPr>
        <w:t>помощь в оснащении группы игровым материалом;</w:t>
      </w:r>
    </w:p>
    <w:p w:rsidR="00355CFD" w:rsidRPr="00FC621A" w:rsidRDefault="00355CFD" w:rsidP="00FC621A">
      <w:pPr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eastAsia="Times New Roman"/>
          <w:color w:val="000000" w:themeColor="text1"/>
        </w:rPr>
      </w:pPr>
      <w:r w:rsidRPr="00FC621A">
        <w:rPr>
          <w:rFonts w:eastAsia="Times New Roman"/>
          <w:color w:val="000000" w:themeColor="text1"/>
        </w:rPr>
        <w:t>помощь  в изготовлении костюмов, атрибутов к играм;</w:t>
      </w:r>
    </w:p>
    <w:p w:rsidR="00355CFD" w:rsidRPr="00FC621A" w:rsidRDefault="00355CFD" w:rsidP="00FC621A">
      <w:pPr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Style w:val="FontStyle39"/>
          <w:color w:val="000000" w:themeColor="text1"/>
          <w:sz w:val="24"/>
          <w:szCs w:val="24"/>
        </w:rPr>
      </w:pPr>
      <w:r w:rsidRPr="00FC621A">
        <w:rPr>
          <w:rFonts w:eastAsia="Times New Roman"/>
          <w:color w:val="000000" w:themeColor="text1"/>
        </w:rPr>
        <w:t xml:space="preserve">ознакомление с материалами информационного стенда для родителей </w:t>
      </w:r>
      <w:r w:rsidRPr="00FC621A">
        <w:rPr>
          <w:rStyle w:val="FontStyle39"/>
          <w:color w:val="000000" w:themeColor="text1"/>
          <w:sz w:val="24"/>
          <w:szCs w:val="24"/>
        </w:rPr>
        <w:t>«Играем вместе с детьми», «Психология режиссерской игры»</w:t>
      </w:r>
      <w:r w:rsidR="00CE2AE8" w:rsidRPr="00FC621A">
        <w:rPr>
          <w:rStyle w:val="FontStyle39"/>
          <w:color w:val="000000" w:themeColor="text1"/>
          <w:sz w:val="24"/>
          <w:szCs w:val="24"/>
        </w:rPr>
        <w:t>,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</w:t>
      </w:r>
      <w:r w:rsidR="00CE2AE8" w:rsidRPr="00FC621A">
        <w:rPr>
          <w:rStyle w:val="FontStyle39"/>
          <w:color w:val="000000" w:themeColor="text1"/>
          <w:sz w:val="24"/>
          <w:szCs w:val="24"/>
        </w:rPr>
        <w:t>«</w:t>
      </w:r>
      <w:r w:rsidRPr="00FC621A">
        <w:rPr>
          <w:rStyle w:val="FontStyle39"/>
          <w:color w:val="000000" w:themeColor="text1"/>
          <w:sz w:val="24"/>
          <w:szCs w:val="24"/>
        </w:rPr>
        <w:t>Режиссерская игра в жизни дошкольника».</w:t>
      </w:r>
    </w:p>
    <w:p w:rsidR="007804A3" w:rsidRPr="00FC621A" w:rsidRDefault="007804A3" w:rsidP="00FC621A">
      <w:pPr>
        <w:pStyle w:val="Style19"/>
        <w:widowControl/>
        <w:tabs>
          <w:tab w:val="left" w:pos="600"/>
        </w:tabs>
        <w:ind w:firstLine="851"/>
        <w:jc w:val="both"/>
        <w:rPr>
          <w:rStyle w:val="FontStyle38"/>
          <w:b w:val="0"/>
          <w:i w:val="0"/>
          <w:color w:val="000000" w:themeColor="text1"/>
          <w:sz w:val="24"/>
          <w:szCs w:val="24"/>
          <w:u w:val="single"/>
        </w:rPr>
      </w:pPr>
      <w:r w:rsidRPr="00FC621A">
        <w:rPr>
          <w:rStyle w:val="FontStyle38"/>
          <w:i w:val="0"/>
          <w:color w:val="000000" w:themeColor="text1"/>
          <w:sz w:val="24"/>
          <w:szCs w:val="24"/>
          <w:u w:val="single"/>
        </w:rPr>
        <w:t xml:space="preserve">Основной этап - </w:t>
      </w:r>
      <w:r w:rsidRPr="00FC621A">
        <w:rPr>
          <w:rFonts w:eastAsia="Times New Roman"/>
          <w:b/>
          <w:bCs/>
          <w:iCs/>
          <w:color w:val="000000" w:themeColor="text1"/>
          <w:u w:val="single"/>
        </w:rPr>
        <w:t>осуществление деятельности по решению проблемы</w:t>
      </w:r>
    </w:p>
    <w:p w:rsidR="00355CFD" w:rsidRPr="00FC621A" w:rsidRDefault="007804A3" w:rsidP="00FC621A">
      <w:pPr>
        <w:pStyle w:val="Style20"/>
        <w:widowControl/>
        <w:numPr>
          <w:ilvl w:val="0"/>
          <w:numId w:val="21"/>
        </w:numPr>
        <w:tabs>
          <w:tab w:val="left" w:pos="567"/>
        </w:tabs>
        <w:spacing w:line="240" w:lineRule="auto"/>
        <w:ind w:left="0" w:firstLine="851"/>
        <w:rPr>
          <w:rStyle w:val="FontStyle40"/>
          <w:b w:val="0"/>
          <w:color w:val="000000" w:themeColor="text1"/>
          <w:sz w:val="24"/>
          <w:szCs w:val="24"/>
        </w:rPr>
      </w:pPr>
      <w:r w:rsidRPr="00FC621A">
        <w:rPr>
          <w:rStyle w:val="FontStyle40"/>
          <w:b w:val="0"/>
          <w:color w:val="000000" w:themeColor="text1"/>
          <w:sz w:val="24"/>
          <w:szCs w:val="24"/>
        </w:rPr>
        <w:t>реализация проекта  в группе с использованием инновационных технологий;</w:t>
      </w:r>
    </w:p>
    <w:p w:rsidR="00355CFD" w:rsidRPr="00FC621A" w:rsidRDefault="00CE2AE8" w:rsidP="00FC621A">
      <w:pPr>
        <w:pStyle w:val="Style20"/>
        <w:widowControl/>
        <w:numPr>
          <w:ilvl w:val="0"/>
          <w:numId w:val="21"/>
        </w:numPr>
        <w:tabs>
          <w:tab w:val="left" w:pos="567"/>
        </w:tabs>
        <w:spacing w:line="240" w:lineRule="auto"/>
        <w:ind w:left="0" w:firstLine="851"/>
        <w:rPr>
          <w:bCs/>
          <w:color w:val="000000" w:themeColor="text1"/>
        </w:rPr>
      </w:pPr>
      <w:r w:rsidRPr="00FC621A">
        <w:rPr>
          <w:rFonts w:eastAsia="Times New Roman"/>
          <w:color w:val="000000" w:themeColor="text1"/>
        </w:rPr>
        <w:t>р</w:t>
      </w:r>
      <w:r w:rsidR="00355CFD" w:rsidRPr="00FC621A">
        <w:rPr>
          <w:rFonts w:eastAsia="Times New Roman"/>
          <w:color w:val="000000" w:themeColor="text1"/>
        </w:rPr>
        <w:t>абота по обогащению жизн</w:t>
      </w:r>
      <w:r w:rsidRPr="00FC621A">
        <w:rPr>
          <w:rFonts w:eastAsia="Times New Roman"/>
          <w:color w:val="000000" w:themeColor="text1"/>
        </w:rPr>
        <w:t>енного и игрового опыта ребёнка;</w:t>
      </w:r>
    </w:p>
    <w:p w:rsidR="007804A3" w:rsidRPr="00FC621A" w:rsidRDefault="00355CFD" w:rsidP="00FC621A">
      <w:pPr>
        <w:pStyle w:val="Style23"/>
        <w:widowControl/>
        <w:numPr>
          <w:ilvl w:val="0"/>
          <w:numId w:val="21"/>
        </w:numPr>
        <w:tabs>
          <w:tab w:val="left" w:pos="567"/>
          <w:tab w:val="left" w:pos="1214"/>
        </w:tabs>
        <w:ind w:left="0" w:firstLine="851"/>
        <w:jc w:val="both"/>
        <w:rPr>
          <w:rStyle w:val="FontStyle40"/>
          <w:b w:val="0"/>
          <w:color w:val="000000" w:themeColor="text1"/>
          <w:sz w:val="24"/>
          <w:szCs w:val="24"/>
        </w:rPr>
      </w:pPr>
      <w:r w:rsidRPr="00FC621A">
        <w:rPr>
          <w:rStyle w:val="FontStyle40"/>
          <w:b w:val="0"/>
          <w:color w:val="000000" w:themeColor="text1"/>
          <w:sz w:val="24"/>
          <w:szCs w:val="24"/>
        </w:rPr>
        <w:t>обогащение</w:t>
      </w:r>
      <w:r w:rsidR="007804A3" w:rsidRPr="00FC621A">
        <w:rPr>
          <w:rStyle w:val="FontStyle40"/>
          <w:b w:val="0"/>
          <w:color w:val="000000" w:themeColor="text1"/>
          <w:sz w:val="24"/>
          <w:szCs w:val="24"/>
        </w:rPr>
        <w:t xml:space="preserve"> предметно - развивающей среды.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Работ</w:t>
      </w:r>
      <w:r w:rsidR="00684A6F" w:rsidRPr="00FC621A">
        <w:rPr>
          <w:rStyle w:val="FontStyle39"/>
          <w:color w:val="000000" w:themeColor="text1"/>
          <w:sz w:val="24"/>
          <w:szCs w:val="24"/>
        </w:rPr>
        <w:t>а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по реализации поставленной цели осуществля</w:t>
      </w:r>
      <w:r w:rsidR="00684A6F" w:rsidRPr="00FC621A">
        <w:rPr>
          <w:rStyle w:val="FontStyle39"/>
          <w:color w:val="000000" w:themeColor="text1"/>
          <w:sz w:val="24"/>
          <w:szCs w:val="24"/>
        </w:rPr>
        <w:t xml:space="preserve">ется </w:t>
      </w:r>
      <w:r w:rsidRPr="00FC621A">
        <w:rPr>
          <w:rStyle w:val="FontStyle39"/>
          <w:color w:val="000000" w:themeColor="text1"/>
          <w:sz w:val="24"/>
          <w:szCs w:val="24"/>
        </w:rPr>
        <w:t>последовательным усложнением игровых заданий и игр-драматизаций, в которые включа</w:t>
      </w:r>
      <w:r w:rsidR="00684A6F" w:rsidRPr="00FC621A">
        <w:rPr>
          <w:rStyle w:val="FontStyle39"/>
          <w:color w:val="000000" w:themeColor="text1"/>
          <w:sz w:val="24"/>
          <w:szCs w:val="24"/>
        </w:rPr>
        <w:t>ется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ребенок. </w:t>
      </w:r>
      <w:r w:rsidR="00684A6F" w:rsidRPr="00FC621A">
        <w:rPr>
          <w:rStyle w:val="FontStyle39"/>
          <w:color w:val="000000" w:themeColor="text1"/>
          <w:sz w:val="24"/>
          <w:szCs w:val="24"/>
        </w:rPr>
        <w:t>Определены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следующие </w:t>
      </w:r>
      <w:r w:rsidR="00684A6F" w:rsidRPr="00FC621A">
        <w:rPr>
          <w:rStyle w:val="FontStyle39"/>
          <w:color w:val="000000" w:themeColor="text1"/>
          <w:sz w:val="24"/>
          <w:szCs w:val="24"/>
        </w:rPr>
        <w:t>этапы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работы:</w:t>
      </w:r>
    </w:p>
    <w:p w:rsidR="00BB4F00" w:rsidRPr="00FC621A" w:rsidRDefault="00BB4F00" w:rsidP="00FC621A">
      <w:pPr>
        <w:pStyle w:val="Style16"/>
        <w:widowControl/>
        <w:numPr>
          <w:ilvl w:val="0"/>
          <w:numId w:val="22"/>
        </w:numPr>
        <w:spacing w:line="240" w:lineRule="auto"/>
        <w:ind w:left="567"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lastRenderedPageBreak/>
        <w:t>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- дети обрадовались: улыбнулись, захлопали в ладоши, запрыгали на месте).</w:t>
      </w:r>
    </w:p>
    <w:p w:rsidR="00BB4F00" w:rsidRPr="00FC621A" w:rsidRDefault="00BB4F00" w:rsidP="00FC621A">
      <w:pPr>
        <w:pStyle w:val="Style16"/>
        <w:widowControl/>
        <w:numPr>
          <w:ilvl w:val="0"/>
          <w:numId w:val="22"/>
        </w:numPr>
        <w:tabs>
          <w:tab w:val="left" w:pos="571"/>
        </w:tabs>
        <w:spacing w:line="240" w:lineRule="auto"/>
        <w:ind w:left="567"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 xml:space="preserve">Игра-имитация цепочки последовательных </w:t>
      </w:r>
      <w:proofErr w:type="gramStart"/>
      <w:r w:rsidRPr="00FC621A">
        <w:rPr>
          <w:rStyle w:val="FontStyle39"/>
          <w:color w:val="000000" w:themeColor="text1"/>
          <w:sz w:val="24"/>
          <w:szCs w:val="24"/>
        </w:rPr>
        <w:t>действии</w:t>
      </w:r>
      <w:proofErr w:type="gramEnd"/>
      <w:r w:rsidRPr="00FC621A">
        <w:rPr>
          <w:rStyle w:val="FontStyle39"/>
          <w:color w:val="000000" w:themeColor="text1"/>
          <w:sz w:val="24"/>
          <w:szCs w:val="24"/>
        </w:rPr>
        <w:t xml:space="preserve"> в сочетании с передачей основных эмоций героя (веселые матрешки захлопали в ладошки и стали танцевать; зайчик увидел лису, испугался и прыгнул за дерево).</w:t>
      </w:r>
    </w:p>
    <w:p w:rsidR="00BB4F00" w:rsidRPr="00FC621A" w:rsidRDefault="00BB4F00" w:rsidP="00FC621A">
      <w:pPr>
        <w:pStyle w:val="Style16"/>
        <w:widowControl/>
        <w:numPr>
          <w:ilvl w:val="0"/>
          <w:numId w:val="22"/>
        </w:numPr>
        <w:tabs>
          <w:tab w:val="left" w:pos="571"/>
        </w:tabs>
        <w:spacing w:line="240" w:lineRule="auto"/>
        <w:ind w:left="567"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Игра-имитация образов хорошо знакомых сказочных персонажей (неуклюжий медведь идет к домику, храбрый петушок шагает по дорожке).</w:t>
      </w:r>
    </w:p>
    <w:p w:rsidR="00BB4F00" w:rsidRPr="00FC621A" w:rsidRDefault="00BB4F00" w:rsidP="00FC621A">
      <w:pPr>
        <w:pStyle w:val="Style16"/>
        <w:widowControl/>
        <w:numPr>
          <w:ilvl w:val="0"/>
          <w:numId w:val="22"/>
        </w:numPr>
        <w:tabs>
          <w:tab w:val="left" w:pos="571"/>
        </w:tabs>
        <w:spacing w:line="240" w:lineRule="auto"/>
        <w:ind w:left="567"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Игра-импровизация под музыку («Веселый дождик», «Листочки летят по ветру и падают на дорожку», «Хоровод вокруг елки»).</w:t>
      </w:r>
    </w:p>
    <w:p w:rsidR="00BB4F00" w:rsidRPr="00FC621A" w:rsidRDefault="00BB4F00" w:rsidP="00FC621A">
      <w:pPr>
        <w:pStyle w:val="Style16"/>
        <w:widowControl/>
        <w:numPr>
          <w:ilvl w:val="0"/>
          <w:numId w:val="22"/>
        </w:numPr>
        <w:tabs>
          <w:tab w:val="left" w:pos="571"/>
        </w:tabs>
        <w:spacing w:line="240" w:lineRule="auto"/>
        <w:ind w:left="567" w:firstLine="851"/>
        <w:rPr>
          <w:rStyle w:val="FontStyle39"/>
          <w:color w:val="000000" w:themeColor="text1"/>
          <w:sz w:val="24"/>
          <w:szCs w:val="24"/>
        </w:rPr>
      </w:pPr>
      <w:proofErr w:type="spellStart"/>
      <w:r w:rsidRPr="00FC621A">
        <w:rPr>
          <w:rStyle w:val="FontStyle39"/>
          <w:color w:val="000000" w:themeColor="text1"/>
          <w:sz w:val="24"/>
          <w:szCs w:val="24"/>
        </w:rPr>
        <w:t>Однот</w:t>
      </w:r>
      <w:r w:rsidR="00684A6F" w:rsidRPr="00FC621A">
        <w:rPr>
          <w:rStyle w:val="FontStyle39"/>
          <w:color w:val="000000" w:themeColor="text1"/>
          <w:sz w:val="24"/>
          <w:szCs w:val="24"/>
        </w:rPr>
        <w:t>е</w:t>
      </w:r>
      <w:r w:rsidRPr="00FC621A">
        <w:rPr>
          <w:rStyle w:val="FontStyle39"/>
          <w:color w:val="000000" w:themeColor="text1"/>
          <w:sz w:val="24"/>
          <w:szCs w:val="24"/>
        </w:rPr>
        <w:t>мная</w:t>
      </w:r>
      <w:proofErr w:type="spellEnd"/>
      <w:r w:rsidRPr="00FC621A">
        <w:rPr>
          <w:rStyle w:val="FontStyle39"/>
          <w:color w:val="000000" w:themeColor="text1"/>
          <w:sz w:val="24"/>
          <w:szCs w:val="24"/>
        </w:rPr>
        <w:t xml:space="preserve"> бе</w:t>
      </w:r>
      <w:r w:rsidR="00684A6F" w:rsidRPr="00FC621A">
        <w:rPr>
          <w:rStyle w:val="FontStyle39"/>
          <w:color w:val="000000" w:themeColor="text1"/>
          <w:sz w:val="24"/>
          <w:szCs w:val="24"/>
        </w:rPr>
        <w:t>ссловесная игра-</w:t>
      </w:r>
      <w:r w:rsidRPr="00FC621A">
        <w:rPr>
          <w:rStyle w:val="FontStyle39"/>
          <w:color w:val="000000" w:themeColor="text1"/>
          <w:sz w:val="24"/>
          <w:szCs w:val="24"/>
        </w:rPr>
        <w:t xml:space="preserve">импровизация с одним персонажем по текстам стихов и прибауток («Катя, Катя маленькая...», «Заинька, попляши...», В. Берестов «Больная кукла», А. </w:t>
      </w:r>
      <w:proofErr w:type="spellStart"/>
      <w:r w:rsidRPr="00FC621A">
        <w:rPr>
          <w:rStyle w:val="FontStyle39"/>
          <w:color w:val="000000" w:themeColor="text1"/>
          <w:sz w:val="24"/>
          <w:szCs w:val="24"/>
        </w:rPr>
        <w:t>Барто</w:t>
      </w:r>
      <w:proofErr w:type="spellEnd"/>
      <w:r w:rsidRPr="00FC621A">
        <w:rPr>
          <w:rStyle w:val="FontStyle39"/>
          <w:color w:val="000000" w:themeColor="text1"/>
          <w:sz w:val="24"/>
          <w:szCs w:val="24"/>
        </w:rPr>
        <w:t xml:space="preserve"> «Снег, снег»).</w:t>
      </w:r>
    </w:p>
    <w:p w:rsidR="00BB4F00" w:rsidRPr="00FC621A" w:rsidRDefault="00684A6F" w:rsidP="00FC621A">
      <w:pPr>
        <w:pStyle w:val="Style16"/>
        <w:widowControl/>
        <w:numPr>
          <w:ilvl w:val="0"/>
          <w:numId w:val="22"/>
        </w:numPr>
        <w:tabs>
          <w:tab w:val="left" w:pos="571"/>
        </w:tabs>
        <w:spacing w:line="240" w:lineRule="auto"/>
        <w:ind w:left="567" w:firstLine="851"/>
        <w:rPr>
          <w:rStyle w:val="FontStyle39"/>
          <w:color w:val="000000" w:themeColor="text1"/>
          <w:sz w:val="24"/>
          <w:szCs w:val="24"/>
        </w:rPr>
      </w:pPr>
      <w:proofErr w:type="gramStart"/>
      <w:r w:rsidRPr="00FC621A">
        <w:rPr>
          <w:rStyle w:val="FontStyle39"/>
          <w:color w:val="000000" w:themeColor="text1"/>
          <w:sz w:val="24"/>
          <w:szCs w:val="24"/>
        </w:rPr>
        <w:t>Игра-</w:t>
      </w:r>
      <w:r w:rsidR="00BB4F00" w:rsidRPr="00FC621A">
        <w:rPr>
          <w:rStyle w:val="FontStyle39"/>
          <w:color w:val="000000" w:themeColor="text1"/>
          <w:sz w:val="24"/>
          <w:szCs w:val="24"/>
        </w:rPr>
        <w:t>импровизация по текстам коротких сказок, рассказов и стихов (3.</w:t>
      </w:r>
      <w:proofErr w:type="gramEnd"/>
      <w:r w:rsidR="00BB4F00" w:rsidRPr="00FC621A">
        <w:rPr>
          <w:rStyle w:val="FontStyle39"/>
          <w:color w:val="000000" w:themeColor="text1"/>
          <w:sz w:val="24"/>
          <w:szCs w:val="24"/>
        </w:rPr>
        <w:t xml:space="preserve"> </w:t>
      </w:r>
      <w:proofErr w:type="gramStart"/>
      <w:r w:rsidR="00BB4F00" w:rsidRPr="00FC621A">
        <w:rPr>
          <w:rStyle w:val="FontStyle39"/>
          <w:color w:val="000000" w:themeColor="text1"/>
          <w:sz w:val="24"/>
          <w:szCs w:val="24"/>
        </w:rPr>
        <w:t>Александрова «Елочка»;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К. Ушинский «Петушок с семьей»,</w:t>
      </w:r>
      <w:r w:rsidR="00BB4F00" w:rsidRPr="00FC621A">
        <w:rPr>
          <w:rStyle w:val="FontStyle39"/>
          <w:color w:val="000000" w:themeColor="text1"/>
          <w:sz w:val="24"/>
          <w:szCs w:val="24"/>
        </w:rPr>
        <w:t xml:space="preserve"> «Васька»; Н. Павлова «На машине», «Земляничка»; 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</w:t>
      </w:r>
      <w:r w:rsidR="00BB4F00" w:rsidRPr="00FC621A">
        <w:rPr>
          <w:rStyle w:val="FontStyle39"/>
          <w:color w:val="000000" w:themeColor="text1"/>
          <w:sz w:val="24"/>
          <w:szCs w:val="24"/>
        </w:rPr>
        <w:t xml:space="preserve">В. </w:t>
      </w:r>
      <w:proofErr w:type="spellStart"/>
      <w:r w:rsidR="00BB4F00" w:rsidRPr="00FC621A">
        <w:rPr>
          <w:rStyle w:val="FontStyle39"/>
          <w:color w:val="000000" w:themeColor="text1"/>
          <w:sz w:val="24"/>
          <w:szCs w:val="24"/>
        </w:rPr>
        <w:t>Чарушин</w:t>
      </w:r>
      <w:proofErr w:type="spellEnd"/>
      <w:r w:rsidR="00BB4F00" w:rsidRPr="00FC621A">
        <w:rPr>
          <w:rStyle w:val="FontStyle39"/>
          <w:color w:val="000000" w:themeColor="text1"/>
          <w:sz w:val="24"/>
          <w:szCs w:val="24"/>
        </w:rPr>
        <w:t xml:space="preserve"> «Утка с утятами»).</w:t>
      </w:r>
      <w:proofErr w:type="gramEnd"/>
    </w:p>
    <w:p w:rsidR="00BB4F00" w:rsidRPr="00FC621A" w:rsidRDefault="00BB4F00" w:rsidP="00FC621A">
      <w:pPr>
        <w:pStyle w:val="Style16"/>
        <w:widowControl/>
        <w:numPr>
          <w:ilvl w:val="0"/>
          <w:numId w:val="22"/>
        </w:numPr>
        <w:tabs>
          <w:tab w:val="left" w:pos="571"/>
        </w:tabs>
        <w:spacing w:line="240" w:lineRule="auto"/>
        <w:ind w:left="567"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Ролевой диалог героев сказок («Рукавичка», «</w:t>
      </w:r>
      <w:proofErr w:type="spellStart"/>
      <w:r w:rsidRPr="00FC621A">
        <w:rPr>
          <w:rStyle w:val="FontStyle39"/>
          <w:color w:val="000000" w:themeColor="text1"/>
          <w:sz w:val="24"/>
          <w:szCs w:val="24"/>
        </w:rPr>
        <w:t>Заюшкина</w:t>
      </w:r>
      <w:proofErr w:type="spellEnd"/>
      <w:r w:rsidRPr="00FC621A">
        <w:rPr>
          <w:rStyle w:val="FontStyle39"/>
          <w:color w:val="000000" w:themeColor="text1"/>
          <w:sz w:val="24"/>
          <w:szCs w:val="24"/>
        </w:rPr>
        <w:t xml:space="preserve"> избушка», «Три медведя»).</w:t>
      </w:r>
    </w:p>
    <w:p w:rsidR="00BB4F00" w:rsidRPr="00FC621A" w:rsidRDefault="00BB4F00" w:rsidP="00FC621A">
      <w:pPr>
        <w:pStyle w:val="Style16"/>
        <w:widowControl/>
        <w:numPr>
          <w:ilvl w:val="0"/>
          <w:numId w:val="22"/>
        </w:numPr>
        <w:tabs>
          <w:tab w:val="left" w:pos="571"/>
        </w:tabs>
        <w:spacing w:line="240" w:lineRule="auto"/>
        <w:ind w:left="567" w:firstLine="851"/>
        <w:rPr>
          <w:rStyle w:val="FontStyle39"/>
          <w:color w:val="000000" w:themeColor="text1"/>
          <w:sz w:val="24"/>
          <w:szCs w:val="24"/>
        </w:rPr>
      </w:pPr>
      <w:proofErr w:type="spellStart"/>
      <w:r w:rsidRPr="00FC621A">
        <w:rPr>
          <w:rStyle w:val="FontStyle39"/>
          <w:color w:val="000000" w:themeColor="text1"/>
          <w:sz w:val="24"/>
          <w:szCs w:val="24"/>
        </w:rPr>
        <w:t>Инсценирование</w:t>
      </w:r>
      <w:proofErr w:type="spellEnd"/>
      <w:r w:rsidRPr="00FC621A">
        <w:rPr>
          <w:rStyle w:val="FontStyle39"/>
          <w:color w:val="000000" w:themeColor="text1"/>
          <w:sz w:val="24"/>
          <w:szCs w:val="24"/>
        </w:rPr>
        <w:t xml:space="preserve"> фрагментов сказок о животных («Теремок», «Кот, петух и лиса»).</w:t>
      </w:r>
    </w:p>
    <w:p w:rsidR="00BB4F00" w:rsidRPr="00FC621A" w:rsidRDefault="00BB4F00" w:rsidP="00FC621A">
      <w:pPr>
        <w:pStyle w:val="Style16"/>
        <w:widowControl/>
        <w:numPr>
          <w:ilvl w:val="0"/>
          <w:numId w:val="22"/>
        </w:numPr>
        <w:tabs>
          <w:tab w:val="left" w:pos="662"/>
        </w:tabs>
        <w:spacing w:line="240" w:lineRule="auto"/>
        <w:ind w:left="567" w:firstLine="851"/>
        <w:rPr>
          <w:rStyle w:val="FontStyle39"/>
          <w:color w:val="000000" w:themeColor="text1"/>
          <w:sz w:val="24"/>
          <w:szCs w:val="24"/>
        </w:rPr>
      </w:pPr>
      <w:proofErr w:type="spellStart"/>
      <w:r w:rsidRPr="00FC621A">
        <w:rPr>
          <w:rStyle w:val="FontStyle39"/>
          <w:color w:val="000000" w:themeColor="text1"/>
          <w:sz w:val="24"/>
          <w:szCs w:val="24"/>
        </w:rPr>
        <w:t>Однот</w:t>
      </w:r>
      <w:r w:rsidR="00684A6F" w:rsidRPr="00FC621A">
        <w:rPr>
          <w:rStyle w:val="FontStyle39"/>
          <w:color w:val="000000" w:themeColor="text1"/>
          <w:sz w:val="24"/>
          <w:szCs w:val="24"/>
        </w:rPr>
        <w:t>е</w:t>
      </w:r>
      <w:r w:rsidRPr="00FC621A">
        <w:rPr>
          <w:rStyle w:val="FontStyle39"/>
          <w:color w:val="000000" w:themeColor="text1"/>
          <w:sz w:val="24"/>
          <w:szCs w:val="24"/>
        </w:rPr>
        <w:t>мная</w:t>
      </w:r>
      <w:proofErr w:type="spellEnd"/>
      <w:r w:rsidRPr="00FC621A">
        <w:rPr>
          <w:rStyle w:val="FontStyle39"/>
          <w:color w:val="000000" w:themeColor="text1"/>
          <w:sz w:val="24"/>
          <w:szCs w:val="24"/>
        </w:rPr>
        <w:t xml:space="preserve"> игра-драматизация с несколькими персонажами по народным сказкам («Колобок», «Репка») и авторским текстам (В. </w:t>
      </w:r>
      <w:proofErr w:type="spellStart"/>
      <w:r w:rsidRPr="00FC621A">
        <w:rPr>
          <w:rStyle w:val="FontStyle39"/>
          <w:color w:val="000000" w:themeColor="text1"/>
          <w:sz w:val="24"/>
          <w:szCs w:val="24"/>
        </w:rPr>
        <w:t>Сутеев</w:t>
      </w:r>
      <w:proofErr w:type="spellEnd"/>
      <w:r w:rsidRPr="00FC621A">
        <w:rPr>
          <w:rStyle w:val="FontStyle39"/>
          <w:color w:val="000000" w:themeColor="text1"/>
          <w:sz w:val="24"/>
          <w:szCs w:val="24"/>
        </w:rPr>
        <w:t xml:space="preserve"> «Под грибом», К. Чуковский «Цыпленок»).</w:t>
      </w:r>
    </w:p>
    <w:p w:rsidR="00BB4F00" w:rsidRPr="00FC621A" w:rsidRDefault="00BB4F00" w:rsidP="00FC621A">
      <w:pPr>
        <w:pStyle w:val="Style10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Режиссерские игры классифицируются в соответствии с разнообразием театров.</w:t>
      </w:r>
    </w:p>
    <w:p w:rsidR="00BB4F00" w:rsidRPr="00FC621A" w:rsidRDefault="00BB4F00" w:rsidP="00FC621A">
      <w:pPr>
        <w:pStyle w:val="Style9"/>
        <w:widowControl/>
        <w:ind w:firstLine="851"/>
        <w:jc w:val="both"/>
        <w:rPr>
          <w:rStyle w:val="FontStyle40"/>
          <w:b w:val="0"/>
          <w:color w:val="000000" w:themeColor="text1"/>
          <w:sz w:val="24"/>
          <w:szCs w:val="24"/>
        </w:rPr>
      </w:pPr>
      <w:r w:rsidRPr="00FC621A">
        <w:rPr>
          <w:rStyle w:val="FontStyle40"/>
          <w:b w:val="0"/>
          <w:color w:val="000000" w:themeColor="text1"/>
          <w:sz w:val="24"/>
          <w:szCs w:val="24"/>
        </w:rPr>
        <w:t xml:space="preserve">В работе по формированию коммуникативных навыков у детей </w:t>
      </w:r>
      <w:r w:rsidR="00021066" w:rsidRPr="00FC621A">
        <w:rPr>
          <w:rStyle w:val="FontStyle40"/>
          <w:b w:val="0"/>
          <w:color w:val="000000" w:themeColor="text1"/>
          <w:sz w:val="24"/>
          <w:szCs w:val="24"/>
        </w:rPr>
        <w:t>используются</w:t>
      </w:r>
      <w:r w:rsidRPr="00FC621A">
        <w:rPr>
          <w:rStyle w:val="FontStyle40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FC621A">
        <w:rPr>
          <w:rStyle w:val="FontStyle40"/>
          <w:b w:val="0"/>
          <w:color w:val="000000" w:themeColor="text1"/>
          <w:sz w:val="24"/>
          <w:szCs w:val="24"/>
        </w:rPr>
        <w:t>такие</w:t>
      </w:r>
      <w:proofErr w:type="gramEnd"/>
    </w:p>
    <w:p w:rsidR="00BB4F00" w:rsidRPr="00FC621A" w:rsidRDefault="00BB4F00" w:rsidP="00FC621A">
      <w:pPr>
        <w:pStyle w:val="Style9"/>
        <w:widowControl/>
        <w:ind w:firstLine="851"/>
        <w:jc w:val="both"/>
        <w:rPr>
          <w:rStyle w:val="FontStyle40"/>
          <w:b w:val="0"/>
          <w:color w:val="000000" w:themeColor="text1"/>
          <w:sz w:val="24"/>
          <w:szCs w:val="24"/>
        </w:rPr>
      </w:pPr>
      <w:r w:rsidRPr="00FC621A">
        <w:rPr>
          <w:rStyle w:val="FontStyle40"/>
          <w:b w:val="0"/>
          <w:color w:val="000000" w:themeColor="text1"/>
          <w:sz w:val="24"/>
          <w:szCs w:val="24"/>
        </w:rPr>
        <w:t>виды театров, как</w:t>
      </w:r>
    </w:p>
    <w:p w:rsidR="00BB4F00" w:rsidRPr="00FC621A" w:rsidRDefault="00BB4F00" w:rsidP="00FC621A">
      <w:pPr>
        <w:pStyle w:val="Style26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40"/>
          <w:b w:val="0"/>
          <w:i/>
          <w:color w:val="000000" w:themeColor="text1"/>
          <w:sz w:val="24"/>
          <w:szCs w:val="24"/>
        </w:rPr>
        <w:t>Настольный театр игрушек</w:t>
      </w:r>
      <w:r w:rsidRPr="00FC621A">
        <w:rPr>
          <w:rStyle w:val="FontStyle40"/>
          <w:color w:val="000000" w:themeColor="text1"/>
          <w:sz w:val="24"/>
          <w:szCs w:val="24"/>
        </w:rPr>
        <w:t xml:space="preserve">. </w:t>
      </w:r>
      <w:r w:rsidRPr="00FC621A">
        <w:rPr>
          <w:rStyle w:val="FontStyle39"/>
          <w:color w:val="000000" w:themeColor="text1"/>
          <w:sz w:val="24"/>
          <w:szCs w:val="24"/>
        </w:rPr>
        <w:t>Используются игрушки, поделки, которые устойчиво стоят на столе и не создают помех при передвижении.</w:t>
      </w:r>
    </w:p>
    <w:p w:rsidR="00BB4F00" w:rsidRPr="00FC621A" w:rsidRDefault="00BB4F00" w:rsidP="00FC621A">
      <w:pPr>
        <w:pStyle w:val="Style26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40"/>
          <w:b w:val="0"/>
          <w:i/>
          <w:color w:val="000000" w:themeColor="text1"/>
          <w:sz w:val="24"/>
          <w:szCs w:val="24"/>
        </w:rPr>
        <w:t>Настольный театр картинок</w:t>
      </w:r>
      <w:r w:rsidRPr="00FC621A">
        <w:rPr>
          <w:rStyle w:val="FontStyle40"/>
          <w:color w:val="000000" w:themeColor="text1"/>
          <w:sz w:val="24"/>
          <w:szCs w:val="24"/>
        </w:rPr>
        <w:t xml:space="preserve">. </w:t>
      </w:r>
      <w:r w:rsidRPr="00FC621A">
        <w:rPr>
          <w:rStyle w:val="FontStyle39"/>
          <w:color w:val="000000" w:themeColor="text1"/>
          <w:sz w:val="24"/>
          <w:szCs w:val="24"/>
        </w:rPr>
        <w:t xml:space="preserve">Персонажи и декорации - картинки. Их действия ограничены. Состояние персонажа, его настроение передается интонацией играющего. Персонажи появляются по ходу действия, что создает элемент </w:t>
      </w:r>
      <w:proofErr w:type="spellStart"/>
      <w:r w:rsidRPr="00FC621A">
        <w:rPr>
          <w:rStyle w:val="FontStyle39"/>
          <w:color w:val="000000" w:themeColor="text1"/>
          <w:sz w:val="24"/>
          <w:szCs w:val="24"/>
        </w:rPr>
        <w:t>сюрпризности</w:t>
      </w:r>
      <w:proofErr w:type="spellEnd"/>
      <w:r w:rsidRPr="00FC621A">
        <w:rPr>
          <w:rStyle w:val="FontStyle39"/>
          <w:color w:val="000000" w:themeColor="text1"/>
          <w:sz w:val="24"/>
          <w:szCs w:val="24"/>
        </w:rPr>
        <w:t>, вызывает интерес детей.</w:t>
      </w:r>
    </w:p>
    <w:p w:rsidR="00BB4F00" w:rsidRPr="00FC621A" w:rsidRDefault="00BB4F00" w:rsidP="00FC621A">
      <w:pPr>
        <w:pStyle w:val="Style26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40"/>
          <w:b w:val="0"/>
          <w:i/>
          <w:color w:val="000000" w:themeColor="text1"/>
          <w:sz w:val="24"/>
          <w:szCs w:val="24"/>
        </w:rPr>
        <w:t>Стенд-книжка</w:t>
      </w:r>
      <w:r w:rsidRPr="00FC621A">
        <w:rPr>
          <w:rStyle w:val="FontStyle40"/>
          <w:color w:val="000000" w:themeColor="text1"/>
          <w:sz w:val="24"/>
          <w:szCs w:val="24"/>
        </w:rPr>
        <w:t xml:space="preserve">. </w:t>
      </w:r>
      <w:r w:rsidRPr="00FC621A">
        <w:rPr>
          <w:rStyle w:val="FontStyle39"/>
          <w:color w:val="000000" w:themeColor="text1"/>
          <w:sz w:val="24"/>
          <w:szCs w:val="24"/>
        </w:rPr>
        <w:t>Динамику, последовательность событий изображают при помощи сменяющих друг друга иллюстраций. Переворачивая листы стенда-книжки, ведущий демонстрирует различные сюжеты, изображающие события, встречи.</w:t>
      </w:r>
    </w:p>
    <w:p w:rsidR="00BB4F00" w:rsidRPr="00FC621A" w:rsidRDefault="00BB4F00" w:rsidP="00FC621A">
      <w:pPr>
        <w:pStyle w:val="Style26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proofErr w:type="spellStart"/>
      <w:r w:rsidRPr="00FC621A">
        <w:rPr>
          <w:rStyle w:val="FontStyle40"/>
          <w:b w:val="0"/>
          <w:i/>
          <w:color w:val="000000" w:themeColor="text1"/>
          <w:sz w:val="24"/>
          <w:szCs w:val="24"/>
        </w:rPr>
        <w:t>Фланелеграф</w:t>
      </w:r>
      <w:proofErr w:type="spellEnd"/>
      <w:r w:rsidRPr="00FC621A">
        <w:rPr>
          <w:rStyle w:val="FontStyle40"/>
          <w:color w:val="000000" w:themeColor="text1"/>
          <w:sz w:val="24"/>
          <w:szCs w:val="24"/>
        </w:rPr>
        <w:t xml:space="preserve">. </w:t>
      </w:r>
      <w:r w:rsidRPr="00FC621A">
        <w:rPr>
          <w:rStyle w:val="FontStyle39"/>
          <w:color w:val="000000" w:themeColor="text1"/>
          <w:sz w:val="24"/>
          <w:szCs w:val="24"/>
        </w:rPr>
        <w:t>Картинки или персонажи выставляются на экран. Удерживает их фланель, которой затянуты экран и оборотная сторона картинки.</w:t>
      </w:r>
    </w:p>
    <w:p w:rsidR="00BB4F00" w:rsidRPr="00FC621A" w:rsidRDefault="00BB4F00" w:rsidP="00FC621A">
      <w:pPr>
        <w:pStyle w:val="Style26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40"/>
          <w:b w:val="0"/>
          <w:i/>
          <w:color w:val="000000" w:themeColor="text1"/>
          <w:sz w:val="24"/>
          <w:szCs w:val="24"/>
        </w:rPr>
        <w:t>Кукольный театр</w:t>
      </w:r>
      <w:r w:rsidRPr="00FC621A">
        <w:rPr>
          <w:rStyle w:val="FontStyle40"/>
          <w:color w:val="000000" w:themeColor="text1"/>
          <w:sz w:val="24"/>
          <w:szCs w:val="24"/>
        </w:rPr>
        <w:t xml:space="preserve"> </w:t>
      </w:r>
      <w:r w:rsidRPr="00FC621A">
        <w:rPr>
          <w:rStyle w:val="FontStyle40"/>
          <w:b w:val="0"/>
          <w:color w:val="000000" w:themeColor="text1"/>
          <w:sz w:val="24"/>
          <w:szCs w:val="24"/>
        </w:rPr>
        <w:t>(бибабо, пальчиковый, марионеток)</w:t>
      </w:r>
      <w:r w:rsidRPr="00FC621A">
        <w:rPr>
          <w:rStyle w:val="FontStyle40"/>
          <w:color w:val="000000" w:themeColor="text1"/>
          <w:sz w:val="24"/>
          <w:szCs w:val="24"/>
        </w:rPr>
        <w:t xml:space="preserve"> </w:t>
      </w:r>
      <w:r w:rsidRPr="00FC621A">
        <w:rPr>
          <w:rStyle w:val="FontStyle39"/>
          <w:color w:val="000000" w:themeColor="text1"/>
          <w:sz w:val="24"/>
          <w:szCs w:val="24"/>
        </w:rPr>
        <w:t>- одевают на руку или пальцы.  Фигурки пальчикового театра дети используют в импровизациях на заданные темы.</w:t>
      </w:r>
    </w:p>
    <w:p w:rsidR="00BB4F00" w:rsidRPr="00FC621A" w:rsidRDefault="00BB4F00" w:rsidP="00FC621A">
      <w:pPr>
        <w:pStyle w:val="Style26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 xml:space="preserve">Игра-драматизация </w:t>
      </w:r>
      <w:r w:rsidRPr="00FC621A">
        <w:rPr>
          <w:rStyle w:val="FontStyle39"/>
          <w:color w:val="000000" w:themeColor="text1"/>
          <w:sz w:val="24"/>
          <w:szCs w:val="24"/>
        </w:rPr>
        <w:t>рассматривается в рамках театрализованных игр как входящая наряду с режиссерской игрой в структуру сюжетно-ролевой игры. Процесс освоения включает мини-постановки по текстам народных и авторских стихов, сказок, рассказов.</w:t>
      </w:r>
    </w:p>
    <w:p w:rsidR="00BB4F00" w:rsidRPr="00FC621A" w:rsidRDefault="00BB4F00" w:rsidP="00FC621A">
      <w:pPr>
        <w:pStyle w:val="Style9"/>
        <w:widowControl/>
        <w:ind w:firstLine="851"/>
        <w:jc w:val="both"/>
        <w:rPr>
          <w:rStyle w:val="FontStyle40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>Используются ситуации, разрешаемые с помощью театральной деятельности.</w:t>
      </w:r>
    </w:p>
    <w:p w:rsidR="00BB4F00" w:rsidRPr="00FC621A" w:rsidRDefault="00BB4F00" w:rsidP="00FC621A">
      <w:pPr>
        <w:pStyle w:val="Style31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8"/>
          <w:color w:val="000000" w:themeColor="text1"/>
          <w:sz w:val="24"/>
          <w:szCs w:val="24"/>
        </w:rPr>
        <w:t xml:space="preserve">1.«Погружение в сказку» </w:t>
      </w:r>
      <w:r w:rsidRPr="00FC621A">
        <w:rPr>
          <w:rStyle w:val="FontStyle39"/>
          <w:color w:val="000000" w:themeColor="text1"/>
          <w:sz w:val="24"/>
          <w:szCs w:val="24"/>
        </w:rPr>
        <w:t>при помощи «волшебных вещей» из сказки. Создание воображаемой ситуации. Например, привлекается внимание детей к какой-либо вещи: скамейка («Не с нее ли упало яичко?»), миска («</w:t>
      </w:r>
      <w:proofErr w:type="gramStart"/>
      <w:r w:rsidRPr="00FC621A">
        <w:rPr>
          <w:rStyle w:val="FontStyle39"/>
          <w:color w:val="000000" w:themeColor="text1"/>
          <w:sz w:val="24"/>
          <w:szCs w:val="24"/>
        </w:rPr>
        <w:t>Может в этой миске испекли</w:t>
      </w:r>
      <w:proofErr w:type="gramEnd"/>
      <w:r w:rsidRPr="00FC621A">
        <w:rPr>
          <w:rStyle w:val="FontStyle39"/>
          <w:color w:val="000000" w:themeColor="text1"/>
          <w:sz w:val="24"/>
          <w:szCs w:val="24"/>
        </w:rPr>
        <w:t xml:space="preserve"> Колобок?») и т.д. Спрашиваю, узнали ли они из какой сказки эти вещи.</w:t>
      </w:r>
    </w:p>
    <w:p w:rsidR="00BB4F00" w:rsidRPr="00FC621A" w:rsidRDefault="00BB4F00" w:rsidP="00FC621A">
      <w:pPr>
        <w:pStyle w:val="Style11"/>
        <w:widowControl/>
        <w:tabs>
          <w:tab w:val="left" w:pos="1195"/>
        </w:tabs>
        <w:spacing w:line="240" w:lineRule="auto"/>
        <w:ind w:firstLine="851"/>
        <w:jc w:val="both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8"/>
          <w:color w:val="000000" w:themeColor="text1"/>
          <w:sz w:val="24"/>
          <w:szCs w:val="24"/>
        </w:rPr>
        <w:t>2.</w:t>
      </w:r>
      <w:r w:rsidRPr="00FC621A">
        <w:rPr>
          <w:rStyle w:val="FontStyle38"/>
          <w:b w:val="0"/>
          <w:bCs w:val="0"/>
          <w:color w:val="000000" w:themeColor="text1"/>
          <w:sz w:val="24"/>
          <w:szCs w:val="24"/>
        </w:rPr>
        <w:tab/>
      </w:r>
      <w:r w:rsidRPr="00FC621A">
        <w:rPr>
          <w:rStyle w:val="FontStyle38"/>
          <w:color w:val="000000" w:themeColor="text1"/>
          <w:sz w:val="24"/>
          <w:szCs w:val="24"/>
        </w:rPr>
        <w:t xml:space="preserve">Чтение и совместный анализ сказок. </w:t>
      </w:r>
      <w:r w:rsidRPr="00FC621A">
        <w:rPr>
          <w:rStyle w:val="FontStyle39"/>
          <w:color w:val="000000" w:themeColor="text1"/>
          <w:sz w:val="24"/>
          <w:szCs w:val="24"/>
        </w:rPr>
        <w:t xml:space="preserve">Сначала прочитывается сказка и проводится беседа, направленная на знакомство с эмоциями и чувствами, затем - выделяются герои с различными чертами </w:t>
      </w:r>
      <w:proofErr w:type="gramStart"/>
      <w:r w:rsidRPr="00FC621A">
        <w:rPr>
          <w:rStyle w:val="FontStyle39"/>
          <w:color w:val="000000" w:themeColor="text1"/>
          <w:sz w:val="24"/>
          <w:szCs w:val="24"/>
        </w:rPr>
        <w:t>характера</w:t>
      </w:r>
      <w:proofErr w:type="gramEnd"/>
      <w:r w:rsidRPr="00FC621A">
        <w:rPr>
          <w:rStyle w:val="FontStyle39"/>
          <w:color w:val="000000" w:themeColor="text1"/>
          <w:sz w:val="24"/>
          <w:szCs w:val="24"/>
        </w:rPr>
        <w:t xml:space="preserve"> и предлагается ребенка сравнить себя с одним из персонажей.</w:t>
      </w:r>
    </w:p>
    <w:p w:rsidR="00BB4F00" w:rsidRPr="00FC621A" w:rsidRDefault="00BB4F00" w:rsidP="00FC621A">
      <w:pPr>
        <w:pStyle w:val="Style11"/>
        <w:widowControl/>
        <w:tabs>
          <w:tab w:val="left" w:pos="1090"/>
        </w:tabs>
        <w:spacing w:line="240" w:lineRule="auto"/>
        <w:ind w:firstLine="851"/>
        <w:jc w:val="both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8"/>
          <w:color w:val="000000" w:themeColor="text1"/>
          <w:sz w:val="24"/>
          <w:szCs w:val="24"/>
        </w:rPr>
        <w:lastRenderedPageBreak/>
        <w:t>3.</w:t>
      </w:r>
      <w:r w:rsidRPr="00FC621A">
        <w:rPr>
          <w:rStyle w:val="FontStyle38"/>
          <w:b w:val="0"/>
          <w:bCs w:val="0"/>
          <w:color w:val="000000" w:themeColor="text1"/>
          <w:sz w:val="24"/>
          <w:szCs w:val="24"/>
        </w:rPr>
        <w:tab/>
      </w:r>
      <w:r w:rsidRPr="00FC621A">
        <w:rPr>
          <w:rStyle w:val="FontStyle38"/>
          <w:color w:val="000000" w:themeColor="text1"/>
          <w:sz w:val="24"/>
          <w:szCs w:val="24"/>
        </w:rPr>
        <w:t xml:space="preserve">Проигрывание отрывков из сказки, передающих различные черты характера, </w:t>
      </w:r>
      <w:r w:rsidRPr="00FC621A">
        <w:rPr>
          <w:rStyle w:val="FontStyle39"/>
          <w:color w:val="000000" w:themeColor="text1"/>
          <w:sz w:val="24"/>
          <w:szCs w:val="24"/>
        </w:rPr>
        <w:t>с</w:t>
      </w:r>
      <w:r w:rsidR="00CE2AE8" w:rsidRPr="00FC621A">
        <w:rPr>
          <w:rStyle w:val="FontStyle39"/>
          <w:color w:val="000000" w:themeColor="text1"/>
          <w:sz w:val="24"/>
          <w:szCs w:val="24"/>
        </w:rPr>
        <w:t xml:space="preserve"> </w:t>
      </w:r>
      <w:r w:rsidRPr="00FC621A">
        <w:rPr>
          <w:rStyle w:val="FontStyle39"/>
          <w:color w:val="000000" w:themeColor="text1"/>
          <w:sz w:val="24"/>
          <w:szCs w:val="24"/>
        </w:rPr>
        <w:t>параллельным объяснением или разъяснением нравственных качеств и мотивов действий</w:t>
      </w:r>
      <w:r w:rsidR="00CE2AE8" w:rsidRPr="00FC621A">
        <w:rPr>
          <w:rStyle w:val="FontStyle39"/>
          <w:color w:val="000000" w:themeColor="text1"/>
          <w:sz w:val="24"/>
          <w:szCs w:val="24"/>
        </w:rPr>
        <w:t xml:space="preserve"> </w:t>
      </w:r>
      <w:r w:rsidRPr="00FC621A">
        <w:rPr>
          <w:rStyle w:val="FontStyle39"/>
          <w:color w:val="000000" w:themeColor="text1"/>
          <w:sz w:val="24"/>
          <w:szCs w:val="24"/>
        </w:rPr>
        <w:t>персонажей.</w:t>
      </w:r>
    </w:p>
    <w:p w:rsidR="00BB4F00" w:rsidRPr="00FC621A" w:rsidRDefault="00BB4F00" w:rsidP="00FC621A">
      <w:pPr>
        <w:pStyle w:val="Style11"/>
        <w:widowControl/>
        <w:tabs>
          <w:tab w:val="left" w:pos="1478"/>
        </w:tabs>
        <w:spacing w:line="240" w:lineRule="auto"/>
        <w:ind w:firstLine="851"/>
        <w:jc w:val="both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8"/>
          <w:color w:val="000000" w:themeColor="text1"/>
          <w:sz w:val="24"/>
          <w:szCs w:val="24"/>
        </w:rPr>
        <w:t>4.</w:t>
      </w:r>
      <w:r w:rsidRPr="00FC621A">
        <w:rPr>
          <w:rStyle w:val="FontStyle38"/>
          <w:b w:val="0"/>
          <w:bCs w:val="0"/>
          <w:color w:val="000000" w:themeColor="text1"/>
          <w:sz w:val="24"/>
          <w:szCs w:val="24"/>
        </w:rPr>
        <w:tab/>
      </w:r>
      <w:r w:rsidRPr="00FC621A">
        <w:rPr>
          <w:rStyle w:val="FontStyle38"/>
          <w:color w:val="000000" w:themeColor="text1"/>
          <w:sz w:val="24"/>
          <w:szCs w:val="24"/>
        </w:rPr>
        <w:t xml:space="preserve">Режиссерская игра </w:t>
      </w:r>
      <w:r w:rsidRPr="00FC621A">
        <w:rPr>
          <w:rStyle w:val="FontStyle39"/>
          <w:color w:val="000000" w:themeColor="text1"/>
          <w:sz w:val="24"/>
          <w:szCs w:val="24"/>
        </w:rPr>
        <w:t>(со строительным и дидактическим материалом, с</w:t>
      </w:r>
      <w:r w:rsidR="00CE2AE8" w:rsidRPr="00FC621A">
        <w:rPr>
          <w:rStyle w:val="FontStyle39"/>
          <w:color w:val="000000" w:themeColor="text1"/>
          <w:sz w:val="24"/>
          <w:szCs w:val="24"/>
        </w:rPr>
        <w:t xml:space="preserve"> </w:t>
      </w:r>
      <w:r w:rsidRPr="00FC621A">
        <w:rPr>
          <w:rStyle w:val="FontStyle39"/>
          <w:color w:val="000000" w:themeColor="text1"/>
          <w:sz w:val="24"/>
          <w:szCs w:val="24"/>
        </w:rPr>
        <w:t>использованием мелких игрушек).</w:t>
      </w:r>
    </w:p>
    <w:p w:rsidR="00BB4F00" w:rsidRPr="00FC621A" w:rsidRDefault="00BB4F00" w:rsidP="00FC621A">
      <w:pPr>
        <w:pStyle w:val="Style11"/>
        <w:widowControl/>
        <w:numPr>
          <w:ilvl w:val="0"/>
          <w:numId w:val="7"/>
        </w:numPr>
        <w:tabs>
          <w:tab w:val="left" w:pos="1109"/>
        </w:tabs>
        <w:spacing w:line="240" w:lineRule="auto"/>
        <w:ind w:firstLine="851"/>
        <w:jc w:val="both"/>
        <w:rPr>
          <w:rStyle w:val="FontStyle38"/>
          <w:color w:val="000000" w:themeColor="text1"/>
          <w:sz w:val="24"/>
          <w:szCs w:val="24"/>
        </w:rPr>
      </w:pPr>
      <w:r w:rsidRPr="00FC621A">
        <w:rPr>
          <w:rStyle w:val="FontStyle38"/>
          <w:color w:val="000000" w:themeColor="text1"/>
          <w:sz w:val="24"/>
          <w:szCs w:val="24"/>
        </w:rPr>
        <w:t xml:space="preserve">Рисование, раскрашивание </w:t>
      </w:r>
      <w:r w:rsidRPr="00FC621A">
        <w:rPr>
          <w:rStyle w:val="FontStyle39"/>
          <w:color w:val="000000" w:themeColor="text1"/>
          <w:sz w:val="24"/>
          <w:szCs w:val="24"/>
        </w:rPr>
        <w:t>наиболее ярких и эмоциональных для детей событий из сказок с речевым комментированием и объяснением личностного смысла изображаемых событий.</w:t>
      </w:r>
    </w:p>
    <w:p w:rsidR="00BB4F00" w:rsidRPr="00FC621A" w:rsidRDefault="00BB4F00" w:rsidP="00FC621A">
      <w:pPr>
        <w:pStyle w:val="Style11"/>
        <w:widowControl/>
        <w:numPr>
          <w:ilvl w:val="0"/>
          <w:numId w:val="7"/>
        </w:numPr>
        <w:tabs>
          <w:tab w:val="left" w:pos="1109"/>
        </w:tabs>
        <w:spacing w:line="240" w:lineRule="auto"/>
        <w:ind w:firstLine="851"/>
        <w:jc w:val="both"/>
        <w:rPr>
          <w:rStyle w:val="FontStyle38"/>
          <w:color w:val="000000" w:themeColor="text1"/>
          <w:sz w:val="24"/>
          <w:szCs w:val="24"/>
        </w:rPr>
      </w:pPr>
      <w:r w:rsidRPr="00FC621A">
        <w:rPr>
          <w:rStyle w:val="FontStyle38"/>
          <w:color w:val="000000" w:themeColor="text1"/>
          <w:sz w:val="24"/>
          <w:szCs w:val="24"/>
        </w:rPr>
        <w:t xml:space="preserve">Словесные, настольно-печатные и подвижные игры, </w:t>
      </w:r>
      <w:r w:rsidRPr="00FC621A">
        <w:rPr>
          <w:rStyle w:val="FontStyle39"/>
          <w:color w:val="000000" w:themeColor="text1"/>
          <w:sz w:val="24"/>
          <w:szCs w:val="24"/>
        </w:rPr>
        <w:t>направленные на усвоение нравственных правил и постановку нравственных задач в свободной деятельности детей после занятия.</w:t>
      </w:r>
    </w:p>
    <w:p w:rsidR="00BB4F00" w:rsidRPr="00FC621A" w:rsidRDefault="00021066" w:rsidP="00FC621A">
      <w:pPr>
        <w:pStyle w:val="Style9"/>
        <w:widowControl/>
        <w:ind w:firstLine="851"/>
        <w:jc w:val="both"/>
        <w:rPr>
          <w:rStyle w:val="FontStyle38"/>
          <w:i w:val="0"/>
          <w:color w:val="000000" w:themeColor="text1"/>
          <w:sz w:val="24"/>
          <w:szCs w:val="24"/>
          <w:u w:val="single"/>
        </w:rPr>
      </w:pPr>
      <w:r w:rsidRPr="00FC621A">
        <w:rPr>
          <w:rStyle w:val="FontStyle38"/>
          <w:i w:val="0"/>
          <w:color w:val="000000" w:themeColor="text1"/>
          <w:sz w:val="24"/>
          <w:szCs w:val="24"/>
          <w:u w:val="single"/>
        </w:rPr>
        <w:t>Заключительный этап – оформление и оценка результатов</w:t>
      </w:r>
    </w:p>
    <w:p w:rsidR="00021066" w:rsidRPr="00FC621A" w:rsidRDefault="00021066" w:rsidP="00FC621A">
      <w:pPr>
        <w:pStyle w:val="Style24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b/>
          <w:color w:val="000000" w:themeColor="text1"/>
          <w:sz w:val="24"/>
          <w:szCs w:val="24"/>
        </w:rPr>
        <w:t>Результатом</w:t>
      </w:r>
      <w:r w:rsidRPr="00FC621A">
        <w:rPr>
          <w:rStyle w:val="FontStyle39"/>
          <w:color w:val="000000" w:themeColor="text1"/>
          <w:sz w:val="24"/>
          <w:szCs w:val="24"/>
        </w:rPr>
        <w:t xml:space="preserve"> работы над проектом являются постановк</w:t>
      </w:r>
      <w:r w:rsidR="00355CFD" w:rsidRPr="00FC621A">
        <w:rPr>
          <w:rStyle w:val="FontStyle39"/>
          <w:color w:val="000000" w:themeColor="text1"/>
          <w:sz w:val="24"/>
          <w:szCs w:val="24"/>
        </w:rPr>
        <w:t>и</w:t>
      </w:r>
      <w:r w:rsidR="00CE2AE8" w:rsidRPr="00FC621A">
        <w:rPr>
          <w:rStyle w:val="FontStyle39"/>
          <w:color w:val="000000" w:themeColor="text1"/>
          <w:sz w:val="24"/>
          <w:szCs w:val="24"/>
        </w:rPr>
        <w:t>:</w:t>
      </w:r>
    </w:p>
    <w:p w:rsidR="00CE2AE8" w:rsidRPr="00FC621A" w:rsidRDefault="00021066" w:rsidP="00FC621A">
      <w:pPr>
        <w:pStyle w:val="Style24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 xml:space="preserve">«Играем вместе»  (режиссерская игра по сказке «Теремок»); </w:t>
      </w:r>
    </w:p>
    <w:p w:rsidR="00021066" w:rsidRPr="00FC621A" w:rsidRDefault="00021066" w:rsidP="00FC621A">
      <w:pPr>
        <w:pStyle w:val="Style24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«Краски осени»  (режиссерская игра по сказке «Репка»);</w:t>
      </w:r>
    </w:p>
    <w:p w:rsidR="00CE2AE8" w:rsidRPr="00FC621A" w:rsidRDefault="00021066" w:rsidP="00FC621A">
      <w:pPr>
        <w:pStyle w:val="Style24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 xml:space="preserve">«Зимняя красавица»; (сценическое представление «Новогодние приключения снеговика») </w:t>
      </w:r>
    </w:p>
    <w:p w:rsidR="00021066" w:rsidRPr="00FC621A" w:rsidRDefault="00021066" w:rsidP="00FC621A">
      <w:pPr>
        <w:pStyle w:val="Style24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«Встреча весны» (режиссерская игра по сказке «</w:t>
      </w:r>
      <w:proofErr w:type="spellStart"/>
      <w:r w:rsidRPr="00FC621A">
        <w:rPr>
          <w:rStyle w:val="FontStyle39"/>
          <w:color w:val="000000" w:themeColor="text1"/>
          <w:sz w:val="24"/>
          <w:szCs w:val="24"/>
        </w:rPr>
        <w:t>Заюшкина</w:t>
      </w:r>
      <w:proofErr w:type="spellEnd"/>
      <w:r w:rsidRPr="00FC621A">
        <w:rPr>
          <w:rStyle w:val="FontStyle39"/>
          <w:color w:val="000000" w:themeColor="text1"/>
          <w:sz w:val="24"/>
          <w:szCs w:val="24"/>
        </w:rPr>
        <w:t xml:space="preserve"> избушка»).</w:t>
      </w:r>
    </w:p>
    <w:p w:rsidR="00472E77" w:rsidRPr="00FC621A" w:rsidRDefault="00472E77" w:rsidP="00FC621A">
      <w:pPr>
        <w:pStyle w:val="Style24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b/>
          <w:color w:val="000000" w:themeColor="text1"/>
          <w:sz w:val="24"/>
          <w:szCs w:val="24"/>
        </w:rPr>
        <w:t>Оценка результатов</w:t>
      </w:r>
      <w:r w:rsidRPr="00FC621A">
        <w:rPr>
          <w:rStyle w:val="FontStyle39"/>
          <w:color w:val="000000" w:themeColor="text1"/>
          <w:sz w:val="24"/>
          <w:szCs w:val="24"/>
        </w:rPr>
        <w:t>:</w:t>
      </w:r>
    </w:p>
    <w:p w:rsidR="00472E77" w:rsidRPr="00FC621A" w:rsidRDefault="00472E77" w:rsidP="00FC621A">
      <w:pPr>
        <w:pStyle w:val="a3"/>
        <w:widowControl/>
        <w:numPr>
          <w:ilvl w:val="0"/>
          <w:numId w:val="23"/>
        </w:numPr>
        <w:overflowPunct/>
        <w:autoSpaceDE/>
        <w:autoSpaceDN/>
        <w:adjustRightInd/>
        <w:ind w:firstLine="851"/>
        <w:jc w:val="both"/>
        <w:rPr>
          <w:color w:val="000000" w:themeColor="text1"/>
          <w:sz w:val="24"/>
          <w:szCs w:val="24"/>
        </w:rPr>
      </w:pPr>
      <w:r w:rsidRPr="00FC621A">
        <w:rPr>
          <w:color w:val="000000" w:themeColor="text1"/>
          <w:sz w:val="24"/>
          <w:szCs w:val="24"/>
        </w:rPr>
        <w:t>Анкетирование родителей с целью получения обратной связи для последующей доработки (положительные, отрицательные моменты в работе).</w:t>
      </w:r>
    </w:p>
    <w:p w:rsidR="00472E77" w:rsidRPr="00FC621A" w:rsidRDefault="00472E77" w:rsidP="00FC621A">
      <w:pPr>
        <w:pStyle w:val="a3"/>
        <w:widowControl/>
        <w:numPr>
          <w:ilvl w:val="0"/>
          <w:numId w:val="23"/>
        </w:numPr>
        <w:overflowPunct/>
        <w:autoSpaceDE/>
        <w:autoSpaceDN/>
        <w:adjustRightInd/>
        <w:ind w:firstLine="851"/>
        <w:jc w:val="both"/>
        <w:rPr>
          <w:color w:val="000000" w:themeColor="text1"/>
          <w:sz w:val="24"/>
          <w:szCs w:val="24"/>
        </w:rPr>
      </w:pPr>
      <w:r w:rsidRPr="00FC621A">
        <w:rPr>
          <w:color w:val="000000" w:themeColor="text1"/>
          <w:sz w:val="24"/>
          <w:szCs w:val="24"/>
        </w:rPr>
        <w:t>Наблюдение за ходом режиссерской игры с фиксацией результатов наблюдения.</w:t>
      </w:r>
    </w:p>
    <w:p w:rsidR="00472E77" w:rsidRPr="00FC621A" w:rsidRDefault="00472E77" w:rsidP="00FC621A">
      <w:pPr>
        <w:pStyle w:val="a3"/>
        <w:widowControl/>
        <w:numPr>
          <w:ilvl w:val="0"/>
          <w:numId w:val="23"/>
        </w:numPr>
        <w:overflowPunct/>
        <w:autoSpaceDE/>
        <w:autoSpaceDN/>
        <w:adjustRightInd/>
        <w:ind w:firstLine="851"/>
        <w:jc w:val="both"/>
        <w:rPr>
          <w:color w:val="000000" w:themeColor="text1"/>
          <w:sz w:val="24"/>
          <w:szCs w:val="24"/>
        </w:rPr>
      </w:pPr>
      <w:r w:rsidRPr="00FC621A">
        <w:rPr>
          <w:color w:val="000000" w:themeColor="text1"/>
          <w:sz w:val="24"/>
          <w:szCs w:val="24"/>
        </w:rPr>
        <w:t>Анализ продуктов детской деятельности.</w:t>
      </w:r>
    </w:p>
    <w:p w:rsidR="00021066" w:rsidRPr="00FC621A" w:rsidRDefault="00472E77" w:rsidP="00FC621A">
      <w:pPr>
        <w:pStyle w:val="a3"/>
        <w:widowControl/>
        <w:numPr>
          <w:ilvl w:val="0"/>
          <w:numId w:val="23"/>
        </w:numPr>
        <w:overflowPunct/>
        <w:autoSpaceDE/>
        <w:autoSpaceDN/>
        <w:adjustRightInd/>
        <w:ind w:firstLine="851"/>
        <w:jc w:val="both"/>
        <w:rPr>
          <w:color w:val="000000" w:themeColor="text1"/>
          <w:sz w:val="24"/>
          <w:szCs w:val="24"/>
        </w:rPr>
      </w:pPr>
      <w:r w:rsidRPr="00FC621A">
        <w:rPr>
          <w:color w:val="000000" w:themeColor="text1"/>
          <w:sz w:val="24"/>
          <w:szCs w:val="24"/>
        </w:rPr>
        <w:t>Анализ активности детей в представлении материалов проекта.</w:t>
      </w:r>
    </w:p>
    <w:p w:rsidR="007F0BE5" w:rsidRPr="00FC621A" w:rsidRDefault="007F0BE5" w:rsidP="00FC621A">
      <w:pPr>
        <w:ind w:firstLine="851"/>
        <w:jc w:val="both"/>
        <w:rPr>
          <w:b/>
          <w:i/>
          <w:color w:val="000000" w:themeColor="text1"/>
          <w:u w:val="single"/>
        </w:rPr>
      </w:pPr>
      <w:r w:rsidRPr="00FC621A">
        <w:rPr>
          <w:b/>
          <w:i/>
          <w:color w:val="000000" w:themeColor="text1"/>
          <w:u w:val="single"/>
        </w:rPr>
        <w:t>Прогнозируемый результат</w:t>
      </w:r>
    </w:p>
    <w:p w:rsidR="007F0BE5" w:rsidRPr="00FC621A" w:rsidRDefault="007F0BE5" w:rsidP="00FC621A">
      <w:pPr>
        <w:pStyle w:val="a3"/>
        <w:ind w:left="0" w:firstLine="851"/>
        <w:jc w:val="both"/>
        <w:rPr>
          <w:color w:val="000000" w:themeColor="text1"/>
          <w:sz w:val="24"/>
          <w:szCs w:val="24"/>
        </w:rPr>
      </w:pPr>
      <w:r w:rsidRPr="00FC621A">
        <w:rPr>
          <w:color w:val="000000" w:themeColor="text1"/>
          <w:sz w:val="24"/>
          <w:szCs w:val="24"/>
        </w:rPr>
        <w:t xml:space="preserve">Представленный проект только планируется к реализации, поэтому в случае его реализации можно спрогнозировать </w:t>
      </w:r>
      <w:r w:rsidRPr="00FC621A">
        <w:rPr>
          <w:color w:val="000000" w:themeColor="text1"/>
          <w:sz w:val="24"/>
          <w:szCs w:val="24"/>
          <w:u w:val="single"/>
        </w:rPr>
        <w:t>следующие результаты</w:t>
      </w:r>
      <w:r w:rsidRPr="00FC621A">
        <w:rPr>
          <w:color w:val="000000" w:themeColor="text1"/>
          <w:sz w:val="24"/>
          <w:szCs w:val="24"/>
        </w:rPr>
        <w:t>:</w:t>
      </w:r>
    </w:p>
    <w:p w:rsidR="007F0BE5" w:rsidRPr="00FC621A" w:rsidRDefault="007F0BE5" w:rsidP="00FC621A">
      <w:pPr>
        <w:widowControl/>
        <w:numPr>
          <w:ilvl w:val="0"/>
          <w:numId w:val="19"/>
        </w:numPr>
        <w:tabs>
          <w:tab w:val="clear" w:pos="720"/>
          <w:tab w:val="num" w:pos="567"/>
        </w:tabs>
        <w:autoSpaceDE/>
        <w:autoSpaceDN/>
        <w:adjustRightInd/>
        <w:ind w:left="0"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 xml:space="preserve">тема разработанного проекта выбрана с учетом возрастных особенностей детей  старшего дошкольного возраста и объема информации, которая может быть ими воспринята, что положительно повлияет на различные виды их деятельности (игровую, познавательную, художественно-речевую, музыкально-игровую); </w:t>
      </w:r>
    </w:p>
    <w:p w:rsidR="007F0BE5" w:rsidRPr="00FC621A" w:rsidRDefault="007F0BE5" w:rsidP="00FC621A">
      <w:pPr>
        <w:widowControl/>
        <w:numPr>
          <w:ilvl w:val="0"/>
          <w:numId w:val="19"/>
        </w:numPr>
        <w:tabs>
          <w:tab w:val="clear" w:pos="720"/>
          <w:tab w:val="num" w:pos="567"/>
        </w:tabs>
        <w:autoSpaceDE/>
        <w:autoSpaceDN/>
        <w:adjustRightInd/>
        <w:ind w:left="0"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 xml:space="preserve">предполагается положительная реакция и эмоциональный отклик детей на знакомство с разными видами игровой деятельности, дети проявят интерес и желание участвовать в игре; </w:t>
      </w:r>
    </w:p>
    <w:p w:rsidR="007F0BE5" w:rsidRPr="00FC621A" w:rsidRDefault="007F0BE5" w:rsidP="00FC621A">
      <w:pPr>
        <w:widowControl/>
        <w:numPr>
          <w:ilvl w:val="0"/>
          <w:numId w:val="19"/>
        </w:numPr>
        <w:tabs>
          <w:tab w:val="clear" w:pos="720"/>
          <w:tab w:val="num" w:pos="567"/>
        </w:tabs>
        <w:autoSpaceDE/>
        <w:autoSpaceDN/>
        <w:adjustRightInd/>
        <w:ind w:left="0" w:firstLine="851"/>
        <w:jc w:val="both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 xml:space="preserve">разработанная тема будет способствовать формированию самостоятельности в художественно-речевой и театрально-игровой деятельности, формированию диалогической и монологической речи дошкольников, как составной части процесса социализации личности на </w:t>
      </w:r>
      <w:r w:rsidR="0004664B" w:rsidRPr="00FC621A">
        <w:rPr>
          <w:rStyle w:val="FontStyle39"/>
          <w:color w:val="000000" w:themeColor="text1"/>
          <w:sz w:val="24"/>
          <w:szCs w:val="24"/>
        </w:rPr>
        <w:t>основе метода режиссерской игры;</w:t>
      </w:r>
    </w:p>
    <w:p w:rsidR="007F0BE5" w:rsidRPr="00FC621A" w:rsidRDefault="007F0BE5" w:rsidP="00FC621A">
      <w:pPr>
        <w:numPr>
          <w:ilvl w:val="0"/>
          <w:numId w:val="19"/>
        </w:numPr>
        <w:tabs>
          <w:tab w:val="clear" w:pos="720"/>
          <w:tab w:val="num" w:pos="567"/>
        </w:tabs>
        <w:ind w:left="0"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>предполагаем, в ходе реализации  проекта дети будут активнее общаться друг с другом и с взрослыми, реже будут возникать конфликтные ситуации среди детей, дети станут проявлять больший интерес к режиссерским играм, повысится дисциплина, организованность детей, расширятся сведения об окружающем, обогатиться и активизируется словарь детей, улучшатся взаимоотношения между детьми в группе</w:t>
      </w:r>
      <w:r w:rsidR="0004664B" w:rsidRPr="00FC621A">
        <w:rPr>
          <w:color w:val="000000" w:themeColor="text1"/>
        </w:rPr>
        <w:t>;</w:t>
      </w:r>
    </w:p>
    <w:p w:rsidR="007F0BE5" w:rsidRPr="00FC621A" w:rsidRDefault="007F0BE5" w:rsidP="00FC621A">
      <w:pPr>
        <w:widowControl/>
        <w:numPr>
          <w:ilvl w:val="0"/>
          <w:numId w:val="19"/>
        </w:numPr>
        <w:tabs>
          <w:tab w:val="clear" w:pos="720"/>
          <w:tab w:val="num" w:pos="567"/>
        </w:tabs>
        <w:autoSpaceDE/>
        <w:autoSpaceDN/>
        <w:adjustRightInd/>
        <w:ind w:left="0"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>удастся достигнуть хороших результатов взаимодействия педагог</w:t>
      </w:r>
      <w:r w:rsidR="0004664B" w:rsidRPr="00FC621A">
        <w:rPr>
          <w:color w:val="000000" w:themeColor="text1"/>
        </w:rPr>
        <w:t xml:space="preserve"> </w:t>
      </w:r>
      <w:r w:rsidRPr="00FC621A">
        <w:rPr>
          <w:color w:val="000000" w:themeColor="text1"/>
        </w:rPr>
        <w:t>– родители, при условии, что родители примут активное участие в реализации проекта;</w:t>
      </w:r>
    </w:p>
    <w:p w:rsidR="007F0BE5" w:rsidRPr="00FC621A" w:rsidRDefault="007F0BE5" w:rsidP="00FC621A">
      <w:pPr>
        <w:widowControl/>
        <w:numPr>
          <w:ilvl w:val="0"/>
          <w:numId w:val="19"/>
        </w:numPr>
        <w:tabs>
          <w:tab w:val="clear" w:pos="720"/>
          <w:tab w:val="num" w:pos="567"/>
        </w:tabs>
        <w:autoSpaceDE/>
        <w:autoSpaceDN/>
        <w:adjustRightInd/>
        <w:ind w:left="0"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>посредством  реализации проекта ребенок помещается в благоприятную среду, где он может проявить свои социально значимые навыки;</w:t>
      </w:r>
    </w:p>
    <w:p w:rsidR="007F0BE5" w:rsidRPr="00FC621A" w:rsidRDefault="007F0BE5" w:rsidP="00FC621A">
      <w:pPr>
        <w:widowControl/>
        <w:numPr>
          <w:ilvl w:val="0"/>
          <w:numId w:val="19"/>
        </w:numPr>
        <w:tabs>
          <w:tab w:val="clear" w:pos="720"/>
          <w:tab w:val="num" w:pos="567"/>
        </w:tabs>
        <w:autoSpaceDE/>
        <w:autoSpaceDN/>
        <w:adjustRightInd/>
        <w:ind w:left="0"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>целенаправленная работа созда</w:t>
      </w:r>
      <w:r w:rsidR="0004664B" w:rsidRPr="00FC621A">
        <w:rPr>
          <w:color w:val="000000" w:themeColor="text1"/>
        </w:rPr>
        <w:t>с</w:t>
      </w:r>
      <w:r w:rsidRPr="00FC621A">
        <w:rPr>
          <w:color w:val="000000" w:themeColor="text1"/>
        </w:rPr>
        <w:t>т основу для развития у детей положительных нравственных качеств, среди которых важнейшими являются взаимопомощь и отзывчивость, доброта и терпение, дети в процессе воспитания приобрет</w:t>
      </w:r>
      <w:r w:rsidR="0004664B" w:rsidRPr="00FC621A">
        <w:rPr>
          <w:color w:val="000000" w:themeColor="text1"/>
        </w:rPr>
        <w:t>у</w:t>
      </w:r>
      <w:r w:rsidRPr="00FC621A">
        <w:rPr>
          <w:color w:val="000000" w:themeColor="text1"/>
        </w:rPr>
        <w:t>т практический опыт применения этих качеств в повседневной жизни.</w:t>
      </w:r>
    </w:p>
    <w:p w:rsidR="007F0BE5" w:rsidRPr="00FC621A" w:rsidRDefault="007F0BE5" w:rsidP="00FC621A">
      <w:pPr>
        <w:tabs>
          <w:tab w:val="num" w:pos="567"/>
        </w:tabs>
        <w:ind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 xml:space="preserve">Итогом работы является перевод ребенка на новый уровень социального </w:t>
      </w:r>
      <w:r w:rsidRPr="00FC621A">
        <w:rPr>
          <w:color w:val="000000" w:themeColor="text1"/>
        </w:rPr>
        <w:lastRenderedPageBreak/>
        <w:t>функционирования, который позволяет расширить круг его взаимоотношений и создает условия для более гармоничной и личностно актуальной социализации ребенка в изменяющемся мире.</w:t>
      </w:r>
    </w:p>
    <w:p w:rsidR="006C4E0D" w:rsidRPr="00FC621A" w:rsidRDefault="007F0BE5" w:rsidP="00FC621A">
      <w:pPr>
        <w:pStyle w:val="Style9"/>
        <w:widowControl/>
        <w:ind w:firstLine="851"/>
        <w:jc w:val="both"/>
        <w:rPr>
          <w:rStyle w:val="FontStyle40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>З</w:t>
      </w:r>
      <w:r w:rsidR="005257EF" w:rsidRPr="00FC621A">
        <w:rPr>
          <w:rStyle w:val="FontStyle40"/>
          <w:color w:val="000000" w:themeColor="text1"/>
          <w:sz w:val="24"/>
          <w:szCs w:val="24"/>
        </w:rPr>
        <w:t>аключение</w:t>
      </w:r>
    </w:p>
    <w:p w:rsidR="006C4E0D" w:rsidRPr="00FC621A" w:rsidRDefault="006C4E0D" w:rsidP="00FC621A">
      <w:pPr>
        <w:pStyle w:val="a5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 xml:space="preserve">1. Формирование </w:t>
      </w:r>
      <w:r w:rsidR="0004664B" w:rsidRPr="00FC621A">
        <w:rPr>
          <w:color w:val="000000" w:themeColor="text1"/>
        </w:rPr>
        <w:t>социально-</w:t>
      </w:r>
      <w:r w:rsidRPr="00FC621A">
        <w:rPr>
          <w:color w:val="000000" w:themeColor="text1"/>
        </w:rPr>
        <w:t>коммуникативных навыков у дошкольников представляет собой крайне актуальную проблему, поскольку представляет собой один из компонентов психологической готовности к обучению в школе -</w:t>
      </w:r>
      <w:r w:rsidR="0004664B" w:rsidRPr="00FC621A">
        <w:rPr>
          <w:color w:val="000000" w:themeColor="text1"/>
        </w:rPr>
        <w:t xml:space="preserve"> социально</w:t>
      </w:r>
      <w:r w:rsidR="0004664B" w:rsidRPr="00FC621A">
        <w:rPr>
          <w:rStyle w:val="hl"/>
          <w:color w:val="000000" w:themeColor="text1"/>
        </w:rPr>
        <w:t>-</w:t>
      </w:r>
      <w:r w:rsidRPr="00FC621A">
        <w:rPr>
          <w:rStyle w:val="hl"/>
          <w:color w:val="000000" w:themeColor="text1"/>
        </w:rPr>
        <w:t>коммуникативный</w:t>
      </w:r>
      <w:r w:rsidRPr="00FC621A">
        <w:rPr>
          <w:color w:val="000000" w:themeColor="text1"/>
        </w:rPr>
        <w:t>.</w:t>
      </w:r>
    </w:p>
    <w:p w:rsidR="006C4E0D" w:rsidRPr="00FC621A" w:rsidRDefault="006C4E0D" w:rsidP="00FC621A">
      <w:pPr>
        <w:pStyle w:val="a5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 xml:space="preserve">2. Сущность формирования </w:t>
      </w:r>
      <w:r w:rsidR="0004664B" w:rsidRPr="00FC621A">
        <w:rPr>
          <w:color w:val="000000" w:themeColor="text1"/>
        </w:rPr>
        <w:t>социально-</w:t>
      </w:r>
      <w:r w:rsidRPr="00FC621A">
        <w:rPr>
          <w:color w:val="000000" w:themeColor="text1"/>
        </w:rPr>
        <w:t xml:space="preserve">коммуникативных навыков дошкольников средствами театрализованной деятельности представляет собой педагогический процесс, в котором организованно, постепенно и непрерывно в воображаемых, соответствующих роли, сюжету и реальных ситуациях, осуществляется усвоение знаний и норм взаимосвязей ребенка с другими людьми, формирование умения воспринимать и обмениваться информацией, устанавливать и поддерживать контакты </w:t>
      </w:r>
      <w:proofErr w:type="gramStart"/>
      <w:r w:rsidRPr="00FC621A">
        <w:rPr>
          <w:color w:val="000000" w:themeColor="text1"/>
        </w:rPr>
        <w:t>со</w:t>
      </w:r>
      <w:proofErr w:type="gramEnd"/>
      <w:r w:rsidRPr="00FC621A">
        <w:rPr>
          <w:color w:val="000000" w:themeColor="text1"/>
        </w:rPr>
        <w:t xml:space="preserve"> взрослыми и сверстниками; формируется адекватная оценочная деятельность, направленная на анализ собственного поведения и поступков окружающих людей.</w:t>
      </w:r>
    </w:p>
    <w:p w:rsidR="006C4E0D" w:rsidRPr="00FC621A" w:rsidRDefault="006C4E0D" w:rsidP="00FC621A">
      <w:pPr>
        <w:pStyle w:val="a5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 xml:space="preserve">3. </w:t>
      </w:r>
      <w:proofErr w:type="gramStart"/>
      <w:r w:rsidRPr="00FC621A">
        <w:rPr>
          <w:color w:val="000000" w:themeColor="text1"/>
        </w:rPr>
        <w:t>Специфика формирования к</w:t>
      </w:r>
      <w:r w:rsidR="0004664B" w:rsidRPr="00FC621A">
        <w:rPr>
          <w:color w:val="000000" w:themeColor="text1"/>
        </w:rPr>
        <w:t xml:space="preserve"> социально-к</w:t>
      </w:r>
      <w:r w:rsidRPr="00FC621A">
        <w:rPr>
          <w:color w:val="000000" w:themeColor="text1"/>
        </w:rPr>
        <w:t xml:space="preserve">оммуникативных навыков дошкольников средствами </w:t>
      </w:r>
      <w:r w:rsidR="0004664B" w:rsidRPr="00FC621A">
        <w:rPr>
          <w:color w:val="000000" w:themeColor="text1"/>
        </w:rPr>
        <w:t>игровой деятельности</w:t>
      </w:r>
      <w:r w:rsidRPr="00FC621A">
        <w:rPr>
          <w:color w:val="000000" w:themeColor="text1"/>
        </w:rPr>
        <w:t xml:space="preserve"> заключается в том, что в процессе </w:t>
      </w:r>
      <w:r w:rsidR="0004664B" w:rsidRPr="00FC621A">
        <w:rPr>
          <w:color w:val="000000" w:themeColor="text1"/>
        </w:rPr>
        <w:t>режиссерской игры</w:t>
      </w:r>
      <w:r w:rsidRPr="00FC621A">
        <w:rPr>
          <w:color w:val="000000" w:themeColor="text1"/>
        </w:rPr>
        <w:t xml:space="preserve"> ребенок использует различные символические средства (мимики, пантомимы, пластики, речи, пения и т.п.) в различных сферах познания, передачи и воспроизведения информации, реализуемые в межличностных отношениях, повышающих степень социальной компетентности ребенка в процессе взаимодействия с окружающим.</w:t>
      </w:r>
      <w:proofErr w:type="gramEnd"/>
    </w:p>
    <w:p w:rsidR="006C4E0D" w:rsidRPr="00FC621A" w:rsidRDefault="006C4E0D" w:rsidP="00FC621A">
      <w:pPr>
        <w:pStyle w:val="a5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 xml:space="preserve">4. Формирование </w:t>
      </w:r>
      <w:r w:rsidR="0004664B" w:rsidRPr="00FC621A">
        <w:rPr>
          <w:color w:val="000000" w:themeColor="text1"/>
        </w:rPr>
        <w:t>социально-</w:t>
      </w:r>
      <w:r w:rsidRPr="00FC621A">
        <w:rPr>
          <w:color w:val="000000" w:themeColor="text1"/>
        </w:rPr>
        <w:t xml:space="preserve">коммуникативных навыков дошкольников средствами </w:t>
      </w:r>
      <w:r w:rsidR="0004664B" w:rsidRPr="00FC621A">
        <w:rPr>
          <w:color w:val="000000" w:themeColor="text1"/>
        </w:rPr>
        <w:t>игровой</w:t>
      </w:r>
      <w:r w:rsidRPr="00FC621A">
        <w:rPr>
          <w:color w:val="000000" w:themeColor="text1"/>
        </w:rPr>
        <w:t xml:space="preserve"> деятельности происходит при следующих организационно-педагогических условиях:</w:t>
      </w:r>
    </w:p>
    <w:p w:rsidR="006C4E0D" w:rsidRPr="00FC621A" w:rsidRDefault="006C4E0D" w:rsidP="00FC621A">
      <w:pPr>
        <w:pStyle w:val="a5"/>
        <w:numPr>
          <w:ilvl w:val="0"/>
          <w:numId w:val="24"/>
        </w:numPr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 xml:space="preserve">организация предметно-развивающей среды в ДОУ, выступающей в роли стимулятора, движущей силы в целостном процессе становления личности, что будет способствовать формированию </w:t>
      </w:r>
      <w:r w:rsidR="0004664B" w:rsidRPr="00FC621A">
        <w:rPr>
          <w:color w:val="000000" w:themeColor="text1"/>
        </w:rPr>
        <w:t>социально-</w:t>
      </w:r>
      <w:r w:rsidRPr="00FC621A">
        <w:rPr>
          <w:color w:val="000000" w:themeColor="text1"/>
        </w:rPr>
        <w:t>коммуникативных навыков;</w:t>
      </w:r>
    </w:p>
    <w:p w:rsidR="006C4E0D" w:rsidRPr="00FC621A" w:rsidRDefault="006C4E0D" w:rsidP="00FC621A">
      <w:pPr>
        <w:pStyle w:val="a5"/>
        <w:numPr>
          <w:ilvl w:val="0"/>
          <w:numId w:val="24"/>
        </w:numPr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 xml:space="preserve">создание единого ценностно-смыслового сотрудничества педагогов и родителей на основе понимания сущности проблемы, форм и методов эффективного формирования </w:t>
      </w:r>
      <w:r w:rsidR="0004664B" w:rsidRPr="00FC621A">
        <w:rPr>
          <w:color w:val="000000" w:themeColor="text1"/>
        </w:rPr>
        <w:t>социально-</w:t>
      </w:r>
      <w:r w:rsidRPr="00FC621A">
        <w:rPr>
          <w:color w:val="000000" w:themeColor="text1"/>
        </w:rPr>
        <w:t xml:space="preserve">коммуникативных навыков дошкольников средствами </w:t>
      </w:r>
      <w:r w:rsidR="0004664B" w:rsidRPr="00FC621A">
        <w:rPr>
          <w:color w:val="000000" w:themeColor="text1"/>
        </w:rPr>
        <w:t>игровой</w:t>
      </w:r>
      <w:r w:rsidRPr="00FC621A">
        <w:rPr>
          <w:color w:val="000000" w:themeColor="text1"/>
        </w:rPr>
        <w:t xml:space="preserve"> деятельности;</w:t>
      </w:r>
    </w:p>
    <w:p w:rsidR="006C4E0D" w:rsidRPr="00FC621A" w:rsidRDefault="006C4E0D" w:rsidP="00FC621A">
      <w:pPr>
        <w:pStyle w:val="a5"/>
        <w:numPr>
          <w:ilvl w:val="0"/>
          <w:numId w:val="24"/>
        </w:numPr>
        <w:spacing w:before="0" w:beforeAutospacing="0" w:after="0" w:afterAutospacing="0"/>
        <w:ind w:left="0" w:firstLine="851"/>
        <w:jc w:val="both"/>
        <w:rPr>
          <w:rStyle w:val="FontStyle40"/>
          <w:b w:val="0"/>
          <w:bCs w:val="0"/>
          <w:color w:val="000000" w:themeColor="text1"/>
          <w:sz w:val="24"/>
          <w:szCs w:val="24"/>
        </w:rPr>
      </w:pPr>
      <w:r w:rsidRPr="00FC621A">
        <w:rPr>
          <w:color w:val="000000" w:themeColor="text1"/>
        </w:rPr>
        <w:t xml:space="preserve">создание коммуникативно-диалоговой основы взаимоотношений дошкольников </w:t>
      </w:r>
      <w:proofErr w:type="gramStart"/>
      <w:r w:rsidRPr="00FC621A">
        <w:rPr>
          <w:color w:val="000000" w:themeColor="text1"/>
        </w:rPr>
        <w:t>со</w:t>
      </w:r>
      <w:proofErr w:type="gramEnd"/>
      <w:r w:rsidRPr="00FC621A">
        <w:rPr>
          <w:color w:val="000000" w:themeColor="text1"/>
        </w:rPr>
        <w:t xml:space="preserve"> взрослыми и сверстниками как аспекта нравственного развития ребенка и становления личности ребенка-дошкольника при регулярной включенности в </w:t>
      </w:r>
      <w:r w:rsidR="0004664B" w:rsidRPr="00FC621A">
        <w:rPr>
          <w:color w:val="000000" w:themeColor="text1"/>
        </w:rPr>
        <w:t>игровую деятельность.</w:t>
      </w:r>
    </w:p>
    <w:p w:rsidR="009F087D" w:rsidRPr="00FC621A" w:rsidRDefault="006C4E0D" w:rsidP="00FC621A">
      <w:pPr>
        <w:shd w:val="clear" w:color="auto" w:fill="FFFFFF"/>
        <w:ind w:firstLine="851"/>
        <w:jc w:val="both"/>
        <w:rPr>
          <w:rFonts w:eastAsia="Times New Roman"/>
          <w:color w:val="000000" w:themeColor="text1"/>
        </w:rPr>
      </w:pPr>
      <w:r w:rsidRPr="00FC621A">
        <w:rPr>
          <w:rFonts w:eastAsia="Times New Roman"/>
          <w:color w:val="000000" w:themeColor="text1"/>
        </w:rPr>
        <w:t xml:space="preserve">В </w:t>
      </w:r>
      <w:r w:rsidR="00B43D60" w:rsidRPr="00FC621A">
        <w:rPr>
          <w:rFonts w:eastAsia="Times New Roman"/>
          <w:color w:val="000000" w:themeColor="text1"/>
        </w:rPr>
        <w:t xml:space="preserve">данной работе мы рассмотрели </w:t>
      </w:r>
      <w:r w:rsidRPr="00FC621A">
        <w:rPr>
          <w:rFonts w:eastAsia="Times New Roman"/>
          <w:color w:val="000000" w:themeColor="text1"/>
        </w:rPr>
        <w:t xml:space="preserve">социально-коммуникативное развитие детей, отметили, что </w:t>
      </w:r>
      <w:r w:rsidR="0055502C" w:rsidRPr="00FC621A">
        <w:rPr>
          <w:rStyle w:val="FontStyle39"/>
          <w:color w:val="000000" w:themeColor="text1"/>
          <w:sz w:val="24"/>
          <w:szCs w:val="24"/>
        </w:rPr>
        <w:t xml:space="preserve"> достаточно высокий уровень </w:t>
      </w:r>
      <w:proofErr w:type="spellStart"/>
      <w:r w:rsidR="0055502C" w:rsidRPr="00FC621A">
        <w:rPr>
          <w:rStyle w:val="FontStyle39"/>
          <w:color w:val="000000" w:themeColor="text1"/>
          <w:sz w:val="24"/>
          <w:szCs w:val="24"/>
        </w:rPr>
        <w:t>сформированности</w:t>
      </w:r>
      <w:proofErr w:type="spellEnd"/>
      <w:r w:rsidR="0055502C" w:rsidRPr="00FC621A">
        <w:rPr>
          <w:rStyle w:val="FontStyle39"/>
          <w:color w:val="000000" w:themeColor="text1"/>
          <w:sz w:val="24"/>
          <w:szCs w:val="24"/>
        </w:rPr>
        <w:t xml:space="preserve"> социально-коммуникативных навыков, являясь одной из необходимых составляющих готовности ребенка к обучению, обеспечивает ребенку возможность успешного освоения школьной программы. В своем исследовании еще раз обозначили основную роль игры, как естественной деятельности детей дошкольного возраста, в развитии социально-коммуникативных качеств ребенка. </w:t>
      </w:r>
      <w:r w:rsidR="009F087D" w:rsidRPr="00FC621A">
        <w:rPr>
          <w:rStyle w:val="FontStyle39"/>
          <w:color w:val="000000" w:themeColor="text1"/>
          <w:sz w:val="24"/>
          <w:szCs w:val="24"/>
        </w:rPr>
        <w:t xml:space="preserve">Игры дошкольника разнообразны и многообразны, </w:t>
      </w:r>
      <w:r w:rsidR="0004664B" w:rsidRPr="00FC621A">
        <w:rPr>
          <w:rStyle w:val="FontStyle39"/>
          <w:color w:val="000000" w:themeColor="text1"/>
          <w:sz w:val="24"/>
          <w:szCs w:val="24"/>
        </w:rPr>
        <w:t>все они</w:t>
      </w:r>
      <w:r w:rsidR="009F087D" w:rsidRPr="00FC621A">
        <w:rPr>
          <w:rStyle w:val="FontStyle39"/>
          <w:color w:val="000000" w:themeColor="text1"/>
          <w:sz w:val="24"/>
          <w:szCs w:val="24"/>
        </w:rPr>
        <w:t xml:space="preserve"> очень ценны и важны в развитии социально-коммуникативных навыков дошкольника,  но мы в своем исследовании подробнее остановились на режиссерских играх, которые являются разновидностью </w:t>
      </w:r>
      <w:r w:rsidR="009F087D" w:rsidRPr="00FC621A">
        <w:rPr>
          <w:color w:val="000000" w:themeColor="text1"/>
          <w:shd w:val="clear" w:color="auto" w:fill="FFFFFF" w:themeFill="background1"/>
        </w:rPr>
        <w:t>самостоятельных сюжетных игр.</w:t>
      </w:r>
      <w:r w:rsidR="0055502C" w:rsidRPr="00FC621A">
        <w:rPr>
          <w:rStyle w:val="FontStyle39"/>
          <w:color w:val="000000" w:themeColor="text1"/>
          <w:sz w:val="24"/>
          <w:szCs w:val="24"/>
        </w:rPr>
        <w:t xml:space="preserve"> </w:t>
      </w:r>
      <w:r w:rsidR="009F087D" w:rsidRPr="00FC621A">
        <w:rPr>
          <w:rStyle w:val="FontStyle39"/>
          <w:color w:val="000000" w:themeColor="text1"/>
          <w:sz w:val="24"/>
          <w:szCs w:val="24"/>
        </w:rPr>
        <w:t xml:space="preserve">В педагогической литературе необоснованно мало уделено внимания этим играм, а они в свою очередь, на наш взгляд, </w:t>
      </w:r>
      <w:r w:rsidR="009F087D" w:rsidRPr="00FC621A">
        <w:rPr>
          <w:rFonts w:eastAsia="Times New Roman"/>
          <w:color w:val="000000" w:themeColor="text1"/>
        </w:rPr>
        <w:t xml:space="preserve">имеют решающее значение в формировании личностных качеств ребенка. В работе мы выделили режиссерскую игру, как наивысший этап развития детской игровой деятельности. Режиссерская игра имеет социальную природу и строится на все расширяющемся </w:t>
      </w:r>
      <w:proofErr w:type="gramStart"/>
      <w:r w:rsidR="009F087D" w:rsidRPr="00FC621A">
        <w:rPr>
          <w:rFonts w:eastAsia="Times New Roman"/>
          <w:color w:val="000000" w:themeColor="text1"/>
        </w:rPr>
        <w:t>представлении</w:t>
      </w:r>
      <w:proofErr w:type="gramEnd"/>
      <w:r w:rsidR="009F087D" w:rsidRPr="00FC621A">
        <w:rPr>
          <w:rFonts w:eastAsia="Times New Roman"/>
          <w:color w:val="000000" w:themeColor="text1"/>
        </w:rPr>
        <w:t xml:space="preserve"> ребенка о жизни взрослых. </w:t>
      </w:r>
      <w:proofErr w:type="gramStart"/>
      <w:r w:rsidR="009F087D" w:rsidRPr="00FC621A">
        <w:rPr>
          <w:rFonts w:eastAsia="Times New Roman"/>
          <w:color w:val="000000" w:themeColor="text1"/>
        </w:rPr>
        <w:t>Ре</w:t>
      </w:r>
      <w:r w:rsidR="009F087D" w:rsidRPr="00FC621A">
        <w:rPr>
          <w:rStyle w:val="FontStyle39"/>
          <w:color w:val="000000" w:themeColor="text1"/>
          <w:sz w:val="24"/>
          <w:szCs w:val="24"/>
        </w:rPr>
        <w:t xml:space="preserve">жиссерские игры  </w:t>
      </w:r>
      <w:r w:rsidR="009F087D" w:rsidRPr="00FC621A">
        <w:rPr>
          <w:rFonts w:eastAsia="Times New Roman"/>
          <w:color w:val="000000" w:themeColor="text1"/>
        </w:rPr>
        <w:t xml:space="preserve">способствуют социальному развитию ребенка, умению воспринимать и понимать жизненные ситуации, представлять отношения между людьми, их действия и поступки; </w:t>
      </w:r>
      <w:r w:rsidR="009F087D" w:rsidRPr="00FC621A">
        <w:rPr>
          <w:rFonts w:eastAsia="Times New Roman"/>
          <w:color w:val="000000" w:themeColor="text1"/>
        </w:rPr>
        <w:lastRenderedPageBreak/>
        <w:t>помогают детям приобрести игровой опыт и тем самым создать предпосылки для перехода к развитым сюжетно-ролевым играм; развивают самостоятельность р</w:t>
      </w:r>
      <w:r w:rsidR="0010559A" w:rsidRPr="00FC621A">
        <w:rPr>
          <w:rFonts w:eastAsia="Times New Roman"/>
          <w:color w:val="000000" w:themeColor="text1"/>
        </w:rPr>
        <w:t>ебенка, умение занять себя в но</w:t>
      </w:r>
      <w:r w:rsidR="009F087D" w:rsidRPr="00FC621A">
        <w:rPr>
          <w:rFonts w:eastAsia="Times New Roman"/>
          <w:color w:val="000000" w:themeColor="text1"/>
        </w:rPr>
        <w:t>вой жизненной ситуации; помогают приобрести навыки и</w:t>
      </w:r>
      <w:r w:rsidR="0010559A" w:rsidRPr="00FC621A">
        <w:rPr>
          <w:rFonts w:eastAsia="Times New Roman"/>
          <w:color w:val="000000" w:themeColor="text1"/>
        </w:rPr>
        <w:t xml:space="preserve"> умения, необходимые для органи</w:t>
      </w:r>
      <w:r w:rsidR="009F087D" w:rsidRPr="00FC621A">
        <w:rPr>
          <w:rFonts w:eastAsia="Times New Roman"/>
          <w:color w:val="000000" w:themeColor="text1"/>
        </w:rPr>
        <w:t>зации самостоятельной театральной деятельности;</w:t>
      </w:r>
      <w:proofErr w:type="gramEnd"/>
      <w:r w:rsidR="009F087D" w:rsidRPr="00FC621A">
        <w:rPr>
          <w:rFonts w:eastAsia="Times New Roman"/>
          <w:color w:val="000000" w:themeColor="text1"/>
        </w:rPr>
        <w:t xml:space="preserve">  являются средством формирования у ребенка адекватной самооцен</w:t>
      </w:r>
      <w:r w:rsidR="009F087D" w:rsidRPr="00FC621A">
        <w:rPr>
          <w:rFonts w:eastAsia="Times New Roman"/>
          <w:color w:val="000000" w:themeColor="text1"/>
        </w:rPr>
        <w:softHyphen/>
        <w:t>ки - необходимого компонента учебной деятельности и показателя готовности к школьному обучению;  помогают детям преодолеть трудности общения, неуверенность, боязливость, стеснительность, замкнутость;  дают возможность развиваться</w:t>
      </w:r>
      <w:r w:rsidR="0010559A" w:rsidRPr="00FC621A">
        <w:rPr>
          <w:rFonts w:eastAsia="Times New Roman"/>
          <w:color w:val="000000" w:themeColor="text1"/>
        </w:rPr>
        <w:t xml:space="preserve"> индивидуальным особенностям де</w:t>
      </w:r>
      <w:r w:rsidR="009F087D" w:rsidRPr="00FC621A">
        <w:rPr>
          <w:rFonts w:eastAsia="Times New Roman"/>
          <w:color w:val="000000" w:themeColor="text1"/>
        </w:rPr>
        <w:t>тей, игровому творчеству. Не скованный игровыми стереотипами и требованиями сверстников, ребенок отходит в построении сюжета от усвоенного образца. Он сам</w:t>
      </w:r>
      <w:r w:rsidR="0010559A" w:rsidRPr="00FC621A">
        <w:rPr>
          <w:rFonts w:eastAsia="Times New Roman"/>
          <w:color w:val="000000" w:themeColor="text1"/>
        </w:rPr>
        <w:t>остоятельно моделирует новую си</w:t>
      </w:r>
      <w:r w:rsidR="009F087D" w:rsidRPr="00FC621A">
        <w:rPr>
          <w:rFonts w:eastAsia="Times New Roman"/>
          <w:color w:val="000000" w:themeColor="text1"/>
        </w:rPr>
        <w:t>туацию из элементов знакомых сюжетов.</w:t>
      </w:r>
    </w:p>
    <w:p w:rsidR="0078561C" w:rsidRPr="00FC621A" w:rsidRDefault="0078561C" w:rsidP="00FC621A">
      <w:pPr>
        <w:widowControl/>
        <w:autoSpaceDE/>
        <w:autoSpaceDN/>
        <w:adjustRightInd/>
        <w:ind w:firstLine="851"/>
        <w:jc w:val="both"/>
        <w:rPr>
          <w:rFonts w:eastAsia="Times New Roman"/>
          <w:color w:val="000000" w:themeColor="text1"/>
        </w:rPr>
      </w:pPr>
      <w:r w:rsidRPr="00FC621A">
        <w:rPr>
          <w:rFonts w:eastAsia="Times New Roman"/>
          <w:color w:val="000000" w:themeColor="text1"/>
        </w:rPr>
        <w:t>Данное исследование  показало, что процесс развития социально-коммуникативных способностей детей старшего дошкольного возраста требует целенаправленного педагогического руководства, которое заключается в установлении влиятельных способов руководства этим процессом. Под руководством мы понимаем процесс, в котором используются такие методы и приемы, которые бы содействовали лучшему развитию этих способностей. Педагогическое руководство процессом развития социально-коммуникативных способностей детей мы предлагаем осуществлять с помощью творческих упражнений и заданий.</w:t>
      </w:r>
    </w:p>
    <w:p w:rsidR="0078561C" w:rsidRPr="00FC621A" w:rsidRDefault="0078561C" w:rsidP="00FC621A">
      <w:pPr>
        <w:pStyle w:val="Style9"/>
        <w:widowControl/>
        <w:ind w:firstLine="851"/>
        <w:jc w:val="both"/>
        <w:rPr>
          <w:rStyle w:val="FontStyle40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>В ходе реализации проекта применяются такие педагогические технологии:</w:t>
      </w:r>
    </w:p>
    <w:p w:rsidR="0078561C" w:rsidRPr="00FC621A" w:rsidRDefault="0078561C" w:rsidP="00FC621A">
      <w:pPr>
        <w:pStyle w:val="Style14"/>
        <w:widowControl/>
        <w:numPr>
          <w:ilvl w:val="0"/>
          <w:numId w:val="8"/>
        </w:numPr>
        <w:tabs>
          <w:tab w:val="left" w:pos="1133"/>
        </w:tabs>
        <w:spacing w:line="240" w:lineRule="auto"/>
        <w:ind w:firstLine="851"/>
        <w:jc w:val="both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Игровая технология</w:t>
      </w:r>
    </w:p>
    <w:p w:rsidR="0078561C" w:rsidRPr="00FC621A" w:rsidRDefault="0078561C" w:rsidP="00FC621A">
      <w:pPr>
        <w:pStyle w:val="Style14"/>
        <w:widowControl/>
        <w:numPr>
          <w:ilvl w:val="0"/>
          <w:numId w:val="8"/>
        </w:numPr>
        <w:tabs>
          <w:tab w:val="left" w:pos="1133"/>
        </w:tabs>
        <w:spacing w:line="240" w:lineRule="auto"/>
        <w:ind w:firstLine="851"/>
        <w:jc w:val="both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Технология музейной педагогики</w:t>
      </w:r>
    </w:p>
    <w:p w:rsidR="0078561C" w:rsidRPr="00FC621A" w:rsidRDefault="0078561C" w:rsidP="00FC621A">
      <w:pPr>
        <w:pStyle w:val="Style14"/>
        <w:widowControl/>
        <w:numPr>
          <w:ilvl w:val="0"/>
          <w:numId w:val="8"/>
        </w:numPr>
        <w:tabs>
          <w:tab w:val="left" w:pos="1133"/>
        </w:tabs>
        <w:spacing w:line="240" w:lineRule="auto"/>
        <w:ind w:firstLine="851"/>
        <w:jc w:val="both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Технология проектной деятельности (автор Е.С. Евдокимова.)</w:t>
      </w:r>
    </w:p>
    <w:p w:rsidR="0078561C" w:rsidRPr="00FC621A" w:rsidRDefault="0078561C" w:rsidP="00FC621A">
      <w:pPr>
        <w:pStyle w:val="Style14"/>
        <w:widowControl/>
        <w:numPr>
          <w:ilvl w:val="0"/>
          <w:numId w:val="8"/>
        </w:numPr>
        <w:tabs>
          <w:tab w:val="left" w:pos="1133"/>
        </w:tabs>
        <w:spacing w:line="240" w:lineRule="auto"/>
        <w:ind w:firstLine="851"/>
        <w:jc w:val="both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 xml:space="preserve">Технология сотрудничества </w:t>
      </w:r>
    </w:p>
    <w:p w:rsidR="0010559A" w:rsidRPr="00FC621A" w:rsidRDefault="0078561C" w:rsidP="00FC621A">
      <w:pPr>
        <w:pStyle w:val="Style14"/>
        <w:widowControl/>
        <w:numPr>
          <w:ilvl w:val="0"/>
          <w:numId w:val="8"/>
        </w:numPr>
        <w:tabs>
          <w:tab w:val="left" w:pos="1133"/>
        </w:tabs>
        <w:spacing w:line="240" w:lineRule="auto"/>
        <w:ind w:firstLine="851"/>
        <w:jc w:val="both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 xml:space="preserve">Информационно-коммуникационные технологии </w:t>
      </w:r>
    </w:p>
    <w:p w:rsidR="0078561C" w:rsidRPr="00FC621A" w:rsidRDefault="0078561C" w:rsidP="00FC621A">
      <w:pPr>
        <w:pStyle w:val="Style14"/>
        <w:widowControl/>
        <w:tabs>
          <w:tab w:val="left" w:pos="1133"/>
        </w:tabs>
        <w:spacing w:line="240" w:lineRule="auto"/>
        <w:ind w:firstLine="851"/>
        <w:jc w:val="both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 xml:space="preserve">Использование педагогических технологий </w:t>
      </w:r>
      <w:r w:rsidRPr="00FC621A">
        <w:rPr>
          <w:rStyle w:val="FontStyle39"/>
          <w:color w:val="000000" w:themeColor="text1"/>
          <w:sz w:val="24"/>
          <w:szCs w:val="24"/>
        </w:rPr>
        <w:t>способствует реализации потребности детей в движении, сохранению их психологического здоровья, а также формировании социально-коммуникативных навыков у дошкольников.</w:t>
      </w:r>
    </w:p>
    <w:p w:rsidR="0078561C" w:rsidRPr="00FC621A" w:rsidRDefault="0078561C" w:rsidP="00FC621A">
      <w:pPr>
        <w:pStyle w:val="a5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 xml:space="preserve">Большую роль в реализации проекта играет </w:t>
      </w:r>
      <w:r w:rsidR="0010559A" w:rsidRPr="00FC621A">
        <w:rPr>
          <w:color w:val="000000" w:themeColor="text1"/>
        </w:rPr>
        <w:t>участие</w:t>
      </w:r>
      <w:r w:rsidRPr="00FC621A">
        <w:rPr>
          <w:color w:val="000000" w:themeColor="text1"/>
        </w:rPr>
        <w:t xml:space="preserve"> родителей. Благодаря их участию в проекте у детей формируется чувство гордости, повышается самооценка, а у тех детей, родители которых чаще </w:t>
      </w:r>
      <w:proofErr w:type="gramStart"/>
      <w:r w:rsidRPr="00FC621A">
        <w:rPr>
          <w:color w:val="000000" w:themeColor="text1"/>
        </w:rPr>
        <w:t>выполняют роль</w:t>
      </w:r>
      <w:proofErr w:type="gramEnd"/>
      <w:r w:rsidRPr="00FC621A">
        <w:rPr>
          <w:color w:val="000000" w:themeColor="text1"/>
        </w:rPr>
        <w:t xml:space="preserve"> ассистентов, наблюдается значительное продвижение в развитии.</w:t>
      </w:r>
    </w:p>
    <w:p w:rsidR="0010559A" w:rsidRPr="00FC621A" w:rsidRDefault="0078561C" w:rsidP="00FC621A">
      <w:pPr>
        <w:pStyle w:val="a5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>Привлекая родителей к работе над проектом, создаются в группе дополнительные возможности для раскрытия индивидуальных способностей их детей, выявления творческого потенциала всех участников проекта, расширения возможностей реализации проекта. Участие взрослых в детских проектах способствует социально-личностному развитию каждого ребенка.</w:t>
      </w:r>
    </w:p>
    <w:p w:rsidR="0078561C" w:rsidRPr="00FC621A" w:rsidRDefault="0078561C" w:rsidP="00FC621A">
      <w:pPr>
        <w:pStyle w:val="a5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C621A">
        <w:rPr>
          <w:color w:val="000000" w:themeColor="text1"/>
        </w:rPr>
        <w:t xml:space="preserve">Чаще всего режиссерская игра ребенка возникает в домашних условиях, где ребенок может уединиться, более спокойно себя чувствовать, полностью войти в воображаемую ситуацию, поэтому роль родителей в создании условий для развития режиссерской игры неоценима. </w:t>
      </w:r>
    </w:p>
    <w:p w:rsidR="005257EF" w:rsidRPr="00FC621A" w:rsidRDefault="00B43D60" w:rsidP="00FC621A">
      <w:pPr>
        <w:pStyle w:val="Style9"/>
        <w:widowControl/>
        <w:shd w:val="clear" w:color="auto" w:fill="FFFFFF"/>
        <w:ind w:firstLine="851"/>
        <w:jc w:val="both"/>
        <w:rPr>
          <w:rStyle w:val="FontStyle40"/>
          <w:color w:val="000000" w:themeColor="text1"/>
          <w:sz w:val="24"/>
          <w:szCs w:val="24"/>
        </w:rPr>
      </w:pPr>
      <w:r w:rsidRPr="00FC621A">
        <w:rPr>
          <w:color w:val="000000" w:themeColor="text1"/>
          <w:highlight w:val="white"/>
          <w:shd w:val="clear" w:color="auto" w:fill="F3F3ED"/>
        </w:rPr>
        <w:t xml:space="preserve">Режиссерская игра, как и другие творческие игры, имеют социальную природу и строятся на все расширяющемся </w:t>
      </w:r>
      <w:proofErr w:type="gramStart"/>
      <w:r w:rsidRPr="00FC621A">
        <w:rPr>
          <w:color w:val="000000" w:themeColor="text1"/>
          <w:highlight w:val="white"/>
          <w:shd w:val="clear" w:color="auto" w:fill="F3F3ED"/>
        </w:rPr>
        <w:t>представлении</w:t>
      </w:r>
      <w:proofErr w:type="gramEnd"/>
      <w:r w:rsidRPr="00FC621A">
        <w:rPr>
          <w:color w:val="000000" w:themeColor="text1"/>
          <w:highlight w:val="white"/>
          <w:shd w:val="clear" w:color="auto" w:fill="F3F3ED"/>
        </w:rPr>
        <w:t xml:space="preserve"> ребенка о жизни взрослых. Новой сферой действительности, которая осваивается дошкольником в этой игре, становятся мотивы, смыслы жизни и деятельности взрослых. Поведение ребенка опосредуется образом другого человека. Дошкольник встает на точку зрения разных людей и вступает с другими играющими в отношения, отражающие реальное взаимодействие взрослых. Одновременно растет умение отображать в игре отношения между людьми, способы поведения в различных ситуациях, представления о которых дети черпают из рассказов взрослых, прочитанных книг, сказок, просмотренных фильмов. Таким образом, перед ребенком открываются не только правила поведения, но и их значения для установления и поддержания положительных взаимоотношений с другими людьми.</w:t>
      </w:r>
    </w:p>
    <w:p w:rsidR="0078561C" w:rsidRPr="00FC621A" w:rsidRDefault="0078561C" w:rsidP="00FC621A">
      <w:pPr>
        <w:pStyle w:val="Style26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lastRenderedPageBreak/>
        <w:t xml:space="preserve">Правильно созданная </w:t>
      </w:r>
      <w:r w:rsidRPr="00FC621A">
        <w:rPr>
          <w:rStyle w:val="FontStyle40"/>
          <w:color w:val="000000" w:themeColor="text1"/>
          <w:sz w:val="24"/>
          <w:szCs w:val="24"/>
        </w:rPr>
        <w:t xml:space="preserve">предметно-развивающая </w:t>
      </w:r>
      <w:proofErr w:type="gramStart"/>
      <w:r w:rsidRPr="00FC621A">
        <w:rPr>
          <w:rStyle w:val="FontStyle40"/>
          <w:color w:val="000000" w:themeColor="text1"/>
          <w:sz w:val="24"/>
          <w:szCs w:val="24"/>
        </w:rPr>
        <w:t>среда</w:t>
      </w:r>
      <w:proofErr w:type="gramEnd"/>
      <w:r w:rsidRPr="00FC621A">
        <w:rPr>
          <w:rStyle w:val="FontStyle40"/>
          <w:color w:val="000000" w:themeColor="text1"/>
          <w:sz w:val="24"/>
          <w:szCs w:val="24"/>
        </w:rPr>
        <w:t xml:space="preserve"> </w:t>
      </w:r>
      <w:r w:rsidRPr="00FC621A">
        <w:rPr>
          <w:rStyle w:val="FontStyle39"/>
          <w:color w:val="000000" w:themeColor="text1"/>
          <w:sz w:val="24"/>
          <w:szCs w:val="24"/>
        </w:rPr>
        <w:t>несомненно способствует обогащению игрового опыта детей</w:t>
      </w:r>
    </w:p>
    <w:p w:rsidR="0078561C" w:rsidRPr="00FC621A" w:rsidRDefault="0078561C" w:rsidP="00FC621A">
      <w:pPr>
        <w:pStyle w:val="Style26"/>
        <w:widowControl/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Общие принципы построения развивающейся среды в детском саду направлены на реализацию личностно ориентированной модели взаимодействия взрослого и ребенка, определяют современную педагогическую стратегию пространственной организации и содержания игровой зоны в группах детского сада. Пространство, разделенное на игровые зоны, позволяет детям организовывать одновременно разные игры в соответствии со своими интересами и замыслами, не мешая друг другу. Своевременно обновление и пополнение  игровой среды также стимулирует игровую деятельность детей.</w:t>
      </w:r>
    </w:p>
    <w:p w:rsidR="0078561C" w:rsidRPr="00FC621A" w:rsidRDefault="0078561C" w:rsidP="00FC621A">
      <w:pPr>
        <w:pStyle w:val="Style9"/>
        <w:widowControl/>
        <w:ind w:firstLine="851"/>
        <w:jc w:val="both"/>
        <w:rPr>
          <w:rStyle w:val="FontStyle40"/>
          <w:color w:val="000000" w:themeColor="text1"/>
          <w:sz w:val="24"/>
          <w:szCs w:val="24"/>
        </w:rPr>
      </w:pPr>
      <w:r w:rsidRPr="00FC621A">
        <w:rPr>
          <w:rStyle w:val="FontStyle40"/>
          <w:color w:val="000000" w:themeColor="text1"/>
          <w:sz w:val="24"/>
          <w:szCs w:val="24"/>
        </w:rPr>
        <w:t>Перспектива:</w:t>
      </w:r>
    </w:p>
    <w:p w:rsidR="0078561C" w:rsidRPr="00FC621A" w:rsidRDefault="0078561C" w:rsidP="00FC621A">
      <w:pPr>
        <w:pStyle w:val="Style16"/>
        <w:widowControl/>
        <w:tabs>
          <w:tab w:val="left" w:pos="1138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•</w:t>
      </w:r>
      <w:r w:rsidRPr="00FC621A">
        <w:rPr>
          <w:rStyle w:val="FontStyle39"/>
          <w:color w:val="000000" w:themeColor="text1"/>
          <w:sz w:val="24"/>
          <w:szCs w:val="24"/>
        </w:rPr>
        <w:tab/>
        <w:t>Постоянно повышать уровень профессионального мастерства через внедрение инновационных приёмов создания игровых ситуаций.</w:t>
      </w:r>
    </w:p>
    <w:p w:rsidR="0078561C" w:rsidRPr="00FC621A" w:rsidRDefault="0078561C" w:rsidP="00FC621A">
      <w:pPr>
        <w:pStyle w:val="Style16"/>
        <w:widowControl/>
        <w:numPr>
          <w:ilvl w:val="0"/>
          <w:numId w:val="13"/>
        </w:numPr>
        <w:tabs>
          <w:tab w:val="left" w:pos="1166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Получать продуктивные результаты от инновационной   деятельности.</w:t>
      </w:r>
    </w:p>
    <w:p w:rsidR="0078561C" w:rsidRPr="00FC621A" w:rsidRDefault="0078561C" w:rsidP="00FC621A">
      <w:pPr>
        <w:pStyle w:val="Style16"/>
        <w:widowControl/>
        <w:numPr>
          <w:ilvl w:val="0"/>
          <w:numId w:val="13"/>
        </w:numPr>
        <w:tabs>
          <w:tab w:val="left" w:pos="1166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Видеть стабильные результаты в воспитании и образовании воспитанников.</w:t>
      </w:r>
    </w:p>
    <w:p w:rsidR="0078561C" w:rsidRPr="00FC621A" w:rsidRDefault="0078561C" w:rsidP="00FC621A">
      <w:pPr>
        <w:pStyle w:val="Style16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Использовать современные формы педагогического партнёрства (педагог-дети-родители).</w:t>
      </w:r>
    </w:p>
    <w:p w:rsidR="0078561C" w:rsidRPr="00FC621A" w:rsidRDefault="0078561C" w:rsidP="00FC621A">
      <w:pPr>
        <w:pStyle w:val="Style16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851"/>
        <w:rPr>
          <w:rStyle w:val="FontStyle39"/>
          <w:color w:val="000000" w:themeColor="text1"/>
          <w:sz w:val="24"/>
          <w:szCs w:val="24"/>
        </w:rPr>
      </w:pPr>
      <w:r w:rsidRPr="00FC621A">
        <w:rPr>
          <w:rStyle w:val="FontStyle39"/>
          <w:color w:val="000000" w:themeColor="text1"/>
          <w:sz w:val="24"/>
          <w:szCs w:val="24"/>
        </w:rPr>
        <w:t>Получать  высокие качественные результаты в своей педагогической деятельности.</w:t>
      </w:r>
    </w:p>
    <w:p w:rsidR="0078561C" w:rsidRPr="00FC621A" w:rsidRDefault="0078561C" w:rsidP="00FC621A">
      <w:pPr>
        <w:pStyle w:val="Style31"/>
        <w:widowControl/>
        <w:spacing w:line="240" w:lineRule="auto"/>
        <w:ind w:firstLine="851"/>
        <w:rPr>
          <w:rStyle w:val="FontStyle39"/>
          <w:sz w:val="24"/>
          <w:szCs w:val="24"/>
        </w:rPr>
      </w:pPr>
    </w:p>
    <w:p w:rsidR="0010559A" w:rsidRPr="00FC621A" w:rsidRDefault="0010559A" w:rsidP="00FC621A">
      <w:pPr>
        <w:pStyle w:val="Style31"/>
        <w:widowControl/>
        <w:spacing w:line="240" w:lineRule="auto"/>
        <w:ind w:firstLine="851"/>
        <w:sectPr w:rsidR="0010559A" w:rsidRPr="00FC621A" w:rsidSect="0004664B">
          <w:headerReference w:type="default" r:id="rId9"/>
          <w:pgSz w:w="11905" w:h="16837"/>
          <w:pgMar w:top="825" w:right="1006" w:bottom="1112" w:left="1418" w:header="720" w:footer="720" w:gutter="0"/>
          <w:cols w:space="60"/>
          <w:noEndnote/>
          <w:docGrid w:linePitch="360"/>
        </w:sectPr>
      </w:pPr>
    </w:p>
    <w:p w:rsidR="00F97E22" w:rsidRPr="00FC621A" w:rsidRDefault="00BB4F00" w:rsidP="00FC621A">
      <w:pPr>
        <w:widowControl/>
        <w:autoSpaceDE/>
        <w:autoSpaceDN/>
        <w:adjustRightInd/>
        <w:ind w:firstLine="851"/>
        <w:jc w:val="center"/>
        <w:rPr>
          <w:rStyle w:val="FontStyle40"/>
          <w:sz w:val="24"/>
          <w:szCs w:val="24"/>
        </w:rPr>
      </w:pPr>
      <w:r w:rsidRPr="00FC621A">
        <w:rPr>
          <w:rStyle w:val="FontStyle40"/>
          <w:sz w:val="24"/>
          <w:szCs w:val="24"/>
        </w:rPr>
        <w:lastRenderedPageBreak/>
        <w:t>Литература</w:t>
      </w:r>
      <w:r w:rsidR="00F97E22" w:rsidRPr="00FC621A">
        <w:rPr>
          <w:rStyle w:val="FontStyle40"/>
          <w:sz w:val="24"/>
          <w:szCs w:val="24"/>
        </w:rPr>
        <w:t xml:space="preserve"> и </w:t>
      </w:r>
      <w:proofErr w:type="spellStart"/>
      <w:r w:rsidR="00F97E22" w:rsidRPr="00FC621A">
        <w:rPr>
          <w:rStyle w:val="FontStyle40"/>
          <w:sz w:val="24"/>
          <w:szCs w:val="24"/>
        </w:rPr>
        <w:t>интернет-ресурсы</w:t>
      </w:r>
      <w:proofErr w:type="spellEnd"/>
    </w:p>
    <w:p w:rsidR="00C14088" w:rsidRPr="00FC621A" w:rsidRDefault="00EF46E5" w:rsidP="00FC621A">
      <w:pPr>
        <w:pStyle w:val="a3"/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FC621A">
        <w:rPr>
          <w:sz w:val="24"/>
          <w:szCs w:val="24"/>
        </w:rPr>
        <w:t xml:space="preserve">Актуальные проблемы дошкольного образования / под ред. Т. М. </w:t>
      </w:r>
      <w:proofErr w:type="spellStart"/>
      <w:r w:rsidRPr="00FC621A">
        <w:rPr>
          <w:sz w:val="24"/>
          <w:szCs w:val="24"/>
        </w:rPr>
        <w:t>Бабуновой</w:t>
      </w:r>
      <w:proofErr w:type="spellEnd"/>
      <w:r w:rsidRPr="00FC621A">
        <w:rPr>
          <w:sz w:val="24"/>
          <w:szCs w:val="24"/>
        </w:rPr>
        <w:t>. – Магн</w:t>
      </w:r>
      <w:r w:rsidR="005F5735" w:rsidRPr="00FC621A">
        <w:rPr>
          <w:sz w:val="24"/>
          <w:szCs w:val="24"/>
        </w:rPr>
        <w:t>итогорск</w:t>
      </w:r>
      <w:proofErr w:type="gramStart"/>
      <w:r w:rsidR="005F5735" w:rsidRPr="00FC621A">
        <w:rPr>
          <w:sz w:val="24"/>
          <w:szCs w:val="24"/>
        </w:rPr>
        <w:t xml:space="preserve"> :</w:t>
      </w:r>
      <w:proofErr w:type="gramEnd"/>
      <w:r w:rsidR="005F5735" w:rsidRPr="00FC621A">
        <w:rPr>
          <w:sz w:val="24"/>
          <w:szCs w:val="24"/>
        </w:rPr>
        <w:t xml:space="preserve"> Сфера, 2003.</w:t>
      </w:r>
    </w:p>
    <w:p w:rsidR="00C14088" w:rsidRPr="00FC621A" w:rsidRDefault="00C14088" w:rsidP="00FC621A">
      <w:pPr>
        <w:pStyle w:val="a3"/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FC621A">
        <w:rPr>
          <w:sz w:val="24"/>
          <w:szCs w:val="24"/>
        </w:rPr>
        <w:t>Васильева О.К. Образная игрушка в играх дошкольников. − М.: Издательство: Детство-пресс, 2003.</w:t>
      </w:r>
    </w:p>
    <w:p w:rsidR="000D4654" w:rsidRPr="00FC621A" w:rsidRDefault="000D4654" w:rsidP="00FC621A">
      <w:pPr>
        <w:pStyle w:val="a3"/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FC621A">
        <w:rPr>
          <w:sz w:val="24"/>
          <w:szCs w:val="24"/>
        </w:rPr>
        <w:t>Выготский Л.С. Игра и ее роль в психическом развитии ребенка //Вопросы психологии.1966. - №6.</w:t>
      </w:r>
    </w:p>
    <w:p w:rsidR="00C14088" w:rsidRPr="00FC621A" w:rsidRDefault="00C14088" w:rsidP="00FC621A">
      <w:pPr>
        <w:pStyle w:val="a3"/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proofErr w:type="spellStart"/>
      <w:r w:rsidRPr="00FC621A">
        <w:rPr>
          <w:rStyle w:val="FontStyle39"/>
          <w:sz w:val="24"/>
          <w:szCs w:val="24"/>
        </w:rPr>
        <w:t>Гаспарова</w:t>
      </w:r>
      <w:proofErr w:type="spellEnd"/>
      <w:r w:rsidRPr="00FC621A">
        <w:rPr>
          <w:rStyle w:val="FontStyle39"/>
          <w:sz w:val="24"/>
          <w:szCs w:val="24"/>
        </w:rPr>
        <w:t xml:space="preserve"> </w:t>
      </w:r>
      <w:r w:rsidRPr="00FC621A">
        <w:rPr>
          <w:sz w:val="24"/>
          <w:szCs w:val="24"/>
        </w:rPr>
        <w:t xml:space="preserve"> </w:t>
      </w:r>
      <w:r w:rsidRPr="00FC621A">
        <w:rPr>
          <w:rStyle w:val="FontStyle39"/>
          <w:sz w:val="24"/>
          <w:szCs w:val="24"/>
        </w:rPr>
        <w:t>Е.М Режиссерские игры дошкольника</w:t>
      </w:r>
      <w:r w:rsidR="000D4654" w:rsidRPr="00FC621A">
        <w:rPr>
          <w:rStyle w:val="FontStyle39"/>
          <w:sz w:val="24"/>
          <w:szCs w:val="24"/>
        </w:rPr>
        <w:t xml:space="preserve">. </w:t>
      </w:r>
      <w:r w:rsidR="000D4654" w:rsidRPr="00FC621A">
        <w:rPr>
          <w:sz w:val="24"/>
          <w:szCs w:val="24"/>
        </w:rPr>
        <w:t xml:space="preserve">[Электронный ресурс] – Режим доступа: </w:t>
      </w:r>
      <w:r w:rsidRPr="00FC621A">
        <w:rPr>
          <w:rStyle w:val="FontStyle39"/>
          <w:sz w:val="24"/>
          <w:szCs w:val="24"/>
        </w:rPr>
        <w:t xml:space="preserve"> </w:t>
      </w:r>
      <w:hyperlink r:id="rId10" w:history="1">
        <w:r w:rsidRPr="00FC621A">
          <w:rPr>
            <w:rStyle w:val="a4"/>
            <w:sz w:val="24"/>
            <w:szCs w:val="24"/>
          </w:rPr>
          <w:t>http://d-knigi.ru/gasparova_01</w:t>
        </w:r>
      </w:hyperlink>
    </w:p>
    <w:p w:rsidR="00EF46E5" w:rsidRPr="00FC621A" w:rsidRDefault="00EF46E5" w:rsidP="00FC621A">
      <w:pPr>
        <w:pStyle w:val="a3"/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FC621A">
        <w:rPr>
          <w:sz w:val="24"/>
          <w:szCs w:val="24"/>
        </w:rPr>
        <w:t xml:space="preserve">Голованова, Н. Ф. Социализация и воспитание ребенка : учеб. пособие для студ. </w:t>
      </w:r>
      <w:proofErr w:type="spellStart"/>
      <w:r w:rsidRPr="00FC621A">
        <w:rPr>
          <w:sz w:val="24"/>
          <w:szCs w:val="24"/>
        </w:rPr>
        <w:t>высш</w:t>
      </w:r>
      <w:proofErr w:type="spellEnd"/>
      <w:r w:rsidRPr="00FC621A">
        <w:rPr>
          <w:sz w:val="24"/>
          <w:szCs w:val="24"/>
        </w:rPr>
        <w:t>. учеб. заведений</w:t>
      </w:r>
      <w:proofErr w:type="gramStart"/>
      <w:r w:rsidRPr="00FC621A">
        <w:rPr>
          <w:sz w:val="24"/>
          <w:szCs w:val="24"/>
        </w:rPr>
        <w:t xml:space="preserve"> / </w:t>
      </w:r>
      <w:r w:rsidR="000D4654" w:rsidRPr="00FC621A">
        <w:rPr>
          <w:sz w:val="24"/>
          <w:szCs w:val="24"/>
        </w:rPr>
        <w:t>П</w:t>
      </w:r>
      <w:proofErr w:type="gramEnd"/>
      <w:r w:rsidR="000D4654" w:rsidRPr="00FC621A">
        <w:rPr>
          <w:sz w:val="24"/>
          <w:szCs w:val="24"/>
        </w:rPr>
        <w:t xml:space="preserve">од ред. </w:t>
      </w:r>
      <w:r w:rsidRPr="00FC621A">
        <w:rPr>
          <w:sz w:val="24"/>
          <w:szCs w:val="24"/>
        </w:rPr>
        <w:t>Н. Ф. Голованова. - СПб</w:t>
      </w:r>
      <w:proofErr w:type="gramStart"/>
      <w:r w:rsidRPr="00FC621A">
        <w:rPr>
          <w:sz w:val="24"/>
          <w:szCs w:val="24"/>
        </w:rPr>
        <w:t xml:space="preserve">. : </w:t>
      </w:r>
      <w:proofErr w:type="gramEnd"/>
      <w:r w:rsidRPr="00FC621A">
        <w:rPr>
          <w:sz w:val="24"/>
          <w:szCs w:val="24"/>
        </w:rPr>
        <w:t>Речь, 2004.</w:t>
      </w:r>
      <w:r w:rsidR="000D4654" w:rsidRPr="00FC621A">
        <w:rPr>
          <w:sz w:val="24"/>
          <w:szCs w:val="24"/>
        </w:rPr>
        <w:t xml:space="preserve"> </w:t>
      </w:r>
    </w:p>
    <w:p w:rsidR="000D4654" w:rsidRPr="00FC621A" w:rsidRDefault="000D4654" w:rsidP="00FC621A">
      <w:pPr>
        <w:pStyle w:val="a3"/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FC621A">
        <w:rPr>
          <w:sz w:val="24"/>
          <w:szCs w:val="24"/>
        </w:rPr>
        <w:t xml:space="preserve">Жукова Т. Путешествие в </w:t>
      </w:r>
      <w:proofErr w:type="spellStart"/>
      <w:r w:rsidRPr="00FC621A">
        <w:rPr>
          <w:sz w:val="24"/>
          <w:szCs w:val="24"/>
        </w:rPr>
        <w:t>игромир</w:t>
      </w:r>
      <w:proofErr w:type="spellEnd"/>
      <w:r w:rsidRPr="00FC621A">
        <w:rPr>
          <w:sz w:val="24"/>
          <w:szCs w:val="24"/>
        </w:rPr>
        <w:t xml:space="preserve">. [Электронный ресурс] – Режим доступа: </w:t>
      </w:r>
      <w:hyperlink r:id="rId11" w:history="1">
        <w:r w:rsidRPr="00FC621A">
          <w:rPr>
            <w:rStyle w:val="a4"/>
            <w:sz w:val="24"/>
            <w:szCs w:val="24"/>
          </w:rPr>
          <w:t>http://www.nachalka.com/igromir</w:t>
        </w:r>
      </w:hyperlink>
      <w:r w:rsidRPr="00FC621A">
        <w:rPr>
          <w:sz w:val="24"/>
          <w:szCs w:val="24"/>
        </w:rPr>
        <w:t xml:space="preserve"> </w:t>
      </w:r>
    </w:p>
    <w:p w:rsidR="00946380" w:rsidRPr="00FC621A" w:rsidRDefault="00EF46E5" w:rsidP="00FC621A">
      <w:pPr>
        <w:pStyle w:val="a3"/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FC621A">
        <w:rPr>
          <w:sz w:val="24"/>
          <w:szCs w:val="24"/>
        </w:rPr>
        <w:t>Игра дошкольника</w:t>
      </w:r>
      <w:proofErr w:type="gramStart"/>
      <w:r w:rsidRPr="00FC621A">
        <w:rPr>
          <w:sz w:val="24"/>
          <w:szCs w:val="24"/>
        </w:rPr>
        <w:t xml:space="preserve"> / </w:t>
      </w:r>
      <w:r w:rsidR="000D4654" w:rsidRPr="00FC621A">
        <w:rPr>
          <w:sz w:val="24"/>
          <w:szCs w:val="24"/>
        </w:rPr>
        <w:t>П</w:t>
      </w:r>
      <w:proofErr w:type="gramEnd"/>
      <w:r w:rsidRPr="00FC621A">
        <w:rPr>
          <w:sz w:val="24"/>
          <w:szCs w:val="24"/>
        </w:rPr>
        <w:t xml:space="preserve">од ред. С. Л. </w:t>
      </w:r>
      <w:proofErr w:type="spellStart"/>
      <w:r w:rsidRPr="00FC621A">
        <w:rPr>
          <w:sz w:val="24"/>
          <w:szCs w:val="24"/>
        </w:rPr>
        <w:t>Новоселовой</w:t>
      </w:r>
      <w:proofErr w:type="spellEnd"/>
      <w:r w:rsidRPr="00FC621A">
        <w:rPr>
          <w:sz w:val="24"/>
          <w:szCs w:val="24"/>
        </w:rPr>
        <w:t>. - М.: Академия, 1989</w:t>
      </w:r>
      <w:r w:rsidR="000D4654" w:rsidRPr="00FC621A">
        <w:rPr>
          <w:sz w:val="24"/>
          <w:szCs w:val="24"/>
        </w:rPr>
        <w:t>.</w:t>
      </w:r>
    </w:p>
    <w:p w:rsidR="00C14088" w:rsidRPr="00FC621A" w:rsidRDefault="00C14088" w:rsidP="00FC621A">
      <w:pPr>
        <w:pStyle w:val="a3"/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FC621A">
        <w:rPr>
          <w:sz w:val="24"/>
          <w:szCs w:val="24"/>
        </w:rPr>
        <w:t xml:space="preserve">Игра в дошкольном возрасте: пособие для воспитателей детских садов./ </w:t>
      </w:r>
      <w:r w:rsidR="000D4654" w:rsidRPr="00FC621A">
        <w:rPr>
          <w:sz w:val="24"/>
          <w:szCs w:val="24"/>
        </w:rPr>
        <w:t xml:space="preserve">Под ред. </w:t>
      </w:r>
      <w:proofErr w:type="spellStart"/>
      <w:r w:rsidRPr="00FC621A">
        <w:rPr>
          <w:sz w:val="24"/>
          <w:szCs w:val="24"/>
        </w:rPr>
        <w:t>Доронов</w:t>
      </w:r>
      <w:r w:rsidR="000D4654" w:rsidRPr="00FC621A">
        <w:rPr>
          <w:sz w:val="24"/>
          <w:szCs w:val="24"/>
        </w:rPr>
        <w:t>ой</w:t>
      </w:r>
      <w:proofErr w:type="spellEnd"/>
      <w:r w:rsidRPr="00FC621A">
        <w:rPr>
          <w:sz w:val="24"/>
          <w:szCs w:val="24"/>
        </w:rPr>
        <w:t xml:space="preserve"> Т.Н., </w:t>
      </w:r>
      <w:proofErr w:type="spellStart"/>
      <w:r w:rsidRPr="00FC621A">
        <w:rPr>
          <w:sz w:val="24"/>
          <w:szCs w:val="24"/>
        </w:rPr>
        <w:t>Карабанов</w:t>
      </w:r>
      <w:r w:rsidR="000D4654" w:rsidRPr="00FC621A">
        <w:rPr>
          <w:sz w:val="24"/>
          <w:szCs w:val="24"/>
        </w:rPr>
        <w:t>ой</w:t>
      </w:r>
      <w:proofErr w:type="spellEnd"/>
      <w:r w:rsidRPr="00FC621A">
        <w:rPr>
          <w:sz w:val="24"/>
          <w:szCs w:val="24"/>
        </w:rPr>
        <w:t xml:space="preserve"> О.А., Соловьев</w:t>
      </w:r>
      <w:r w:rsidR="000D4654" w:rsidRPr="00FC621A">
        <w:rPr>
          <w:sz w:val="24"/>
          <w:szCs w:val="24"/>
        </w:rPr>
        <w:t>ой</w:t>
      </w:r>
      <w:r w:rsidRPr="00FC621A">
        <w:rPr>
          <w:sz w:val="24"/>
          <w:szCs w:val="24"/>
        </w:rPr>
        <w:t xml:space="preserve"> Е.В. − М.: Издательский дом "Воспитание дошкольника", 2002.</w:t>
      </w:r>
    </w:p>
    <w:p w:rsidR="00C14088" w:rsidRPr="00FC621A" w:rsidRDefault="00946380" w:rsidP="00FC621A">
      <w:pPr>
        <w:pStyle w:val="a3"/>
        <w:widowControl/>
        <w:numPr>
          <w:ilvl w:val="0"/>
          <w:numId w:val="27"/>
        </w:numPr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r w:rsidRPr="00FC621A">
        <w:rPr>
          <w:color w:val="000000"/>
          <w:sz w:val="24"/>
          <w:szCs w:val="24"/>
        </w:rPr>
        <w:t>Карабанова</w:t>
      </w:r>
      <w:r w:rsidR="000D4654" w:rsidRPr="00FC621A">
        <w:rPr>
          <w:color w:val="000000"/>
          <w:sz w:val="24"/>
          <w:szCs w:val="24"/>
        </w:rPr>
        <w:t xml:space="preserve"> </w:t>
      </w:r>
      <w:r w:rsidRPr="00FC621A">
        <w:rPr>
          <w:color w:val="000000"/>
          <w:sz w:val="24"/>
          <w:szCs w:val="24"/>
        </w:rPr>
        <w:t>О.С.</w:t>
      </w:r>
      <w:r w:rsidR="000D4654" w:rsidRPr="00FC621A">
        <w:rPr>
          <w:color w:val="000000"/>
          <w:sz w:val="24"/>
          <w:szCs w:val="24"/>
        </w:rPr>
        <w:t xml:space="preserve"> </w:t>
      </w:r>
      <w:r w:rsidRPr="00FC621A">
        <w:rPr>
          <w:color w:val="000000"/>
          <w:sz w:val="24"/>
          <w:szCs w:val="24"/>
        </w:rPr>
        <w:t>Игра в коррекции психического развития ребенка. – М.: Педагогика, 1997</w:t>
      </w:r>
      <w:r w:rsidR="000D4654" w:rsidRPr="00FC621A">
        <w:rPr>
          <w:color w:val="000000"/>
          <w:sz w:val="24"/>
          <w:szCs w:val="24"/>
        </w:rPr>
        <w:t>.</w:t>
      </w:r>
    </w:p>
    <w:p w:rsidR="00C14088" w:rsidRPr="00FC621A" w:rsidRDefault="00C14088" w:rsidP="00FC621A">
      <w:pPr>
        <w:pStyle w:val="a3"/>
        <w:widowControl/>
        <w:numPr>
          <w:ilvl w:val="0"/>
          <w:numId w:val="27"/>
        </w:numPr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r w:rsidRPr="00FC621A">
        <w:rPr>
          <w:sz w:val="24"/>
          <w:szCs w:val="24"/>
        </w:rPr>
        <w:t>Короткова Н.А., Михайленко Н.Я. Как играть с ребенком. - М., 1990.</w:t>
      </w:r>
    </w:p>
    <w:p w:rsidR="00C14088" w:rsidRPr="00FC621A" w:rsidRDefault="00C14088" w:rsidP="00FC621A">
      <w:pPr>
        <w:pStyle w:val="a3"/>
        <w:widowControl/>
        <w:numPr>
          <w:ilvl w:val="0"/>
          <w:numId w:val="27"/>
        </w:numPr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r w:rsidRPr="00FC621A">
        <w:rPr>
          <w:sz w:val="24"/>
          <w:szCs w:val="24"/>
        </w:rPr>
        <w:t>Кравцова Е.Е. Разбуди в ребенке волшебника. - М., 1996.</w:t>
      </w:r>
    </w:p>
    <w:p w:rsidR="00C14088" w:rsidRPr="00FC621A" w:rsidRDefault="00C14088" w:rsidP="00FC621A">
      <w:pPr>
        <w:pStyle w:val="a3"/>
        <w:widowControl/>
        <w:numPr>
          <w:ilvl w:val="0"/>
          <w:numId w:val="27"/>
        </w:numPr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proofErr w:type="spellStart"/>
      <w:r w:rsidRPr="00FC621A">
        <w:rPr>
          <w:sz w:val="24"/>
          <w:szCs w:val="24"/>
        </w:rPr>
        <w:t>Менджерицкая</w:t>
      </w:r>
      <w:proofErr w:type="spellEnd"/>
      <w:r w:rsidRPr="00FC621A">
        <w:rPr>
          <w:sz w:val="24"/>
          <w:szCs w:val="24"/>
        </w:rPr>
        <w:t xml:space="preserve"> Д.В. Воспитателю о детской игре. - М., 1982.</w:t>
      </w:r>
    </w:p>
    <w:p w:rsidR="000D4654" w:rsidRPr="00FC621A" w:rsidRDefault="000D4654" w:rsidP="00FC621A">
      <w:pPr>
        <w:pStyle w:val="a3"/>
        <w:widowControl/>
        <w:numPr>
          <w:ilvl w:val="0"/>
          <w:numId w:val="27"/>
        </w:numPr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r w:rsidRPr="00FC621A">
        <w:rPr>
          <w:sz w:val="24"/>
          <w:szCs w:val="24"/>
        </w:rPr>
        <w:t>Михайленко Н.Я., Короткова Н.А. Организация сюжетной игры в детском    саду. – М., Гном и Д., 2000.</w:t>
      </w:r>
      <w:r w:rsidRPr="00FC621A">
        <w:rPr>
          <w:color w:val="000000"/>
          <w:sz w:val="24"/>
          <w:szCs w:val="24"/>
        </w:rPr>
        <w:t xml:space="preserve"> </w:t>
      </w:r>
    </w:p>
    <w:p w:rsidR="000D4654" w:rsidRPr="00FC621A" w:rsidRDefault="000D4654" w:rsidP="00FC621A">
      <w:pPr>
        <w:pStyle w:val="a3"/>
        <w:widowControl/>
        <w:numPr>
          <w:ilvl w:val="0"/>
          <w:numId w:val="27"/>
        </w:numPr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r w:rsidRPr="00FC621A">
        <w:rPr>
          <w:color w:val="000000"/>
          <w:sz w:val="24"/>
          <w:szCs w:val="24"/>
        </w:rPr>
        <w:t>Недоспасова В.А. Растем играя: Средний и старший дошкольный возраст: Пособие для воспитателей и родителей</w:t>
      </w:r>
      <w:proofErr w:type="gramStart"/>
      <w:r w:rsidRPr="00FC621A">
        <w:rPr>
          <w:color w:val="000000"/>
          <w:sz w:val="24"/>
          <w:szCs w:val="24"/>
        </w:rPr>
        <w:t xml:space="preserve"> /П</w:t>
      </w:r>
      <w:proofErr w:type="gramEnd"/>
      <w:r w:rsidRPr="00FC621A">
        <w:rPr>
          <w:color w:val="000000"/>
          <w:sz w:val="24"/>
          <w:szCs w:val="24"/>
        </w:rPr>
        <w:t xml:space="preserve">од </w:t>
      </w:r>
      <w:proofErr w:type="spellStart"/>
      <w:r w:rsidRPr="00FC621A">
        <w:rPr>
          <w:color w:val="000000"/>
          <w:sz w:val="24"/>
          <w:szCs w:val="24"/>
        </w:rPr>
        <w:t>ред.В.А</w:t>
      </w:r>
      <w:proofErr w:type="spellEnd"/>
      <w:r w:rsidRPr="00FC621A">
        <w:rPr>
          <w:color w:val="000000"/>
          <w:sz w:val="24"/>
          <w:szCs w:val="24"/>
        </w:rPr>
        <w:t xml:space="preserve">. Недоспасовой. – М.: Просвещение, 2004. </w:t>
      </w:r>
    </w:p>
    <w:p w:rsidR="00EE15B6" w:rsidRPr="00FC621A" w:rsidRDefault="00EE15B6" w:rsidP="00FC621A">
      <w:pPr>
        <w:pStyle w:val="a3"/>
        <w:widowControl/>
        <w:numPr>
          <w:ilvl w:val="0"/>
          <w:numId w:val="27"/>
        </w:numPr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r w:rsidRPr="00FC621A">
        <w:rPr>
          <w:color w:val="00000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FC621A">
        <w:rPr>
          <w:color w:val="000000"/>
          <w:sz w:val="24"/>
          <w:szCs w:val="24"/>
        </w:rPr>
        <w:t>Минобрнауки</w:t>
      </w:r>
      <w:proofErr w:type="spellEnd"/>
      <w:r w:rsidRPr="00FC621A">
        <w:rPr>
          <w:color w:val="000000"/>
          <w:sz w:val="24"/>
          <w:szCs w:val="24"/>
        </w:rPr>
        <w:t xml:space="preserve"> России) от 17 октября 2013 г. N 1155 г. Москва. </w:t>
      </w:r>
      <w:r w:rsidRPr="00FC621A">
        <w:rPr>
          <w:sz w:val="24"/>
          <w:szCs w:val="24"/>
        </w:rPr>
        <w:t xml:space="preserve">[Электронный ресурс] – Режим доступа: </w:t>
      </w:r>
      <w:hyperlink r:id="rId12" w:history="1">
        <w:r w:rsidRPr="00FC621A">
          <w:rPr>
            <w:rStyle w:val="a4"/>
            <w:sz w:val="24"/>
            <w:szCs w:val="24"/>
          </w:rPr>
          <w:t>http://www.rg.ru/2013/11/25/doshk-standart-dok.html</w:t>
        </w:r>
      </w:hyperlink>
    </w:p>
    <w:p w:rsidR="00C14088" w:rsidRPr="00FC621A" w:rsidRDefault="00C14088" w:rsidP="00FC621A">
      <w:pPr>
        <w:pStyle w:val="a3"/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FC621A">
        <w:rPr>
          <w:sz w:val="24"/>
          <w:szCs w:val="24"/>
        </w:rPr>
        <w:t>Прима, Е. В. Развитие социальной уверенности у дошкольников /</w:t>
      </w:r>
      <w:r w:rsidR="000D4654" w:rsidRPr="00FC621A">
        <w:rPr>
          <w:sz w:val="24"/>
          <w:szCs w:val="24"/>
        </w:rPr>
        <w:t xml:space="preserve">Под ред. </w:t>
      </w:r>
      <w:r w:rsidRPr="00FC621A">
        <w:rPr>
          <w:sz w:val="24"/>
          <w:szCs w:val="24"/>
        </w:rPr>
        <w:t>Е. В. Прима, Л. В. Филиппов</w:t>
      </w:r>
      <w:r w:rsidR="000D4654" w:rsidRPr="00FC621A">
        <w:rPr>
          <w:sz w:val="24"/>
          <w:szCs w:val="24"/>
        </w:rPr>
        <w:t>ой</w:t>
      </w:r>
      <w:r w:rsidRPr="00FC621A">
        <w:rPr>
          <w:sz w:val="24"/>
          <w:szCs w:val="24"/>
        </w:rPr>
        <w:t>, И. Н. Кольцов</w:t>
      </w:r>
      <w:r w:rsidR="000D4654" w:rsidRPr="00FC621A">
        <w:rPr>
          <w:sz w:val="24"/>
          <w:szCs w:val="24"/>
        </w:rPr>
        <w:t>ой</w:t>
      </w:r>
      <w:r w:rsidRPr="00FC621A">
        <w:rPr>
          <w:sz w:val="24"/>
          <w:szCs w:val="24"/>
        </w:rPr>
        <w:t xml:space="preserve">, Н. Ю. </w:t>
      </w:r>
      <w:proofErr w:type="spellStart"/>
      <w:r w:rsidRPr="00FC621A">
        <w:rPr>
          <w:sz w:val="24"/>
          <w:szCs w:val="24"/>
        </w:rPr>
        <w:t>Молостов</w:t>
      </w:r>
      <w:r w:rsidR="000D4654" w:rsidRPr="00FC621A">
        <w:rPr>
          <w:sz w:val="24"/>
          <w:szCs w:val="24"/>
        </w:rPr>
        <w:t>ой</w:t>
      </w:r>
      <w:proofErr w:type="spellEnd"/>
      <w:r w:rsidRPr="00FC621A">
        <w:rPr>
          <w:sz w:val="24"/>
          <w:szCs w:val="24"/>
        </w:rPr>
        <w:t>. - М.</w:t>
      </w:r>
      <w:proofErr w:type="gramStart"/>
      <w:r w:rsidRPr="00FC621A">
        <w:rPr>
          <w:sz w:val="24"/>
          <w:szCs w:val="24"/>
        </w:rPr>
        <w:t xml:space="preserve"> :</w:t>
      </w:r>
      <w:proofErr w:type="gramEnd"/>
      <w:r w:rsidRPr="00FC621A">
        <w:rPr>
          <w:sz w:val="24"/>
          <w:szCs w:val="24"/>
        </w:rPr>
        <w:t xml:space="preserve"> ВЛАДОС, 2002</w:t>
      </w:r>
      <w:r w:rsidR="000D4654" w:rsidRPr="00FC621A">
        <w:rPr>
          <w:sz w:val="24"/>
          <w:szCs w:val="24"/>
        </w:rPr>
        <w:t>.</w:t>
      </w:r>
    </w:p>
    <w:p w:rsidR="00C14088" w:rsidRPr="00FC621A" w:rsidRDefault="00C14088" w:rsidP="00FC621A">
      <w:pPr>
        <w:pStyle w:val="a3"/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FC621A">
        <w:rPr>
          <w:sz w:val="24"/>
          <w:szCs w:val="24"/>
        </w:rPr>
        <w:t>Репина, Т. А. Отношение между сверстниками в группе детского сада / Т. А. Репина. - М.</w:t>
      </w:r>
      <w:proofErr w:type="gramStart"/>
      <w:r w:rsidRPr="00FC621A">
        <w:rPr>
          <w:sz w:val="24"/>
          <w:szCs w:val="24"/>
        </w:rPr>
        <w:t xml:space="preserve"> :</w:t>
      </w:r>
      <w:proofErr w:type="gramEnd"/>
      <w:r w:rsidRPr="00FC621A">
        <w:rPr>
          <w:sz w:val="24"/>
          <w:szCs w:val="24"/>
        </w:rPr>
        <w:t xml:space="preserve"> Просвещение, 2008</w:t>
      </w:r>
      <w:r w:rsidR="000D4654" w:rsidRPr="00FC621A">
        <w:rPr>
          <w:sz w:val="24"/>
          <w:szCs w:val="24"/>
        </w:rPr>
        <w:t>.</w:t>
      </w:r>
    </w:p>
    <w:p w:rsidR="000D4654" w:rsidRPr="00FC621A" w:rsidRDefault="000D4654" w:rsidP="00FC621A">
      <w:pPr>
        <w:pStyle w:val="a3"/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FC621A">
        <w:rPr>
          <w:sz w:val="24"/>
          <w:szCs w:val="24"/>
        </w:rPr>
        <w:t xml:space="preserve">Репина Т.А. Общение детей в детском саду. М.1990  </w:t>
      </w:r>
    </w:p>
    <w:p w:rsidR="00C14088" w:rsidRPr="00FC621A" w:rsidRDefault="00C14088" w:rsidP="00FC621A">
      <w:pPr>
        <w:pStyle w:val="a3"/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FC621A">
        <w:rPr>
          <w:sz w:val="24"/>
          <w:szCs w:val="24"/>
        </w:rPr>
        <w:t xml:space="preserve">Сергеева, Д. В. Воспитание детей дошкольного возраста в процессе игровой деятельности / </w:t>
      </w:r>
      <w:r w:rsidR="000D4654" w:rsidRPr="00FC621A">
        <w:rPr>
          <w:sz w:val="24"/>
          <w:szCs w:val="24"/>
        </w:rPr>
        <w:t xml:space="preserve">Под ред. </w:t>
      </w:r>
      <w:r w:rsidRPr="00FC621A">
        <w:rPr>
          <w:sz w:val="24"/>
          <w:szCs w:val="24"/>
        </w:rPr>
        <w:t>Д. В. Сергеев</w:t>
      </w:r>
      <w:r w:rsidR="000D4654" w:rsidRPr="00FC621A">
        <w:rPr>
          <w:sz w:val="24"/>
          <w:szCs w:val="24"/>
        </w:rPr>
        <w:t>ой</w:t>
      </w:r>
      <w:r w:rsidRPr="00FC621A">
        <w:rPr>
          <w:sz w:val="24"/>
          <w:szCs w:val="24"/>
        </w:rPr>
        <w:t>. - М.</w:t>
      </w:r>
      <w:proofErr w:type="gramStart"/>
      <w:r w:rsidRPr="00FC621A">
        <w:rPr>
          <w:sz w:val="24"/>
          <w:szCs w:val="24"/>
        </w:rPr>
        <w:t xml:space="preserve"> :</w:t>
      </w:r>
      <w:proofErr w:type="gramEnd"/>
      <w:r w:rsidRPr="00FC621A">
        <w:rPr>
          <w:sz w:val="24"/>
          <w:szCs w:val="24"/>
        </w:rPr>
        <w:t xml:space="preserve"> ВЛАДОС, 2007</w:t>
      </w:r>
      <w:r w:rsidR="000D4654" w:rsidRPr="00FC621A">
        <w:rPr>
          <w:sz w:val="24"/>
          <w:szCs w:val="24"/>
        </w:rPr>
        <w:t>.</w:t>
      </w:r>
    </w:p>
    <w:p w:rsidR="00C14088" w:rsidRPr="00FC621A" w:rsidRDefault="00C14088" w:rsidP="00FC621A">
      <w:pPr>
        <w:pStyle w:val="a3"/>
        <w:widowControl/>
        <w:numPr>
          <w:ilvl w:val="0"/>
          <w:numId w:val="27"/>
        </w:numPr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r w:rsidRPr="00FC621A">
        <w:rPr>
          <w:color w:val="000000"/>
          <w:sz w:val="24"/>
          <w:szCs w:val="24"/>
        </w:rPr>
        <w:t>Снегирева</w:t>
      </w:r>
      <w:r w:rsidR="000D4654" w:rsidRPr="00FC621A">
        <w:rPr>
          <w:color w:val="000000"/>
          <w:sz w:val="24"/>
          <w:szCs w:val="24"/>
        </w:rPr>
        <w:t xml:space="preserve"> </w:t>
      </w:r>
      <w:r w:rsidRPr="00FC621A">
        <w:rPr>
          <w:color w:val="000000"/>
          <w:sz w:val="24"/>
          <w:szCs w:val="24"/>
        </w:rPr>
        <w:t>Л.А.</w:t>
      </w:r>
      <w:r w:rsidR="000D4654" w:rsidRPr="00FC621A">
        <w:rPr>
          <w:color w:val="000000"/>
          <w:sz w:val="24"/>
          <w:szCs w:val="24"/>
        </w:rPr>
        <w:t xml:space="preserve"> </w:t>
      </w:r>
      <w:r w:rsidRPr="00FC621A">
        <w:rPr>
          <w:color w:val="000000"/>
          <w:sz w:val="24"/>
          <w:szCs w:val="24"/>
        </w:rPr>
        <w:t>Игры и упражнения для развития навыков общения у дошкольников: методические рекомендации. Минск, 1995</w:t>
      </w:r>
      <w:r w:rsidR="000D4654" w:rsidRPr="00FC621A">
        <w:rPr>
          <w:color w:val="000000"/>
          <w:sz w:val="24"/>
          <w:szCs w:val="24"/>
        </w:rPr>
        <w:t>.</w:t>
      </w:r>
    </w:p>
    <w:p w:rsidR="00C14088" w:rsidRPr="00FC621A" w:rsidRDefault="00C14088" w:rsidP="00FC621A">
      <w:pPr>
        <w:pStyle w:val="a3"/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FC621A">
        <w:rPr>
          <w:sz w:val="24"/>
          <w:szCs w:val="24"/>
        </w:rPr>
        <w:t>Смирнова</w:t>
      </w:r>
      <w:r w:rsidR="000D4654" w:rsidRPr="00FC621A">
        <w:rPr>
          <w:sz w:val="24"/>
          <w:szCs w:val="24"/>
        </w:rPr>
        <w:t xml:space="preserve"> </w:t>
      </w:r>
      <w:r w:rsidRPr="00FC621A">
        <w:rPr>
          <w:sz w:val="24"/>
          <w:szCs w:val="24"/>
        </w:rPr>
        <w:t>Е.</w:t>
      </w:r>
      <w:r w:rsidR="000D4654" w:rsidRPr="00FC621A">
        <w:rPr>
          <w:sz w:val="24"/>
          <w:szCs w:val="24"/>
        </w:rPr>
        <w:t>Н.</w:t>
      </w:r>
      <w:r w:rsidRPr="00FC621A">
        <w:rPr>
          <w:sz w:val="24"/>
          <w:szCs w:val="24"/>
        </w:rPr>
        <w:t xml:space="preserve"> Особеннос</w:t>
      </w:r>
      <w:r w:rsidR="00FC621A">
        <w:rPr>
          <w:sz w:val="24"/>
          <w:szCs w:val="24"/>
        </w:rPr>
        <w:t>ти игры и психического развития</w:t>
      </w:r>
      <w:r w:rsidR="000D4654" w:rsidRPr="00FC621A">
        <w:rPr>
          <w:sz w:val="24"/>
          <w:szCs w:val="24"/>
        </w:rPr>
        <w:t>.//Дошкольное воспитание.</w:t>
      </w:r>
      <w:r w:rsidRPr="00FC621A">
        <w:rPr>
          <w:sz w:val="24"/>
          <w:szCs w:val="24"/>
        </w:rPr>
        <w:t xml:space="preserve">2004. - №3. - </w:t>
      </w:r>
      <w:r w:rsidR="000D4654" w:rsidRPr="00FC621A">
        <w:rPr>
          <w:sz w:val="24"/>
          <w:szCs w:val="24"/>
        </w:rPr>
        <w:t>с</w:t>
      </w:r>
      <w:r w:rsidRPr="00FC621A">
        <w:rPr>
          <w:sz w:val="24"/>
          <w:szCs w:val="24"/>
        </w:rPr>
        <w:t>.69-71.</w:t>
      </w:r>
    </w:p>
    <w:p w:rsidR="00F97E22" w:rsidRPr="00FC621A" w:rsidRDefault="00F97E22" w:rsidP="00FC621A">
      <w:pPr>
        <w:pStyle w:val="a3"/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FC621A">
        <w:rPr>
          <w:sz w:val="24"/>
          <w:szCs w:val="24"/>
        </w:rPr>
        <w:t>Солнцева О.В. Дошкольник в мире игры. М. Сфера, 2010</w:t>
      </w:r>
    </w:p>
    <w:p w:rsidR="00C14088" w:rsidRPr="00FC621A" w:rsidRDefault="00C14088" w:rsidP="00FC621A">
      <w:pPr>
        <w:pStyle w:val="a3"/>
        <w:widowControl/>
        <w:numPr>
          <w:ilvl w:val="0"/>
          <w:numId w:val="27"/>
        </w:numPr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proofErr w:type="spellStart"/>
      <w:r w:rsidRPr="00FC621A">
        <w:rPr>
          <w:color w:val="000000"/>
          <w:sz w:val="24"/>
          <w:szCs w:val="24"/>
        </w:rPr>
        <w:t>Спиваковская</w:t>
      </w:r>
      <w:proofErr w:type="spellEnd"/>
      <w:r w:rsidR="000D4654" w:rsidRPr="00FC621A">
        <w:rPr>
          <w:color w:val="000000"/>
          <w:sz w:val="24"/>
          <w:szCs w:val="24"/>
        </w:rPr>
        <w:t xml:space="preserve">  </w:t>
      </w:r>
      <w:r w:rsidRPr="00FC621A">
        <w:rPr>
          <w:color w:val="000000"/>
          <w:sz w:val="24"/>
          <w:szCs w:val="24"/>
        </w:rPr>
        <w:t>А.С.</w:t>
      </w:r>
      <w:r w:rsidR="000D4654" w:rsidRPr="00FC621A">
        <w:rPr>
          <w:color w:val="000000"/>
          <w:sz w:val="24"/>
          <w:szCs w:val="24"/>
        </w:rPr>
        <w:t xml:space="preserve"> </w:t>
      </w:r>
      <w:r w:rsidRPr="00FC621A">
        <w:rPr>
          <w:color w:val="000000"/>
          <w:sz w:val="24"/>
          <w:szCs w:val="24"/>
        </w:rPr>
        <w:t>Нарушение игровой деятельности. – М.: Просвещение, 1990</w:t>
      </w:r>
      <w:r w:rsidR="000D4654" w:rsidRPr="00FC621A">
        <w:rPr>
          <w:color w:val="000000"/>
          <w:sz w:val="24"/>
          <w:szCs w:val="24"/>
        </w:rPr>
        <w:t>.</w:t>
      </w:r>
    </w:p>
    <w:p w:rsidR="00C14088" w:rsidRPr="00FC621A" w:rsidRDefault="00C14088" w:rsidP="00FC621A">
      <w:pPr>
        <w:pStyle w:val="a3"/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proofErr w:type="spellStart"/>
      <w:r w:rsidRPr="00FC621A">
        <w:rPr>
          <w:sz w:val="24"/>
          <w:szCs w:val="24"/>
        </w:rPr>
        <w:t>Стеркина</w:t>
      </w:r>
      <w:proofErr w:type="spellEnd"/>
      <w:r w:rsidRPr="00FC621A">
        <w:rPr>
          <w:sz w:val="24"/>
          <w:szCs w:val="24"/>
        </w:rPr>
        <w:t xml:space="preserve">, Р. «Я, ты, мы»: </w:t>
      </w:r>
      <w:r w:rsidR="000D4654" w:rsidRPr="00FC621A">
        <w:rPr>
          <w:sz w:val="24"/>
          <w:szCs w:val="24"/>
        </w:rPr>
        <w:t>П</w:t>
      </w:r>
      <w:r w:rsidRPr="00FC621A">
        <w:rPr>
          <w:sz w:val="24"/>
          <w:szCs w:val="24"/>
        </w:rPr>
        <w:t>рограмма по социально-эмоциональному развитию детей дошкольного возраста</w:t>
      </w:r>
      <w:r w:rsidR="000D4654" w:rsidRPr="00FC621A">
        <w:rPr>
          <w:sz w:val="24"/>
          <w:szCs w:val="24"/>
        </w:rPr>
        <w:t>.</w:t>
      </w:r>
      <w:r w:rsidRPr="00FC621A">
        <w:rPr>
          <w:sz w:val="24"/>
          <w:szCs w:val="24"/>
        </w:rPr>
        <w:t xml:space="preserve">// Дошкольное воспитание. 1999. - № 7. – </w:t>
      </w:r>
      <w:r w:rsidR="000D4654" w:rsidRPr="00FC621A">
        <w:rPr>
          <w:sz w:val="24"/>
          <w:szCs w:val="24"/>
        </w:rPr>
        <w:t>с</w:t>
      </w:r>
      <w:r w:rsidRPr="00FC621A">
        <w:rPr>
          <w:sz w:val="24"/>
          <w:szCs w:val="24"/>
        </w:rPr>
        <w:t>. 21-35.</w:t>
      </w:r>
    </w:p>
    <w:p w:rsidR="005F5735" w:rsidRPr="00FC621A" w:rsidRDefault="00946380" w:rsidP="00FC621A">
      <w:pPr>
        <w:pStyle w:val="a3"/>
        <w:widowControl/>
        <w:numPr>
          <w:ilvl w:val="0"/>
          <w:numId w:val="27"/>
        </w:numPr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proofErr w:type="spellStart"/>
      <w:r w:rsidRPr="00FC621A">
        <w:rPr>
          <w:color w:val="000000"/>
          <w:sz w:val="24"/>
          <w:szCs w:val="24"/>
        </w:rPr>
        <w:t>Эльконин</w:t>
      </w:r>
      <w:proofErr w:type="spellEnd"/>
      <w:r w:rsidR="005F5735" w:rsidRPr="00FC621A">
        <w:rPr>
          <w:color w:val="000000"/>
          <w:sz w:val="24"/>
          <w:szCs w:val="24"/>
        </w:rPr>
        <w:t xml:space="preserve"> </w:t>
      </w:r>
      <w:r w:rsidRPr="00FC621A">
        <w:rPr>
          <w:color w:val="000000"/>
          <w:sz w:val="24"/>
          <w:szCs w:val="24"/>
        </w:rPr>
        <w:t>Д.Б.</w:t>
      </w:r>
      <w:r w:rsidR="005F5735" w:rsidRPr="00FC621A">
        <w:rPr>
          <w:color w:val="000000"/>
          <w:sz w:val="24"/>
          <w:szCs w:val="24"/>
        </w:rPr>
        <w:t xml:space="preserve"> </w:t>
      </w:r>
      <w:r w:rsidRPr="00FC621A">
        <w:rPr>
          <w:color w:val="000000"/>
          <w:sz w:val="24"/>
          <w:szCs w:val="24"/>
        </w:rPr>
        <w:t xml:space="preserve">Психология игры. – 2-е изд. – М.: </w:t>
      </w:r>
      <w:proofErr w:type="spellStart"/>
      <w:r w:rsidRPr="00FC621A">
        <w:rPr>
          <w:color w:val="000000"/>
          <w:sz w:val="24"/>
          <w:szCs w:val="24"/>
        </w:rPr>
        <w:t>Гуманит</w:t>
      </w:r>
      <w:proofErr w:type="spellEnd"/>
      <w:r w:rsidRPr="00FC621A">
        <w:rPr>
          <w:color w:val="000000"/>
          <w:sz w:val="24"/>
          <w:szCs w:val="24"/>
        </w:rPr>
        <w:t>. изд. центр ВЛАДОС, 1999</w:t>
      </w:r>
      <w:r w:rsidR="000D4654" w:rsidRPr="00FC621A">
        <w:rPr>
          <w:color w:val="000000"/>
          <w:sz w:val="24"/>
          <w:szCs w:val="24"/>
        </w:rPr>
        <w:t>.</w:t>
      </w:r>
    </w:p>
    <w:p w:rsidR="00946380" w:rsidRPr="00FC621A" w:rsidRDefault="00946380" w:rsidP="00FC621A">
      <w:pPr>
        <w:pStyle w:val="a3"/>
        <w:widowControl/>
        <w:numPr>
          <w:ilvl w:val="0"/>
          <w:numId w:val="27"/>
        </w:numPr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proofErr w:type="spellStart"/>
      <w:r w:rsidRPr="00FC621A">
        <w:rPr>
          <w:sz w:val="24"/>
          <w:szCs w:val="24"/>
        </w:rPr>
        <w:t>Эльконинова</w:t>
      </w:r>
      <w:proofErr w:type="spellEnd"/>
      <w:r w:rsidRPr="00FC621A">
        <w:rPr>
          <w:sz w:val="24"/>
          <w:szCs w:val="24"/>
        </w:rPr>
        <w:t xml:space="preserve"> Л.И. О единице сюжетно - ролевой игры. // Вопросы психологии</w:t>
      </w:r>
      <w:r w:rsidR="000D4654" w:rsidRPr="00FC621A">
        <w:rPr>
          <w:sz w:val="24"/>
          <w:szCs w:val="24"/>
        </w:rPr>
        <w:t xml:space="preserve">. 2004 </w:t>
      </w:r>
      <w:r w:rsidRPr="00FC621A">
        <w:rPr>
          <w:sz w:val="24"/>
          <w:szCs w:val="24"/>
        </w:rPr>
        <w:t>− №1.</w:t>
      </w:r>
    </w:p>
    <w:p w:rsidR="00133CC4" w:rsidRPr="00FC621A" w:rsidRDefault="00133CC4" w:rsidP="00FC621A">
      <w:pPr>
        <w:pStyle w:val="a3"/>
        <w:numPr>
          <w:ilvl w:val="0"/>
          <w:numId w:val="27"/>
        </w:numPr>
        <w:ind w:firstLine="851"/>
        <w:rPr>
          <w:sz w:val="24"/>
          <w:szCs w:val="24"/>
        </w:rPr>
      </w:pPr>
      <w:r w:rsidRPr="00FC621A">
        <w:rPr>
          <w:sz w:val="24"/>
          <w:szCs w:val="24"/>
        </w:rPr>
        <w:t xml:space="preserve">Федеральный государственный образовательный стандарт </w:t>
      </w:r>
      <w:r w:rsidRPr="00FC621A">
        <w:rPr>
          <w:sz w:val="24"/>
          <w:szCs w:val="24"/>
        </w:rPr>
        <w:lastRenderedPageBreak/>
        <w:t xml:space="preserve">дошкольного </w:t>
      </w:r>
      <w:r w:rsidR="00EE15B6" w:rsidRPr="00FC621A">
        <w:rPr>
          <w:sz w:val="24"/>
          <w:szCs w:val="24"/>
        </w:rPr>
        <w:t>образования.</w:t>
      </w:r>
      <w:r w:rsidRPr="00FC621A">
        <w:rPr>
          <w:sz w:val="24"/>
          <w:szCs w:val="24"/>
        </w:rPr>
        <w:t xml:space="preserve"> [Электронный ресурс] – Режим доступа: </w:t>
      </w:r>
      <w:hyperlink r:id="rId13" w:tgtFrame="_blank" w:history="1">
        <w:r w:rsidRPr="00FC621A">
          <w:rPr>
            <w:sz w:val="24"/>
            <w:szCs w:val="24"/>
          </w:rPr>
          <w:t>http://минобрнауки.рф/новости/3447/файл/2280/13.06.14-ФГОС-ДО.pdf</w:t>
        </w:r>
      </w:hyperlink>
    </w:p>
    <w:p w:rsidR="005F5735" w:rsidRPr="00FC621A" w:rsidRDefault="005F5735" w:rsidP="00FC621A">
      <w:pPr>
        <w:pStyle w:val="a3"/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FC621A">
        <w:rPr>
          <w:sz w:val="24"/>
          <w:szCs w:val="24"/>
        </w:rPr>
        <w:t>Усова А.П. Роль игры в воспитании детей. М.: Просвещение, 1976.</w:t>
      </w:r>
    </w:p>
    <w:p w:rsidR="00F97E22" w:rsidRPr="00FC621A" w:rsidRDefault="008223F4" w:rsidP="00FC621A">
      <w:pPr>
        <w:pStyle w:val="Style16"/>
        <w:widowControl/>
        <w:tabs>
          <w:tab w:val="left" w:pos="1133"/>
        </w:tabs>
        <w:spacing w:line="240" w:lineRule="auto"/>
        <w:ind w:firstLine="851"/>
        <w:rPr>
          <w:rStyle w:val="FontStyle39"/>
          <w:sz w:val="24"/>
          <w:szCs w:val="24"/>
        </w:rPr>
      </w:pPr>
      <w:hyperlink r:id="rId14" w:history="1">
        <w:r w:rsidR="00C14088" w:rsidRPr="00FC621A">
          <w:rPr>
            <w:rStyle w:val="a4"/>
          </w:rPr>
          <w:t>http://dohcolonoc.ru/</w:t>
        </w:r>
      </w:hyperlink>
    </w:p>
    <w:p w:rsidR="00F97E22" w:rsidRPr="00FC621A" w:rsidRDefault="008223F4" w:rsidP="00FC621A">
      <w:pPr>
        <w:pStyle w:val="Style16"/>
        <w:widowControl/>
        <w:tabs>
          <w:tab w:val="left" w:pos="1133"/>
        </w:tabs>
        <w:spacing w:line="240" w:lineRule="auto"/>
        <w:ind w:firstLine="851"/>
        <w:rPr>
          <w:rStyle w:val="FontStyle39"/>
          <w:sz w:val="24"/>
          <w:szCs w:val="24"/>
        </w:rPr>
      </w:pPr>
      <w:hyperlink r:id="rId15" w:history="1">
        <w:r w:rsidR="00F97E22" w:rsidRPr="00FC621A">
          <w:rPr>
            <w:rStyle w:val="a4"/>
          </w:rPr>
          <w:t>http://www.i-deti.ru/</w:t>
        </w:r>
      </w:hyperlink>
    </w:p>
    <w:p w:rsidR="00C14088" w:rsidRPr="00FC621A" w:rsidRDefault="008223F4" w:rsidP="00FC621A">
      <w:pPr>
        <w:pStyle w:val="Style16"/>
        <w:widowControl/>
        <w:tabs>
          <w:tab w:val="left" w:pos="1133"/>
        </w:tabs>
        <w:spacing w:line="240" w:lineRule="auto"/>
        <w:ind w:firstLine="851"/>
        <w:rPr>
          <w:rStyle w:val="FontStyle39"/>
          <w:sz w:val="24"/>
          <w:szCs w:val="24"/>
        </w:rPr>
      </w:pPr>
      <w:hyperlink r:id="rId16" w:history="1">
        <w:r w:rsidR="00F97E22" w:rsidRPr="00FC621A">
          <w:rPr>
            <w:rStyle w:val="a4"/>
          </w:rPr>
          <w:t>http://nsportal.ru/</w:t>
        </w:r>
      </w:hyperlink>
    </w:p>
    <w:p w:rsidR="00F97E22" w:rsidRPr="00FC621A" w:rsidRDefault="008223F4" w:rsidP="00FC621A">
      <w:pPr>
        <w:pStyle w:val="Style16"/>
        <w:widowControl/>
        <w:tabs>
          <w:tab w:val="left" w:pos="1133"/>
        </w:tabs>
        <w:spacing w:line="240" w:lineRule="auto"/>
        <w:ind w:firstLine="851"/>
        <w:rPr>
          <w:rStyle w:val="FontStyle39"/>
          <w:sz w:val="24"/>
          <w:szCs w:val="24"/>
        </w:rPr>
      </w:pPr>
      <w:hyperlink r:id="rId17" w:history="1">
        <w:r w:rsidR="00F97E22" w:rsidRPr="00FC621A">
          <w:rPr>
            <w:rStyle w:val="a4"/>
          </w:rPr>
          <w:t>http://nashidetci.ru/</w:t>
        </w:r>
      </w:hyperlink>
    </w:p>
    <w:p w:rsidR="00F97E22" w:rsidRPr="00FC621A" w:rsidRDefault="008223F4" w:rsidP="00FC621A">
      <w:pPr>
        <w:pStyle w:val="Style16"/>
        <w:widowControl/>
        <w:tabs>
          <w:tab w:val="left" w:pos="1133"/>
        </w:tabs>
        <w:spacing w:line="240" w:lineRule="auto"/>
        <w:ind w:firstLine="851"/>
        <w:rPr>
          <w:rStyle w:val="FontStyle39"/>
          <w:sz w:val="24"/>
          <w:szCs w:val="24"/>
        </w:rPr>
      </w:pPr>
      <w:hyperlink r:id="rId18" w:history="1">
        <w:r w:rsidR="00F97E22" w:rsidRPr="00FC621A">
          <w:rPr>
            <w:rStyle w:val="a4"/>
          </w:rPr>
          <w:t>http://www.maam.ru/</w:t>
        </w:r>
      </w:hyperlink>
    </w:p>
    <w:p w:rsidR="00F97E22" w:rsidRPr="00FC621A" w:rsidRDefault="008223F4" w:rsidP="00FC621A">
      <w:pPr>
        <w:pStyle w:val="Style16"/>
        <w:widowControl/>
        <w:tabs>
          <w:tab w:val="left" w:pos="1133"/>
        </w:tabs>
        <w:spacing w:line="240" w:lineRule="auto"/>
        <w:ind w:firstLine="851"/>
        <w:rPr>
          <w:rStyle w:val="FontStyle39"/>
          <w:sz w:val="24"/>
          <w:szCs w:val="24"/>
        </w:rPr>
      </w:pPr>
      <w:hyperlink r:id="rId19" w:history="1">
        <w:r w:rsidR="00F97E22" w:rsidRPr="00FC621A">
          <w:rPr>
            <w:rStyle w:val="a4"/>
          </w:rPr>
          <w:t>http://www.moi-detsad.ru</w:t>
        </w:r>
      </w:hyperlink>
      <w:bookmarkStart w:id="0" w:name="_GoBack"/>
      <w:bookmarkEnd w:id="0"/>
    </w:p>
    <w:sectPr w:rsidR="00F97E22" w:rsidRPr="00FC621A" w:rsidSect="0004664B">
      <w:pgSz w:w="11905" w:h="16837"/>
      <w:pgMar w:top="825" w:right="1006" w:bottom="1112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F4" w:rsidRDefault="008223F4">
      <w:r>
        <w:separator/>
      </w:r>
    </w:p>
  </w:endnote>
  <w:endnote w:type="continuationSeparator" w:id="0">
    <w:p w:rsidR="008223F4" w:rsidRDefault="008223F4" w:rsidP="00E8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F4" w:rsidRDefault="008223F4">
      <w:r>
        <w:separator/>
      </w:r>
    </w:p>
  </w:footnote>
  <w:footnote w:type="continuationSeparator" w:id="0">
    <w:p w:rsidR="008223F4" w:rsidRDefault="008223F4" w:rsidP="00E8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71" w:rsidRDefault="00583E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E0E22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11947C8"/>
    <w:multiLevelType w:val="multilevel"/>
    <w:tmpl w:val="BEC4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51F9C"/>
    <w:multiLevelType w:val="hybridMultilevel"/>
    <w:tmpl w:val="BCE2D1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52446B"/>
    <w:multiLevelType w:val="hybridMultilevel"/>
    <w:tmpl w:val="DEA63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5651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6">
    <w:nsid w:val="24186975"/>
    <w:multiLevelType w:val="singleLevel"/>
    <w:tmpl w:val="17B26BEC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7">
    <w:nsid w:val="26037715"/>
    <w:multiLevelType w:val="hybridMultilevel"/>
    <w:tmpl w:val="6890B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AE404C"/>
    <w:multiLevelType w:val="hybridMultilevel"/>
    <w:tmpl w:val="CA06F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56646E"/>
    <w:multiLevelType w:val="hybridMultilevel"/>
    <w:tmpl w:val="352E7DC0"/>
    <w:lvl w:ilvl="0" w:tplc="041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0">
    <w:nsid w:val="40B05297"/>
    <w:multiLevelType w:val="hybridMultilevel"/>
    <w:tmpl w:val="83CCCE7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7111FA8"/>
    <w:multiLevelType w:val="hybridMultilevel"/>
    <w:tmpl w:val="6316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8029A"/>
    <w:multiLevelType w:val="multilevel"/>
    <w:tmpl w:val="1B0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22097"/>
    <w:multiLevelType w:val="singleLevel"/>
    <w:tmpl w:val="0C02EA94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4">
    <w:nsid w:val="4D336F4C"/>
    <w:multiLevelType w:val="multilevel"/>
    <w:tmpl w:val="2E7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33188"/>
    <w:multiLevelType w:val="hybridMultilevel"/>
    <w:tmpl w:val="BAB8DDD0"/>
    <w:lvl w:ilvl="0" w:tplc="041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6">
    <w:nsid w:val="60655136"/>
    <w:multiLevelType w:val="hybridMultilevel"/>
    <w:tmpl w:val="7F404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791C02"/>
    <w:multiLevelType w:val="singleLevel"/>
    <w:tmpl w:val="5058CBBE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6B29650D"/>
    <w:multiLevelType w:val="hybridMultilevel"/>
    <w:tmpl w:val="D1EA8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6C10FED"/>
    <w:multiLevelType w:val="hybridMultilevel"/>
    <w:tmpl w:val="6232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50B4A"/>
    <w:multiLevelType w:val="multilevel"/>
    <w:tmpl w:val="84E4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499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0"/>
    <w:lvlOverride w:ilvl="0">
      <w:lvl w:ilvl="0">
        <w:numFmt w:val="bullet"/>
        <w:lvlText w:val="•"/>
        <w:legacy w:legacy="1" w:legacySpace="0" w:legacyIndent="77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17"/>
  </w:num>
  <w:num w:numId="8">
    <w:abstractNumId w:val="0"/>
    <w:lvlOverride w:ilvl="0">
      <w:lvl w:ilvl="0">
        <w:numFmt w:val="bullet"/>
        <w:lvlText w:val="•"/>
        <w:legacy w:legacy="1" w:legacySpace="0" w:legacyIndent="71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♦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705"/>
        <w:lvlJc w:val="left"/>
        <w:rPr>
          <w:rFonts w:ascii="Times New Roman" w:hAnsi="Times New Roman" w:hint="default"/>
        </w:rPr>
      </w:lvl>
    </w:lvlOverride>
  </w:num>
  <w:num w:numId="14">
    <w:abstractNumId w:val="11"/>
  </w:num>
  <w:num w:numId="15">
    <w:abstractNumId w:val="2"/>
  </w:num>
  <w:num w:numId="16">
    <w:abstractNumId w:val="14"/>
  </w:num>
  <w:num w:numId="17">
    <w:abstractNumId w:val="20"/>
  </w:num>
  <w:num w:numId="18">
    <w:abstractNumId w:val="15"/>
  </w:num>
  <w:num w:numId="19">
    <w:abstractNumId w:val="12"/>
  </w:num>
  <w:num w:numId="20">
    <w:abstractNumId w:val="1"/>
  </w:num>
  <w:num w:numId="21">
    <w:abstractNumId w:val="4"/>
  </w:num>
  <w:num w:numId="22">
    <w:abstractNumId w:val="3"/>
  </w:num>
  <w:num w:numId="23">
    <w:abstractNumId w:val="9"/>
  </w:num>
  <w:num w:numId="24">
    <w:abstractNumId w:val="18"/>
  </w:num>
  <w:num w:numId="25">
    <w:abstractNumId w:val="19"/>
  </w:num>
  <w:num w:numId="26">
    <w:abstractNumId w:val="5"/>
  </w:num>
  <w:num w:numId="27">
    <w:abstractNumId w:val="10"/>
  </w:num>
  <w:num w:numId="28">
    <w:abstractNumId w:val="8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2B"/>
    <w:rsid w:val="00003FAA"/>
    <w:rsid w:val="00020811"/>
    <w:rsid w:val="00021066"/>
    <w:rsid w:val="0004664B"/>
    <w:rsid w:val="000C6ED1"/>
    <w:rsid w:val="000D4654"/>
    <w:rsid w:val="000D67C0"/>
    <w:rsid w:val="0010559A"/>
    <w:rsid w:val="0011184D"/>
    <w:rsid w:val="00133CC4"/>
    <w:rsid w:val="001B3C82"/>
    <w:rsid w:val="001C209B"/>
    <w:rsid w:val="00253218"/>
    <w:rsid w:val="003109F4"/>
    <w:rsid w:val="003224E5"/>
    <w:rsid w:val="00355CFD"/>
    <w:rsid w:val="003C2016"/>
    <w:rsid w:val="003C25FE"/>
    <w:rsid w:val="003C52F0"/>
    <w:rsid w:val="00446A96"/>
    <w:rsid w:val="00472E77"/>
    <w:rsid w:val="00475933"/>
    <w:rsid w:val="005177D3"/>
    <w:rsid w:val="005257EF"/>
    <w:rsid w:val="0055502C"/>
    <w:rsid w:val="00583E71"/>
    <w:rsid w:val="005C532B"/>
    <w:rsid w:val="005F5735"/>
    <w:rsid w:val="00602467"/>
    <w:rsid w:val="00656515"/>
    <w:rsid w:val="00684A6F"/>
    <w:rsid w:val="006A6B85"/>
    <w:rsid w:val="006C4E0D"/>
    <w:rsid w:val="007804A3"/>
    <w:rsid w:val="0078561C"/>
    <w:rsid w:val="007F0BE5"/>
    <w:rsid w:val="00812F85"/>
    <w:rsid w:val="008223F4"/>
    <w:rsid w:val="00861650"/>
    <w:rsid w:val="0090442C"/>
    <w:rsid w:val="009314FF"/>
    <w:rsid w:val="00946380"/>
    <w:rsid w:val="009F087D"/>
    <w:rsid w:val="00A75473"/>
    <w:rsid w:val="00A80AD5"/>
    <w:rsid w:val="00AB7890"/>
    <w:rsid w:val="00B43D60"/>
    <w:rsid w:val="00B5479E"/>
    <w:rsid w:val="00BB4F00"/>
    <w:rsid w:val="00BD289C"/>
    <w:rsid w:val="00C14088"/>
    <w:rsid w:val="00C73228"/>
    <w:rsid w:val="00CE2AE8"/>
    <w:rsid w:val="00D83ED3"/>
    <w:rsid w:val="00D948DE"/>
    <w:rsid w:val="00DD5ED4"/>
    <w:rsid w:val="00E858A1"/>
    <w:rsid w:val="00EE15B6"/>
    <w:rsid w:val="00EF46E5"/>
    <w:rsid w:val="00F74A94"/>
    <w:rsid w:val="00F9040E"/>
    <w:rsid w:val="00F97E22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9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E15B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4A94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F74A94"/>
  </w:style>
  <w:style w:type="paragraph" w:customStyle="1" w:styleId="Style3">
    <w:name w:val="Style3"/>
    <w:basedOn w:val="a"/>
    <w:uiPriority w:val="99"/>
    <w:rsid w:val="00F74A94"/>
    <w:pPr>
      <w:spacing w:line="686" w:lineRule="exact"/>
      <w:ind w:firstLine="614"/>
    </w:pPr>
  </w:style>
  <w:style w:type="paragraph" w:customStyle="1" w:styleId="Style4">
    <w:name w:val="Style4"/>
    <w:basedOn w:val="a"/>
    <w:uiPriority w:val="99"/>
    <w:rsid w:val="00F74A94"/>
  </w:style>
  <w:style w:type="paragraph" w:customStyle="1" w:styleId="Style5">
    <w:name w:val="Style5"/>
    <w:basedOn w:val="a"/>
    <w:uiPriority w:val="99"/>
    <w:rsid w:val="00F74A94"/>
  </w:style>
  <w:style w:type="paragraph" w:customStyle="1" w:styleId="Style6">
    <w:name w:val="Style6"/>
    <w:basedOn w:val="a"/>
    <w:uiPriority w:val="99"/>
    <w:rsid w:val="00F74A94"/>
  </w:style>
  <w:style w:type="paragraph" w:customStyle="1" w:styleId="Style7">
    <w:name w:val="Style7"/>
    <w:basedOn w:val="a"/>
    <w:uiPriority w:val="99"/>
    <w:rsid w:val="00F74A94"/>
    <w:pPr>
      <w:spacing w:line="371" w:lineRule="exact"/>
      <w:jc w:val="right"/>
    </w:pPr>
  </w:style>
  <w:style w:type="paragraph" w:customStyle="1" w:styleId="Style8">
    <w:name w:val="Style8"/>
    <w:basedOn w:val="a"/>
    <w:uiPriority w:val="99"/>
    <w:rsid w:val="00F74A94"/>
    <w:pPr>
      <w:spacing w:line="485" w:lineRule="exact"/>
      <w:jc w:val="center"/>
    </w:pPr>
  </w:style>
  <w:style w:type="paragraph" w:customStyle="1" w:styleId="Style9">
    <w:name w:val="Style9"/>
    <w:basedOn w:val="a"/>
    <w:uiPriority w:val="99"/>
    <w:rsid w:val="00F74A94"/>
    <w:pPr>
      <w:jc w:val="center"/>
    </w:pPr>
  </w:style>
  <w:style w:type="paragraph" w:customStyle="1" w:styleId="Style10">
    <w:name w:val="Style10"/>
    <w:basedOn w:val="a"/>
    <w:uiPriority w:val="99"/>
    <w:rsid w:val="00F74A94"/>
    <w:pPr>
      <w:spacing w:line="318" w:lineRule="exact"/>
      <w:ind w:firstLine="422"/>
      <w:jc w:val="both"/>
    </w:pPr>
  </w:style>
  <w:style w:type="paragraph" w:customStyle="1" w:styleId="Style11">
    <w:name w:val="Style11"/>
    <w:basedOn w:val="a"/>
    <w:uiPriority w:val="99"/>
    <w:rsid w:val="00F74A94"/>
    <w:pPr>
      <w:spacing w:line="317" w:lineRule="exact"/>
      <w:ind w:firstLine="902"/>
    </w:pPr>
  </w:style>
  <w:style w:type="paragraph" w:customStyle="1" w:styleId="Style12">
    <w:name w:val="Style12"/>
    <w:basedOn w:val="a"/>
    <w:uiPriority w:val="99"/>
    <w:rsid w:val="00F74A94"/>
    <w:pPr>
      <w:spacing w:line="317" w:lineRule="exact"/>
      <w:ind w:firstLine="1128"/>
      <w:jc w:val="both"/>
    </w:pPr>
  </w:style>
  <w:style w:type="paragraph" w:customStyle="1" w:styleId="Style13">
    <w:name w:val="Style13"/>
    <w:basedOn w:val="a"/>
    <w:uiPriority w:val="99"/>
    <w:rsid w:val="00F74A94"/>
  </w:style>
  <w:style w:type="paragraph" w:customStyle="1" w:styleId="Style14">
    <w:name w:val="Style14"/>
    <w:basedOn w:val="a"/>
    <w:uiPriority w:val="99"/>
    <w:rsid w:val="00F74A94"/>
    <w:pPr>
      <w:spacing w:line="331" w:lineRule="exact"/>
    </w:pPr>
  </w:style>
  <w:style w:type="paragraph" w:customStyle="1" w:styleId="Style15">
    <w:name w:val="Style15"/>
    <w:basedOn w:val="a"/>
    <w:uiPriority w:val="99"/>
    <w:rsid w:val="00F74A94"/>
    <w:pPr>
      <w:spacing w:line="317" w:lineRule="exact"/>
      <w:ind w:firstLine="432"/>
      <w:jc w:val="both"/>
    </w:pPr>
  </w:style>
  <w:style w:type="paragraph" w:customStyle="1" w:styleId="Style16">
    <w:name w:val="Style16"/>
    <w:basedOn w:val="a"/>
    <w:uiPriority w:val="99"/>
    <w:rsid w:val="00F74A94"/>
    <w:pPr>
      <w:spacing w:line="317" w:lineRule="exact"/>
      <w:ind w:firstLine="432"/>
      <w:jc w:val="both"/>
    </w:pPr>
  </w:style>
  <w:style w:type="paragraph" w:customStyle="1" w:styleId="Style17">
    <w:name w:val="Style17"/>
    <w:basedOn w:val="a"/>
    <w:uiPriority w:val="99"/>
    <w:rsid w:val="00F74A94"/>
    <w:pPr>
      <w:spacing w:line="317" w:lineRule="exact"/>
      <w:ind w:firstLine="422"/>
      <w:jc w:val="both"/>
    </w:pPr>
  </w:style>
  <w:style w:type="paragraph" w:customStyle="1" w:styleId="Style18">
    <w:name w:val="Style18"/>
    <w:basedOn w:val="a"/>
    <w:uiPriority w:val="99"/>
    <w:rsid w:val="00F74A94"/>
  </w:style>
  <w:style w:type="paragraph" w:customStyle="1" w:styleId="Style19">
    <w:name w:val="Style19"/>
    <w:basedOn w:val="a"/>
    <w:uiPriority w:val="99"/>
    <w:rsid w:val="00F74A94"/>
  </w:style>
  <w:style w:type="paragraph" w:customStyle="1" w:styleId="Style20">
    <w:name w:val="Style20"/>
    <w:basedOn w:val="a"/>
    <w:uiPriority w:val="99"/>
    <w:rsid w:val="00F74A94"/>
    <w:pPr>
      <w:spacing w:line="317" w:lineRule="exact"/>
      <w:ind w:firstLine="437"/>
      <w:jc w:val="both"/>
    </w:pPr>
  </w:style>
  <w:style w:type="paragraph" w:customStyle="1" w:styleId="Style21">
    <w:name w:val="Style21"/>
    <w:basedOn w:val="a"/>
    <w:uiPriority w:val="99"/>
    <w:rsid w:val="00F74A94"/>
  </w:style>
  <w:style w:type="paragraph" w:customStyle="1" w:styleId="Style22">
    <w:name w:val="Style22"/>
    <w:basedOn w:val="a"/>
    <w:uiPriority w:val="99"/>
    <w:rsid w:val="00F74A94"/>
    <w:pPr>
      <w:spacing w:line="322" w:lineRule="exact"/>
    </w:pPr>
  </w:style>
  <w:style w:type="paragraph" w:customStyle="1" w:styleId="Style23">
    <w:name w:val="Style23"/>
    <w:basedOn w:val="a"/>
    <w:uiPriority w:val="99"/>
    <w:rsid w:val="00F74A94"/>
  </w:style>
  <w:style w:type="paragraph" w:customStyle="1" w:styleId="Style24">
    <w:name w:val="Style24"/>
    <w:basedOn w:val="a"/>
    <w:uiPriority w:val="99"/>
    <w:rsid w:val="00F74A94"/>
    <w:pPr>
      <w:spacing w:line="317" w:lineRule="exact"/>
      <w:jc w:val="both"/>
    </w:pPr>
  </w:style>
  <w:style w:type="paragraph" w:customStyle="1" w:styleId="Style25">
    <w:name w:val="Style25"/>
    <w:basedOn w:val="a"/>
    <w:uiPriority w:val="99"/>
    <w:rsid w:val="00F74A94"/>
  </w:style>
  <w:style w:type="paragraph" w:customStyle="1" w:styleId="Style26">
    <w:name w:val="Style26"/>
    <w:basedOn w:val="a"/>
    <w:uiPriority w:val="99"/>
    <w:rsid w:val="00F74A94"/>
    <w:pPr>
      <w:spacing w:line="317" w:lineRule="exact"/>
      <w:ind w:firstLine="787"/>
      <w:jc w:val="both"/>
    </w:pPr>
  </w:style>
  <w:style w:type="paragraph" w:customStyle="1" w:styleId="Style27">
    <w:name w:val="Style27"/>
    <w:basedOn w:val="a"/>
    <w:uiPriority w:val="99"/>
    <w:rsid w:val="00F74A94"/>
    <w:pPr>
      <w:spacing w:line="322" w:lineRule="exact"/>
    </w:pPr>
  </w:style>
  <w:style w:type="paragraph" w:customStyle="1" w:styleId="Style28">
    <w:name w:val="Style28"/>
    <w:basedOn w:val="a"/>
    <w:uiPriority w:val="99"/>
    <w:rsid w:val="00F74A94"/>
    <w:pPr>
      <w:spacing w:line="317" w:lineRule="exact"/>
      <w:ind w:firstLine="1022"/>
    </w:pPr>
  </w:style>
  <w:style w:type="paragraph" w:customStyle="1" w:styleId="Style29">
    <w:name w:val="Style29"/>
    <w:basedOn w:val="a"/>
    <w:uiPriority w:val="99"/>
    <w:rsid w:val="00F74A94"/>
    <w:pPr>
      <w:spacing w:line="317" w:lineRule="exact"/>
      <w:ind w:firstLine="538"/>
    </w:pPr>
  </w:style>
  <w:style w:type="paragraph" w:customStyle="1" w:styleId="Style30">
    <w:name w:val="Style30"/>
    <w:basedOn w:val="a"/>
    <w:uiPriority w:val="99"/>
    <w:rsid w:val="00F74A94"/>
  </w:style>
  <w:style w:type="paragraph" w:customStyle="1" w:styleId="Style31">
    <w:name w:val="Style31"/>
    <w:basedOn w:val="a"/>
    <w:uiPriority w:val="99"/>
    <w:rsid w:val="00F74A94"/>
    <w:pPr>
      <w:spacing w:line="318" w:lineRule="exact"/>
      <w:ind w:firstLine="917"/>
      <w:jc w:val="both"/>
    </w:pPr>
  </w:style>
  <w:style w:type="character" w:customStyle="1" w:styleId="FontStyle33">
    <w:name w:val="Font Style33"/>
    <w:basedOn w:val="a0"/>
    <w:uiPriority w:val="99"/>
    <w:rsid w:val="00F74A94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4">
    <w:name w:val="Font Style34"/>
    <w:basedOn w:val="a0"/>
    <w:uiPriority w:val="99"/>
    <w:rsid w:val="00F74A9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5">
    <w:name w:val="Font Style35"/>
    <w:basedOn w:val="a0"/>
    <w:uiPriority w:val="99"/>
    <w:rsid w:val="00F74A94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36">
    <w:name w:val="Font Style36"/>
    <w:basedOn w:val="a0"/>
    <w:uiPriority w:val="99"/>
    <w:rsid w:val="00F74A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F74A9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F74A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F74A9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F74A9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qFormat/>
    <w:rsid w:val="003C25FE"/>
    <w:pPr>
      <w:overflowPunct w:val="0"/>
      <w:ind w:left="720"/>
      <w:contextualSpacing/>
    </w:pPr>
    <w:rPr>
      <w:kern w:val="28"/>
      <w:sz w:val="20"/>
      <w:szCs w:val="20"/>
    </w:rPr>
  </w:style>
  <w:style w:type="character" w:styleId="a4">
    <w:name w:val="Hyperlink"/>
    <w:basedOn w:val="a0"/>
    <w:uiPriority w:val="99"/>
    <w:unhideWhenUsed/>
    <w:rsid w:val="003C52F0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C52F0"/>
    <w:rPr>
      <w:rFonts w:cs="Times New Roman"/>
    </w:rPr>
  </w:style>
  <w:style w:type="paragraph" w:styleId="a5">
    <w:name w:val="Normal (Web)"/>
    <w:basedOn w:val="a"/>
    <w:unhideWhenUsed/>
    <w:rsid w:val="001C20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021066"/>
    <w:rPr>
      <w:b/>
      <w:bCs/>
    </w:rPr>
  </w:style>
  <w:style w:type="character" w:styleId="a7">
    <w:name w:val="Emphasis"/>
    <w:basedOn w:val="a0"/>
    <w:uiPriority w:val="20"/>
    <w:qFormat/>
    <w:rsid w:val="00021066"/>
    <w:rPr>
      <w:i/>
      <w:iCs/>
    </w:rPr>
  </w:style>
  <w:style w:type="paragraph" w:styleId="a8">
    <w:name w:val="No Spacing"/>
    <w:basedOn w:val="a"/>
    <w:link w:val="a9"/>
    <w:uiPriority w:val="1"/>
    <w:qFormat/>
    <w:rsid w:val="00472E77"/>
    <w:pPr>
      <w:widowControl/>
      <w:autoSpaceDE/>
      <w:autoSpaceDN/>
      <w:adjustRightInd/>
    </w:pPr>
    <w:rPr>
      <w:rFonts w:eastAsia="Times New Roman"/>
      <w:szCs w:val="20"/>
      <w:lang w:eastAsia="en-US"/>
    </w:rPr>
  </w:style>
  <w:style w:type="character" w:customStyle="1" w:styleId="a9">
    <w:name w:val="Без интервала Знак"/>
    <w:link w:val="a8"/>
    <w:uiPriority w:val="1"/>
    <w:rsid w:val="00472E77"/>
    <w:rPr>
      <w:rFonts w:eastAsia="Times New Roman" w:hAnsi="Times New Roman"/>
      <w:sz w:val="24"/>
      <w:szCs w:val="20"/>
      <w:lang w:eastAsia="en-US"/>
    </w:rPr>
  </w:style>
  <w:style w:type="paragraph" w:customStyle="1" w:styleId="11">
    <w:name w:val="Обычный1"/>
    <w:rsid w:val="007F0BE5"/>
    <w:pPr>
      <w:widowControl w:val="0"/>
      <w:suppressAutoHyphens/>
      <w:spacing w:after="0" w:line="300" w:lineRule="auto"/>
      <w:ind w:firstLine="800"/>
      <w:jc w:val="both"/>
    </w:pPr>
    <w:rPr>
      <w:rFonts w:eastAsia="Arial" w:hAnsi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F0BE5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0"/>
      <w:lang w:eastAsia="ar-SA"/>
    </w:rPr>
  </w:style>
  <w:style w:type="paragraph" w:customStyle="1" w:styleId="12">
    <w:name w:val="Абзац списка1"/>
    <w:basedOn w:val="a"/>
    <w:rsid w:val="007F0BE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hl">
    <w:name w:val="hl"/>
    <w:basedOn w:val="a0"/>
    <w:rsid w:val="006C4E0D"/>
  </w:style>
  <w:style w:type="paragraph" w:styleId="aa">
    <w:name w:val="Balloon Text"/>
    <w:basedOn w:val="a"/>
    <w:link w:val="ab"/>
    <w:uiPriority w:val="99"/>
    <w:semiHidden/>
    <w:unhideWhenUsed/>
    <w:rsid w:val="006C4E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E0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C6E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B547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479E"/>
    <w:rPr>
      <w:rFonts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547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479E"/>
    <w:rPr>
      <w:rFonts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15B6"/>
    <w:rPr>
      <w:rFonts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9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E15B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4A94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F74A94"/>
  </w:style>
  <w:style w:type="paragraph" w:customStyle="1" w:styleId="Style3">
    <w:name w:val="Style3"/>
    <w:basedOn w:val="a"/>
    <w:uiPriority w:val="99"/>
    <w:rsid w:val="00F74A94"/>
    <w:pPr>
      <w:spacing w:line="686" w:lineRule="exact"/>
      <w:ind w:firstLine="614"/>
    </w:pPr>
  </w:style>
  <w:style w:type="paragraph" w:customStyle="1" w:styleId="Style4">
    <w:name w:val="Style4"/>
    <w:basedOn w:val="a"/>
    <w:uiPriority w:val="99"/>
    <w:rsid w:val="00F74A94"/>
  </w:style>
  <w:style w:type="paragraph" w:customStyle="1" w:styleId="Style5">
    <w:name w:val="Style5"/>
    <w:basedOn w:val="a"/>
    <w:uiPriority w:val="99"/>
    <w:rsid w:val="00F74A94"/>
  </w:style>
  <w:style w:type="paragraph" w:customStyle="1" w:styleId="Style6">
    <w:name w:val="Style6"/>
    <w:basedOn w:val="a"/>
    <w:uiPriority w:val="99"/>
    <w:rsid w:val="00F74A94"/>
  </w:style>
  <w:style w:type="paragraph" w:customStyle="1" w:styleId="Style7">
    <w:name w:val="Style7"/>
    <w:basedOn w:val="a"/>
    <w:uiPriority w:val="99"/>
    <w:rsid w:val="00F74A94"/>
    <w:pPr>
      <w:spacing w:line="371" w:lineRule="exact"/>
      <w:jc w:val="right"/>
    </w:pPr>
  </w:style>
  <w:style w:type="paragraph" w:customStyle="1" w:styleId="Style8">
    <w:name w:val="Style8"/>
    <w:basedOn w:val="a"/>
    <w:uiPriority w:val="99"/>
    <w:rsid w:val="00F74A94"/>
    <w:pPr>
      <w:spacing w:line="485" w:lineRule="exact"/>
      <w:jc w:val="center"/>
    </w:pPr>
  </w:style>
  <w:style w:type="paragraph" w:customStyle="1" w:styleId="Style9">
    <w:name w:val="Style9"/>
    <w:basedOn w:val="a"/>
    <w:uiPriority w:val="99"/>
    <w:rsid w:val="00F74A94"/>
    <w:pPr>
      <w:jc w:val="center"/>
    </w:pPr>
  </w:style>
  <w:style w:type="paragraph" w:customStyle="1" w:styleId="Style10">
    <w:name w:val="Style10"/>
    <w:basedOn w:val="a"/>
    <w:uiPriority w:val="99"/>
    <w:rsid w:val="00F74A94"/>
    <w:pPr>
      <w:spacing w:line="318" w:lineRule="exact"/>
      <w:ind w:firstLine="422"/>
      <w:jc w:val="both"/>
    </w:pPr>
  </w:style>
  <w:style w:type="paragraph" w:customStyle="1" w:styleId="Style11">
    <w:name w:val="Style11"/>
    <w:basedOn w:val="a"/>
    <w:uiPriority w:val="99"/>
    <w:rsid w:val="00F74A94"/>
    <w:pPr>
      <w:spacing w:line="317" w:lineRule="exact"/>
      <w:ind w:firstLine="902"/>
    </w:pPr>
  </w:style>
  <w:style w:type="paragraph" w:customStyle="1" w:styleId="Style12">
    <w:name w:val="Style12"/>
    <w:basedOn w:val="a"/>
    <w:uiPriority w:val="99"/>
    <w:rsid w:val="00F74A94"/>
    <w:pPr>
      <w:spacing w:line="317" w:lineRule="exact"/>
      <w:ind w:firstLine="1128"/>
      <w:jc w:val="both"/>
    </w:pPr>
  </w:style>
  <w:style w:type="paragraph" w:customStyle="1" w:styleId="Style13">
    <w:name w:val="Style13"/>
    <w:basedOn w:val="a"/>
    <w:uiPriority w:val="99"/>
    <w:rsid w:val="00F74A94"/>
  </w:style>
  <w:style w:type="paragraph" w:customStyle="1" w:styleId="Style14">
    <w:name w:val="Style14"/>
    <w:basedOn w:val="a"/>
    <w:uiPriority w:val="99"/>
    <w:rsid w:val="00F74A94"/>
    <w:pPr>
      <w:spacing w:line="331" w:lineRule="exact"/>
    </w:pPr>
  </w:style>
  <w:style w:type="paragraph" w:customStyle="1" w:styleId="Style15">
    <w:name w:val="Style15"/>
    <w:basedOn w:val="a"/>
    <w:uiPriority w:val="99"/>
    <w:rsid w:val="00F74A94"/>
    <w:pPr>
      <w:spacing w:line="317" w:lineRule="exact"/>
      <w:ind w:firstLine="432"/>
      <w:jc w:val="both"/>
    </w:pPr>
  </w:style>
  <w:style w:type="paragraph" w:customStyle="1" w:styleId="Style16">
    <w:name w:val="Style16"/>
    <w:basedOn w:val="a"/>
    <w:uiPriority w:val="99"/>
    <w:rsid w:val="00F74A94"/>
    <w:pPr>
      <w:spacing w:line="317" w:lineRule="exact"/>
      <w:ind w:firstLine="432"/>
      <w:jc w:val="both"/>
    </w:pPr>
  </w:style>
  <w:style w:type="paragraph" w:customStyle="1" w:styleId="Style17">
    <w:name w:val="Style17"/>
    <w:basedOn w:val="a"/>
    <w:uiPriority w:val="99"/>
    <w:rsid w:val="00F74A94"/>
    <w:pPr>
      <w:spacing w:line="317" w:lineRule="exact"/>
      <w:ind w:firstLine="422"/>
      <w:jc w:val="both"/>
    </w:pPr>
  </w:style>
  <w:style w:type="paragraph" w:customStyle="1" w:styleId="Style18">
    <w:name w:val="Style18"/>
    <w:basedOn w:val="a"/>
    <w:uiPriority w:val="99"/>
    <w:rsid w:val="00F74A94"/>
  </w:style>
  <w:style w:type="paragraph" w:customStyle="1" w:styleId="Style19">
    <w:name w:val="Style19"/>
    <w:basedOn w:val="a"/>
    <w:uiPriority w:val="99"/>
    <w:rsid w:val="00F74A94"/>
  </w:style>
  <w:style w:type="paragraph" w:customStyle="1" w:styleId="Style20">
    <w:name w:val="Style20"/>
    <w:basedOn w:val="a"/>
    <w:uiPriority w:val="99"/>
    <w:rsid w:val="00F74A94"/>
    <w:pPr>
      <w:spacing w:line="317" w:lineRule="exact"/>
      <w:ind w:firstLine="437"/>
      <w:jc w:val="both"/>
    </w:pPr>
  </w:style>
  <w:style w:type="paragraph" w:customStyle="1" w:styleId="Style21">
    <w:name w:val="Style21"/>
    <w:basedOn w:val="a"/>
    <w:uiPriority w:val="99"/>
    <w:rsid w:val="00F74A94"/>
  </w:style>
  <w:style w:type="paragraph" w:customStyle="1" w:styleId="Style22">
    <w:name w:val="Style22"/>
    <w:basedOn w:val="a"/>
    <w:uiPriority w:val="99"/>
    <w:rsid w:val="00F74A94"/>
    <w:pPr>
      <w:spacing w:line="322" w:lineRule="exact"/>
    </w:pPr>
  </w:style>
  <w:style w:type="paragraph" w:customStyle="1" w:styleId="Style23">
    <w:name w:val="Style23"/>
    <w:basedOn w:val="a"/>
    <w:uiPriority w:val="99"/>
    <w:rsid w:val="00F74A94"/>
  </w:style>
  <w:style w:type="paragraph" w:customStyle="1" w:styleId="Style24">
    <w:name w:val="Style24"/>
    <w:basedOn w:val="a"/>
    <w:uiPriority w:val="99"/>
    <w:rsid w:val="00F74A94"/>
    <w:pPr>
      <w:spacing w:line="317" w:lineRule="exact"/>
      <w:jc w:val="both"/>
    </w:pPr>
  </w:style>
  <w:style w:type="paragraph" w:customStyle="1" w:styleId="Style25">
    <w:name w:val="Style25"/>
    <w:basedOn w:val="a"/>
    <w:uiPriority w:val="99"/>
    <w:rsid w:val="00F74A94"/>
  </w:style>
  <w:style w:type="paragraph" w:customStyle="1" w:styleId="Style26">
    <w:name w:val="Style26"/>
    <w:basedOn w:val="a"/>
    <w:uiPriority w:val="99"/>
    <w:rsid w:val="00F74A94"/>
    <w:pPr>
      <w:spacing w:line="317" w:lineRule="exact"/>
      <w:ind w:firstLine="787"/>
      <w:jc w:val="both"/>
    </w:pPr>
  </w:style>
  <w:style w:type="paragraph" w:customStyle="1" w:styleId="Style27">
    <w:name w:val="Style27"/>
    <w:basedOn w:val="a"/>
    <w:uiPriority w:val="99"/>
    <w:rsid w:val="00F74A94"/>
    <w:pPr>
      <w:spacing w:line="322" w:lineRule="exact"/>
    </w:pPr>
  </w:style>
  <w:style w:type="paragraph" w:customStyle="1" w:styleId="Style28">
    <w:name w:val="Style28"/>
    <w:basedOn w:val="a"/>
    <w:uiPriority w:val="99"/>
    <w:rsid w:val="00F74A94"/>
    <w:pPr>
      <w:spacing w:line="317" w:lineRule="exact"/>
      <w:ind w:firstLine="1022"/>
    </w:pPr>
  </w:style>
  <w:style w:type="paragraph" w:customStyle="1" w:styleId="Style29">
    <w:name w:val="Style29"/>
    <w:basedOn w:val="a"/>
    <w:uiPriority w:val="99"/>
    <w:rsid w:val="00F74A94"/>
    <w:pPr>
      <w:spacing w:line="317" w:lineRule="exact"/>
      <w:ind w:firstLine="538"/>
    </w:pPr>
  </w:style>
  <w:style w:type="paragraph" w:customStyle="1" w:styleId="Style30">
    <w:name w:val="Style30"/>
    <w:basedOn w:val="a"/>
    <w:uiPriority w:val="99"/>
    <w:rsid w:val="00F74A94"/>
  </w:style>
  <w:style w:type="paragraph" w:customStyle="1" w:styleId="Style31">
    <w:name w:val="Style31"/>
    <w:basedOn w:val="a"/>
    <w:uiPriority w:val="99"/>
    <w:rsid w:val="00F74A94"/>
    <w:pPr>
      <w:spacing w:line="318" w:lineRule="exact"/>
      <w:ind w:firstLine="917"/>
      <w:jc w:val="both"/>
    </w:pPr>
  </w:style>
  <w:style w:type="character" w:customStyle="1" w:styleId="FontStyle33">
    <w:name w:val="Font Style33"/>
    <w:basedOn w:val="a0"/>
    <w:uiPriority w:val="99"/>
    <w:rsid w:val="00F74A94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4">
    <w:name w:val="Font Style34"/>
    <w:basedOn w:val="a0"/>
    <w:uiPriority w:val="99"/>
    <w:rsid w:val="00F74A9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5">
    <w:name w:val="Font Style35"/>
    <w:basedOn w:val="a0"/>
    <w:uiPriority w:val="99"/>
    <w:rsid w:val="00F74A94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36">
    <w:name w:val="Font Style36"/>
    <w:basedOn w:val="a0"/>
    <w:uiPriority w:val="99"/>
    <w:rsid w:val="00F74A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F74A9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F74A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F74A9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F74A9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qFormat/>
    <w:rsid w:val="003C25FE"/>
    <w:pPr>
      <w:overflowPunct w:val="0"/>
      <w:ind w:left="720"/>
      <w:contextualSpacing/>
    </w:pPr>
    <w:rPr>
      <w:kern w:val="28"/>
      <w:sz w:val="20"/>
      <w:szCs w:val="20"/>
    </w:rPr>
  </w:style>
  <w:style w:type="character" w:styleId="a4">
    <w:name w:val="Hyperlink"/>
    <w:basedOn w:val="a0"/>
    <w:uiPriority w:val="99"/>
    <w:unhideWhenUsed/>
    <w:rsid w:val="003C52F0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C52F0"/>
    <w:rPr>
      <w:rFonts w:cs="Times New Roman"/>
    </w:rPr>
  </w:style>
  <w:style w:type="paragraph" w:styleId="a5">
    <w:name w:val="Normal (Web)"/>
    <w:basedOn w:val="a"/>
    <w:unhideWhenUsed/>
    <w:rsid w:val="001C20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021066"/>
    <w:rPr>
      <w:b/>
      <w:bCs/>
    </w:rPr>
  </w:style>
  <w:style w:type="character" w:styleId="a7">
    <w:name w:val="Emphasis"/>
    <w:basedOn w:val="a0"/>
    <w:uiPriority w:val="20"/>
    <w:qFormat/>
    <w:rsid w:val="00021066"/>
    <w:rPr>
      <w:i/>
      <w:iCs/>
    </w:rPr>
  </w:style>
  <w:style w:type="paragraph" w:styleId="a8">
    <w:name w:val="No Spacing"/>
    <w:basedOn w:val="a"/>
    <w:link w:val="a9"/>
    <w:uiPriority w:val="1"/>
    <w:qFormat/>
    <w:rsid w:val="00472E77"/>
    <w:pPr>
      <w:widowControl/>
      <w:autoSpaceDE/>
      <w:autoSpaceDN/>
      <w:adjustRightInd/>
    </w:pPr>
    <w:rPr>
      <w:rFonts w:eastAsia="Times New Roman"/>
      <w:szCs w:val="20"/>
      <w:lang w:eastAsia="en-US"/>
    </w:rPr>
  </w:style>
  <w:style w:type="character" w:customStyle="1" w:styleId="a9">
    <w:name w:val="Без интервала Знак"/>
    <w:link w:val="a8"/>
    <w:uiPriority w:val="1"/>
    <w:rsid w:val="00472E77"/>
    <w:rPr>
      <w:rFonts w:eastAsia="Times New Roman" w:hAnsi="Times New Roman"/>
      <w:sz w:val="24"/>
      <w:szCs w:val="20"/>
      <w:lang w:eastAsia="en-US"/>
    </w:rPr>
  </w:style>
  <w:style w:type="paragraph" w:customStyle="1" w:styleId="11">
    <w:name w:val="Обычный1"/>
    <w:rsid w:val="007F0BE5"/>
    <w:pPr>
      <w:widowControl w:val="0"/>
      <w:suppressAutoHyphens/>
      <w:spacing w:after="0" w:line="300" w:lineRule="auto"/>
      <w:ind w:firstLine="800"/>
      <w:jc w:val="both"/>
    </w:pPr>
    <w:rPr>
      <w:rFonts w:eastAsia="Arial" w:hAnsi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F0BE5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0"/>
      <w:lang w:eastAsia="ar-SA"/>
    </w:rPr>
  </w:style>
  <w:style w:type="paragraph" w:customStyle="1" w:styleId="12">
    <w:name w:val="Абзац списка1"/>
    <w:basedOn w:val="a"/>
    <w:rsid w:val="007F0BE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hl">
    <w:name w:val="hl"/>
    <w:basedOn w:val="a0"/>
    <w:rsid w:val="006C4E0D"/>
  </w:style>
  <w:style w:type="paragraph" w:styleId="aa">
    <w:name w:val="Balloon Text"/>
    <w:basedOn w:val="a"/>
    <w:link w:val="ab"/>
    <w:uiPriority w:val="99"/>
    <w:semiHidden/>
    <w:unhideWhenUsed/>
    <w:rsid w:val="006C4E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E0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C6E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B547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479E"/>
    <w:rPr>
      <w:rFonts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547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479E"/>
    <w:rPr>
      <w:rFonts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15B6"/>
    <w:rPr>
      <w:rFonts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80abucjiibhv9a.xn--p1ai/%D0%BD%D0%BE%D0%B2%D0%BE%D1%81%D1%82%D0%B8/3447/%D1%84%D0%B0%D0%B9%D0%BB/2280/13.06.14-%D0%A4%D0%93%D0%9E%D0%A1-%D0%94%D0%9E.pdf" TargetMode="External"/><Relationship Id="rId18" Type="http://schemas.openxmlformats.org/officeDocument/2006/relationships/hyperlink" Target="http://www.maam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g.ru/2013/11/25/doshk-standart-dok.html" TargetMode="External"/><Relationship Id="rId17" Type="http://schemas.openxmlformats.org/officeDocument/2006/relationships/hyperlink" Target="http://nashidetc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chalka.com/igromi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-deti.ru/" TargetMode="External"/><Relationship Id="rId10" Type="http://schemas.openxmlformats.org/officeDocument/2006/relationships/hyperlink" Target="http://d-knigi.ru/gasparova_01" TargetMode="External"/><Relationship Id="rId19" Type="http://schemas.openxmlformats.org/officeDocument/2006/relationships/hyperlink" Target="http://www.moi-detsad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ohcolon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01D8-A0C7-489A-BA48-1DA17ECA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4773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Игорь</cp:lastModifiedBy>
  <cp:revision>2</cp:revision>
  <cp:lastPrinted>2014-11-05T09:22:00Z</cp:lastPrinted>
  <dcterms:created xsi:type="dcterms:W3CDTF">2015-02-28T13:18:00Z</dcterms:created>
  <dcterms:modified xsi:type="dcterms:W3CDTF">2015-02-28T13:18:00Z</dcterms:modified>
</cp:coreProperties>
</file>