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C06" w:rsidRPr="00F252E2" w:rsidRDefault="00AF4C06" w:rsidP="00092B0A">
      <w:pPr>
        <w:spacing w:after="0" w:line="240" w:lineRule="auto"/>
        <w:ind w:firstLine="709"/>
        <w:jc w:val="both"/>
        <w:rPr>
          <w:rFonts w:ascii="Times New Roman" w:hAnsi="Times New Roman" w:cs="Times New Roman"/>
          <w:sz w:val="28"/>
          <w:szCs w:val="28"/>
          <w:lang w:eastAsia="ru-RU"/>
        </w:rPr>
      </w:pPr>
    </w:p>
    <w:p w:rsidR="00AF4C06" w:rsidRDefault="00AF4C06" w:rsidP="00092B0A">
      <w:pPr>
        <w:spacing w:after="0" w:line="240" w:lineRule="auto"/>
        <w:ind w:firstLine="709"/>
        <w:jc w:val="center"/>
        <w:rPr>
          <w:rFonts w:ascii="Times New Roman" w:hAnsi="Times New Roman" w:cs="Times New Roman"/>
          <w:b/>
          <w:bCs/>
          <w:sz w:val="28"/>
          <w:szCs w:val="28"/>
          <w:lang w:eastAsia="ru-RU"/>
        </w:rPr>
      </w:pPr>
      <w:r w:rsidRPr="00AF4C06">
        <w:rPr>
          <w:rFonts w:ascii="Times New Roman" w:hAnsi="Times New Roman" w:cs="Times New Roman"/>
          <w:b/>
          <w:bCs/>
          <w:sz w:val="40"/>
          <w:szCs w:val="40"/>
          <w:lang w:eastAsia="ru-RU"/>
        </w:rPr>
        <w:t>Мастер-класс</w:t>
      </w:r>
    </w:p>
    <w:p w:rsidR="00AF4C06" w:rsidRDefault="00AF4C06" w:rsidP="00092B0A">
      <w:pPr>
        <w:spacing w:after="0" w:line="240" w:lineRule="auto"/>
        <w:ind w:firstLine="709"/>
        <w:jc w:val="both"/>
        <w:rPr>
          <w:rFonts w:ascii="Times New Roman" w:hAnsi="Times New Roman" w:cs="Times New Roman"/>
          <w:b/>
          <w:bCs/>
          <w:i/>
          <w:sz w:val="36"/>
          <w:szCs w:val="36"/>
          <w:lang w:eastAsia="ru-RU"/>
        </w:rPr>
      </w:pPr>
      <w:r w:rsidRPr="00767C13">
        <w:rPr>
          <w:rFonts w:ascii="Times New Roman" w:hAnsi="Times New Roman" w:cs="Times New Roman"/>
          <w:b/>
          <w:bCs/>
          <w:i/>
          <w:sz w:val="36"/>
          <w:szCs w:val="36"/>
          <w:lang w:eastAsia="ru-RU"/>
        </w:rPr>
        <w:t xml:space="preserve"> « </w:t>
      </w:r>
      <w:proofErr w:type="spellStart"/>
      <w:r w:rsidRPr="00767C13">
        <w:rPr>
          <w:rFonts w:ascii="Times New Roman" w:hAnsi="Times New Roman" w:cs="Times New Roman"/>
          <w:b/>
          <w:bCs/>
          <w:i/>
          <w:sz w:val="36"/>
          <w:szCs w:val="36"/>
          <w:lang w:eastAsia="ru-RU"/>
        </w:rPr>
        <w:t>Т</w:t>
      </w:r>
      <w:r w:rsidR="00DB5D2A" w:rsidRPr="00767C13">
        <w:rPr>
          <w:rFonts w:ascii="Times New Roman" w:hAnsi="Times New Roman" w:cs="Times New Roman"/>
          <w:b/>
          <w:bCs/>
          <w:i/>
          <w:sz w:val="36"/>
          <w:szCs w:val="36"/>
          <w:lang w:eastAsia="ru-RU"/>
        </w:rPr>
        <w:t>онирование</w:t>
      </w:r>
      <w:proofErr w:type="spellEnd"/>
      <w:r w:rsidRPr="00767C13">
        <w:rPr>
          <w:rFonts w:ascii="Times New Roman" w:hAnsi="Times New Roman" w:cs="Times New Roman"/>
          <w:b/>
          <w:bCs/>
          <w:i/>
          <w:sz w:val="36"/>
          <w:szCs w:val="36"/>
          <w:lang w:eastAsia="ru-RU"/>
        </w:rPr>
        <w:t xml:space="preserve"> бумаги различными способами».</w:t>
      </w:r>
    </w:p>
    <w:p w:rsidR="00767C13" w:rsidRPr="00767C13" w:rsidRDefault="00767C13" w:rsidP="00092B0A">
      <w:pPr>
        <w:spacing w:after="0" w:line="240" w:lineRule="auto"/>
        <w:ind w:firstLine="709"/>
        <w:jc w:val="both"/>
        <w:rPr>
          <w:rFonts w:ascii="Times New Roman" w:hAnsi="Times New Roman" w:cs="Times New Roman"/>
          <w:b/>
          <w:bCs/>
          <w:i/>
          <w:sz w:val="36"/>
          <w:szCs w:val="36"/>
          <w:lang w:eastAsia="ru-RU"/>
        </w:rPr>
      </w:pPr>
    </w:p>
    <w:p w:rsidR="00AF4C06" w:rsidRPr="00092B0A" w:rsidRDefault="00092B0A" w:rsidP="00767C13">
      <w:pPr>
        <w:spacing w:after="0" w:line="240" w:lineRule="auto"/>
        <w:ind w:left="708" w:firstLine="1"/>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1.</w:t>
      </w:r>
      <w:r w:rsidR="00AF4C06" w:rsidRPr="00092B0A">
        <w:rPr>
          <w:rFonts w:ascii="Times New Roman" w:hAnsi="Times New Roman" w:cs="Times New Roman"/>
          <w:b/>
          <w:bCs/>
          <w:sz w:val="28"/>
          <w:szCs w:val="28"/>
          <w:lang w:eastAsia="ru-RU"/>
        </w:rPr>
        <w:t xml:space="preserve">Способ - </w:t>
      </w:r>
      <w:proofErr w:type="spellStart"/>
      <w:r w:rsidR="00AF4C06" w:rsidRPr="00092B0A">
        <w:rPr>
          <w:rFonts w:ascii="Times New Roman" w:hAnsi="Times New Roman" w:cs="Times New Roman"/>
          <w:b/>
          <w:bCs/>
          <w:sz w:val="28"/>
          <w:szCs w:val="28"/>
          <w:lang w:eastAsia="ru-RU"/>
        </w:rPr>
        <w:t>тонирование</w:t>
      </w:r>
      <w:proofErr w:type="spellEnd"/>
      <w:r w:rsidR="00AF4C06" w:rsidRPr="00092B0A">
        <w:rPr>
          <w:rFonts w:ascii="Times New Roman" w:hAnsi="Times New Roman" w:cs="Times New Roman"/>
          <w:b/>
          <w:bCs/>
          <w:sz w:val="28"/>
          <w:szCs w:val="28"/>
          <w:lang w:eastAsia="ru-RU"/>
        </w:rPr>
        <w:t xml:space="preserve"> акварельным</w:t>
      </w:r>
      <w:r w:rsidR="00D24E46" w:rsidRPr="00092B0A">
        <w:rPr>
          <w:rFonts w:ascii="Times New Roman" w:hAnsi="Times New Roman" w:cs="Times New Roman"/>
          <w:b/>
          <w:bCs/>
          <w:sz w:val="28"/>
          <w:szCs w:val="28"/>
          <w:lang w:eastAsia="ru-RU"/>
        </w:rPr>
        <w:t xml:space="preserve">и красками </w:t>
      </w:r>
      <w:proofErr w:type="spellStart"/>
      <w:r w:rsidR="00D24E46" w:rsidRPr="00092B0A">
        <w:rPr>
          <w:rFonts w:ascii="Times New Roman" w:hAnsi="Times New Roman" w:cs="Times New Roman"/>
          <w:b/>
          <w:bCs/>
          <w:sz w:val="28"/>
          <w:szCs w:val="28"/>
          <w:lang w:eastAsia="ru-RU"/>
        </w:rPr>
        <w:t>по-мокрому</w:t>
      </w:r>
      <w:proofErr w:type="spellEnd"/>
      <w:r w:rsidR="00D24E46" w:rsidRPr="00092B0A">
        <w:rPr>
          <w:rFonts w:ascii="Times New Roman" w:hAnsi="Times New Roman" w:cs="Times New Roman"/>
          <w:b/>
          <w:bCs/>
          <w:sz w:val="28"/>
          <w:szCs w:val="28"/>
          <w:lang w:eastAsia="ru-RU"/>
        </w:rPr>
        <w:t xml:space="preserve"> и целлофан</w:t>
      </w:r>
      <w:r w:rsidR="00AF4C06" w:rsidRPr="00092B0A">
        <w:rPr>
          <w:rFonts w:ascii="Times New Roman" w:hAnsi="Times New Roman" w:cs="Times New Roman"/>
          <w:b/>
          <w:bCs/>
          <w:sz w:val="28"/>
          <w:szCs w:val="28"/>
          <w:lang w:eastAsia="ru-RU"/>
        </w:rPr>
        <w:t xml:space="preserve">ом. </w:t>
      </w:r>
    </w:p>
    <w:p w:rsidR="00D24E46" w:rsidRPr="00D24E46" w:rsidRDefault="00092B0A" w:rsidP="00092B0A">
      <w:pPr>
        <w:pStyle w:val="a5"/>
        <w:spacing w:after="0" w:line="240" w:lineRule="auto"/>
        <w:ind w:left="709"/>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w:t>
      </w:r>
      <w:r w:rsidR="00D24E46">
        <w:rPr>
          <w:rFonts w:ascii="Times New Roman" w:hAnsi="Times New Roman" w:cs="Times New Roman"/>
          <w:b/>
          <w:bCs/>
          <w:sz w:val="28"/>
          <w:szCs w:val="28"/>
          <w:lang w:eastAsia="ru-RU"/>
        </w:rPr>
        <w:t>Спосо</w:t>
      </w:r>
      <w:proofErr w:type="gramStart"/>
      <w:r w:rsidR="00D24E46">
        <w:rPr>
          <w:rFonts w:ascii="Times New Roman" w:hAnsi="Times New Roman" w:cs="Times New Roman"/>
          <w:b/>
          <w:bCs/>
          <w:sz w:val="28"/>
          <w:szCs w:val="28"/>
          <w:lang w:eastAsia="ru-RU"/>
        </w:rPr>
        <w:t>б-</w:t>
      </w:r>
      <w:proofErr w:type="gramEnd"/>
      <w:r w:rsidR="00D24E46">
        <w:rPr>
          <w:rFonts w:ascii="Times New Roman" w:hAnsi="Times New Roman" w:cs="Times New Roman"/>
          <w:b/>
          <w:bCs/>
          <w:sz w:val="28"/>
          <w:szCs w:val="28"/>
          <w:lang w:eastAsia="ru-RU"/>
        </w:rPr>
        <w:t xml:space="preserve"> </w:t>
      </w:r>
      <w:proofErr w:type="spellStart"/>
      <w:r w:rsidR="00D24E46">
        <w:rPr>
          <w:rFonts w:ascii="Times New Roman" w:hAnsi="Times New Roman" w:cs="Times New Roman"/>
          <w:b/>
          <w:bCs/>
          <w:sz w:val="28"/>
          <w:szCs w:val="28"/>
          <w:lang w:eastAsia="ru-RU"/>
        </w:rPr>
        <w:t>тонтрование</w:t>
      </w:r>
      <w:proofErr w:type="spellEnd"/>
      <w:r w:rsidR="00D24E46">
        <w:rPr>
          <w:rFonts w:ascii="Times New Roman" w:hAnsi="Times New Roman" w:cs="Times New Roman"/>
          <w:b/>
          <w:bCs/>
          <w:sz w:val="28"/>
          <w:szCs w:val="28"/>
          <w:lang w:eastAsia="ru-RU"/>
        </w:rPr>
        <w:t xml:space="preserve"> кофе и с</w:t>
      </w:r>
      <w:r w:rsidR="004D012C">
        <w:rPr>
          <w:rFonts w:ascii="Times New Roman" w:hAnsi="Times New Roman" w:cs="Times New Roman"/>
          <w:b/>
          <w:bCs/>
          <w:sz w:val="28"/>
          <w:szCs w:val="28"/>
          <w:lang w:eastAsia="ru-RU"/>
        </w:rPr>
        <w:t>олью.</w:t>
      </w:r>
    </w:p>
    <w:p w:rsidR="00AF4C06" w:rsidRDefault="004D012C" w:rsidP="00092B0A">
      <w:pPr>
        <w:spacing w:after="0" w:line="240" w:lineRule="auto"/>
        <w:ind w:firstLine="709"/>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3</w:t>
      </w:r>
      <w:r w:rsidR="00AF4C06">
        <w:rPr>
          <w:rFonts w:ascii="Times New Roman" w:hAnsi="Times New Roman" w:cs="Times New Roman"/>
          <w:b/>
          <w:bCs/>
          <w:sz w:val="28"/>
          <w:szCs w:val="28"/>
          <w:lang w:eastAsia="ru-RU"/>
        </w:rPr>
        <w:t xml:space="preserve">. Способ – </w:t>
      </w:r>
      <w:proofErr w:type="spellStart"/>
      <w:r w:rsidR="00AF4C06">
        <w:rPr>
          <w:rFonts w:ascii="Times New Roman" w:hAnsi="Times New Roman" w:cs="Times New Roman"/>
          <w:b/>
          <w:bCs/>
          <w:sz w:val="28"/>
          <w:szCs w:val="28"/>
          <w:lang w:eastAsia="ru-RU"/>
        </w:rPr>
        <w:t>тони</w:t>
      </w:r>
      <w:r w:rsidR="00D24E46">
        <w:rPr>
          <w:rFonts w:ascii="Times New Roman" w:hAnsi="Times New Roman" w:cs="Times New Roman"/>
          <w:b/>
          <w:bCs/>
          <w:sz w:val="28"/>
          <w:szCs w:val="28"/>
          <w:lang w:eastAsia="ru-RU"/>
        </w:rPr>
        <w:t>рование</w:t>
      </w:r>
      <w:proofErr w:type="spellEnd"/>
      <w:r w:rsidR="00D24E46">
        <w:rPr>
          <w:rFonts w:ascii="Times New Roman" w:hAnsi="Times New Roman" w:cs="Times New Roman"/>
          <w:b/>
          <w:bCs/>
          <w:sz w:val="28"/>
          <w:szCs w:val="28"/>
          <w:lang w:eastAsia="ru-RU"/>
        </w:rPr>
        <w:t xml:space="preserve"> красками из фломастеров</w:t>
      </w:r>
      <w:r w:rsidR="00767C13">
        <w:rPr>
          <w:rFonts w:ascii="Times New Roman" w:hAnsi="Times New Roman" w:cs="Times New Roman"/>
          <w:b/>
          <w:bCs/>
          <w:sz w:val="28"/>
          <w:szCs w:val="28"/>
          <w:lang w:eastAsia="ru-RU"/>
        </w:rPr>
        <w:t xml:space="preserve"> (набрызг)</w:t>
      </w:r>
      <w:r w:rsidR="00AF4C06">
        <w:rPr>
          <w:rFonts w:ascii="Times New Roman" w:hAnsi="Times New Roman" w:cs="Times New Roman"/>
          <w:b/>
          <w:bCs/>
          <w:sz w:val="28"/>
          <w:szCs w:val="28"/>
          <w:lang w:eastAsia="ru-RU"/>
        </w:rPr>
        <w:t>.</w:t>
      </w:r>
    </w:p>
    <w:p w:rsidR="00AF4C06" w:rsidRDefault="004D012C" w:rsidP="00092B0A">
      <w:pPr>
        <w:spacing w:after="0" w:line="240" w:lineRule="auto"/>
        <w:ind w:firstLine="709"/>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00AF4C06">
        <w:rPr>
          <w:rFonts w:ascii="Times New Roman" w:hAnsi="Times New Roman" w:cs="Times New Roman"/>
          <w:b/>
          <w:bCs/>
          <w:sz w:val="28"/>
          <w:szCs w:val="28"/>
          <w:lang w:eastAsia="ru-RU"/>
        </w:rPr>
        <w:t xml:space="preserve">.Способ – </w:t>
      </w:r>
      <w:proofErr w:type="spellStart"/>
      <w:r w:rsidR="00AF4C06">
        <w:rPr>
          <w:rFonts w:ascii="Times New Roman" w:hAnsi="Times New Roman" w:cs="Times New Roman"/>
          <w:b/>
          <w:bCs/>
          <w:sz w:val="28"/>
          <w:szCs w:val="28"/>
          <w:lang w:eastAsia="ru-RU"/>
        </w:rPr>
        <w:t>тонирование</w:t>
      </w:r>
      <w:proofErr w:type="spellEnd"/>
      <w:r w:rsidR="00AF4C06">
        <w:rPr>
          <w:rFonts w:ascii="Times New Roman" w:hAnsi="Times New Roman" w:cs="Times New Roman"/>
          <w:b/>
          <w:bCs/>
          <w:sz w:val="28"/>
          <w:szCs w:val="28"/>
          <w:lang w:eastAsia="ru-RU"/>
        </w:rPr>
        <w:t xml:space="preserve"> мыльными пузырями.</w:t>
      </w:r>
    </w:p>
    <w:p w:rsidR="00D24E46" w:rsidRDefault="004D012C" w:rsidP="00092B0A">
      <w:pPr>
        <w:spacing w:after="0" w:line="240" w:lineRule="auto"/>
        <w:ind w:firstLine="709"/>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5</w:t>
      </w:r>
      <w:r w:rsidR="00D24E46">
        <w:rPr>
          <w:rFonts w:ascii="Times New Roman" w:hAnsi="Times New Roman" w:cs="Times New Roman"/>
          <w:b/>
          <w:bCs/>
          <w:sz w:val="28"/>
          <w:szCs w:val="28"/>
          <w:lang w:eastAsia="ru-RU"/>
        </w:rPr>
        <w:t>.Спосо</w:t>
      </w:r>
      <w:proofErr w:type="gramStart"/>
      <w:r w:rsidR="00D24E46">
        <w:rPr>
          <w:rFonts w:ascii="Times New Roman" w:hAnsi="Times New Roman" w:cs="Times New Roman"/>
          <w:b/>
          <w:bCs/>
          <w:sz w:val="28"/>
          <w:szCs w:val="28"/>
          <w:lang w:eastAsia="ru-RU"/>
        </w:rPr>
        <w:t>б-</w:t>
      </w:r>
      <w:proofErr w:type="gramEnd"/>
      <w:r w:rsidR="00D24E46">
        <w:rPr>
          <w:rFonts w:ascii="Times New Roman" w:hAnsi="Times New Roman" w:cs="Times New Roman"/>
          <w:b/>
          <w:bCs/>
          <w:sz w:val="28"/>
          <w:szCs w:val="28"/>
          <w:lang w:eastAsia="ru-RU"/>
        </w:rPr>
        <w:t xml:space="preserve"> </w:t>
      </w:r>
      <w:proofErr w:type="spellStart"/>
      <w:r w:rsidR="00D24E46">
        <w:rPr>
          <w:rFonts w:ascii="Times New Roman" w:hAnsi="Times New Roman" w:cs="Times New Roman"/>
          <w:b/>
          <w:bCs/>
          <w:sz w:val="28"/>
          <w:szCs w:val="28"/>
          <w:lang w:eastAsia="ru-RU"/>
        </w:rPr>
        <w:t>тонирование</w:t>
      </w:r>
      <w:proofErr w:type="spellEnd"/>
      <w:r w:rsidR="00D24E46">
        <w:rPr>
          <w:rFonts w:ascii="Times New Roman" w:hAnsi="Times New Roman" w:cs="Times New Roman"/>
          <w:b/>
          <w:bCs/>
          <w:sz w:val="28"/>
          <w:szCs w:val="28"/>
          <w:lang w:eastAsia="ru-RU"/>
        </w:rPr>
        <w:t xml:space="preserve"> гофрированной бумагой.</w:t>
      </w:r>
    </w:p>
    <w:p w:rsidR="00A32E36" w:rsidRDefault="00A32E36" w:rsidP="00092B0A">
      <w:pPr>
        <w:spacing w:after="0" w:line="240" w:lineRule="auto"/>
        <w:ind w:firstLine="709"/>
        <w:jc w:val="right"/>
        <w:rPr>
          <w:rFonts w:ascii="Times New Roman" w:hAnsi="Times New Roman" w:cs="Times New Roman"/>
          <w:bCs/>
          <w:sz w:val="28"/>
          <w:szCs w:val="28"/>
          <w:lang w:eastAsia="ru-RU"/>
        </w:rPr>
      </w:pPr>
    </w:p>
    <w:p w:rsidR="00AF4C06" w:rsidRPr="00DB5D2A" w:rsidRDefault="00AF4C06" w:rsidP="00092B0A">
      <w:pPr>
        <w:spacing w:after="0" w:line="240" w:lineRule="auto"/>
        <w:ind w:firstLine="709"/>
        <w:jc w:val="right"/>
        <w:rPr>
          <w:rFonts w:ascii="Times New Roman" w:hAnsi="Times New Roman" w:cs="Times New Roman"/>
          <w:bCs/>
          <w:sz w:val="28"/>
          <w:szCs w:val="28"/>
          <w:lang w:eastAsia="ru-RU"/>
        </w:rPr>
      </w:pPr>
      <w:bookmarkStart w:id="0" w:name="_GoBack"/>
      <w:bookmarkEnd w:id="0"/>
      <w:r w:rsidRPr="00AF4C06">
        <w:rPr>
          <w:rFonts w:ascii="Times New Roman" w:hAnsi="Times New Roman" w:cs="Times New Roman"/>
          <w:bCs/>
          <w:sz w:val="28"/>
          <w:szCs w:val="28"/>
          <w:lang w:eastAsia="ru-RU"/>
        </w:rPr>
        <w:t xml:space="preserve">Подготовила и провела </w:t>
      </w:r>
      <w:r>
        <w:rPr>
          <w:rFonts w:ascii="Times New Roman" w:hAnsi="Times New Roman" w:cs="Times New Roman"/>
          <w:bCs/>
          <w:sz w:val="28"/>
          <w:szCs w:val="28"/>
          <w:lang w:eastAsia="ru-RU"/>
        </w:rPr>
        <w:t xml:space="preserve"> воспитатель</w:t>
      </w:r>
    </w:p>
    <w:p w:rsidR="00AF4C06" w:rsidRDefault="00AF4C06" w:rsidP="00092B0A">
      <w:pPr>
        <w:spacing w:after="0" w:line="240" w:lineRule="auto"/>
        <w:ind w:firstLine="709"/>
        <w:jc w:val="right"/>
        <w:rPr>
          <w:rFonts w:ascii="Times New Roman" w:hAnsi="Times New Roman" w:cs="Times New Roman"/>
          <w:bCs/>
          <w:sz w:val="28"/>
          <w:szCs w:val="28"/>
          <w:lang w:eastAsia="ru-RU"/>
        </w:rPr>
      </w:pPr>
      <w:r>
        <w:rPr>
          <w:rFonts w:ascii="Times New Roman" w:hAnsi="Times New Roman" w:cs="Times New Roman"/>
          <w:bCs/>
          <w:sz w:val="28"/>
          <w:szCs w:val="28"/>
          <w:lang w:eastAsia="ru-RU"/>
        </w:rPr>
        <w:t>Старшей группы</w:t>
      </w:r>
    </w:p>
    <w:p w:rsidR="00AF4C06" w:rsidRDefault="00AF4C06" w:rsidP="00092B0A">
      <w:pPr>
        <w:spacing w:after="0" w:line="240" w:lineRule="auto"/>
        <w:ind w:firstLine="709"/>
        <w:jc w:val="right"/>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компенсирующей направленности</w:t>
      </w:r>
    </w:p>
    <w:p w:rsidR="00AF4C06" w:rsidRDefault="00AF4C06" w:rsidP="00092B0A">
      <w:pPr>
        <w:spacing w:after="0" w:line="240" w:lineRule="auto"/>
        <w:ind w:firstLine="709"/>
        <w:jc w:val="right"/>
        <w:rPr>
          <w:rFonts w:ascii="Times New Roman" w:hAnsi="Times New Roman" w:cs="Times New Roman"/>
          <w:bCs/>
          <w:sz w:val="28"/>
          <w:szCs w:val="28"/>
          <w:lang w:eastAsia="ru-RU"/>
        </w:rPr>
      </w:pPr>
      <w:r>
        <w:rPr>
          <w:rFonts w:ascii="Times New Roman" w:hAnsi="Times New Roman" w:cs="Times New Roman"/>
          <w:bCs/>
          <w:sz w:val="28"/>
          <w:szCs w:val="28"/>
          <w:lang w:eastAsia="ru-RU"/>
        </w:rPr>
        <w:t>БЕЛИЧЕНКО Н.А.</w:t>
      </w:r>
    </w:p>
    <w:p w:rsidR="00AF4C06" w:rsidRDefault="00AF4C06" w:rsidP="00092B0A">
      <w:pPr>
        <w:spacing w:after="0" w:line="240" w:lineRule="auto"/>
        <w:ind w:firstLine="709"/>
        <w:jc w:val="right"/>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Г. Валуйки </w:t>
      </w:r>
    </w:p>
    <w:p w:rsidR="00AF4C06" w:rsidRPr="00AF4C06" w:rsidRDefault="00AF4C06" w:rsidP="00092B0A">
      <w:pPr>
        <w:spacing w:after="0" w:line="240" w:lineRule="auto"/>
        <w:ind w:firstLine="709"/>
        <w:jc w:val="right"/>
        <w:rPr>
          <w:rFonts w:ascii="Times New Roman" w:hAnsi="Times New Roman" w:cs="Times New Roman"/>
          <w:bCs/>
          <w:sz w:val="28"/>
          <w:szCs w:val="28"/>
          <w:lang w:eastAsia="ru-RU"/>
        </w:rPr>
      </w:pPr>
      <w:r>
        <w:rPr>
          <w:rFonts w:ascii="Times New Roman" w:hAnsi="Times New Roman" w:cs="Times New Roman"/>
          <w:bCs/>
          <w:sz w:val="28"/>
          <w:szCs w:val="28"/>
          <w:lang w:eastAsia="ru-RU"/>
        </w:rPr>
        <w:t>2013г.</w:t>
      </w:r>
    </w:p>
    <w:p w:rsidR="00AF4C06" w:rsidRPr="00AF4C06" w:rsidRDefault="00AF4C06" w:rsidP="00092B0A">
      <w:pPr>
        <w:spacing w:after="0" w:line="240" w:lineRule="auto"/>
        <w:ind w:firstLine="709"/>
        <w:jc w:val="both"/>
        <w:rPr>
          <w:rFonts w:ascii="Times New Roman" w:hAnsi="Times New Roman" w:cs="Times New Roman"/>
          <w:bCs/>
          <w:sz w:val="28"/>
          <w:szCs w:val="28"/>
          <w:lang w:eastAsia="ru-RU"/>
        </w:rPr>
      </w:pP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sidRPr="00E44591">
        <w:rPr>
          <w:rFonts w:ascii="Times New Roman" w:hAnsi="Times New Roman" w:cs="Times New Roman"/>
          <w:b/>
          <w:bCs/>
          <w:sz w:val="28"/>
          <w:szCs w:val="28"/>
          <w:lang w:eastAsia="ru-RU"/>
        </w:rPr>
        <w:t>Цель:</w:t>
      </w:r>
      <w:r w:rsidRPr="00E44591">
        <w:rPr>
          <w:rFonts w:ascii="Times New Roman" w:hAnsi="Times New Roman" w:cs="Times New Roman"/>
          <w:sz w:val="28"/>
          <w:szCs w:val="28"/>
          <w:lang w:eastAsia="ru-RU"/>
        </w:rPr>
        <w:t xml:space="preserve"> освоение и последующее пр</w:t>
      </w:r>
      <w:r w:rsidR="00DB5D2A">
        <w:rPr>
          <w:rFonts w:ascii="Times New Roman" w:hAnsi="Times New Roman" w:cs="Times New Roman"/>
          <w:sz w:val="28"/>
          <w:szCs w:val="28"/>
          <w:lang w:eastAsia="ru-RU"/>
        </w:rPr>
        <w:t>именение технологии тонировани</w:t>
      </w:r>
      <w:r>
        <w:rPr>
          <w:rFonts w:ascii="Times New Roman" w:hAnsi="Times New Roman" w:cs="Times New Roman"/>
          <w:sz w:val="28"/>
          <w:szCs w:val="28"/>
          <w:lang w:eastAsia="ru-RU"/>
        </w:rPr>
        <w:t>я</w:t>
      </w:r>
      <w:r w:rsidR="00DB5D2A">
        <w:rPr>
          <w:rFonts w:ascii="Times New Roman" w:hAnsi="Times New Roman" w:cs="Times New Roman"/>
          <w:sz w:val="28"/>
          <w:szCs w:val="28"/>
          <w:lang w:eastAsia="ru-RU"/>
        </w:rPr>
        <w:t xml:space="preserve"> </w:t>
      </w:r>
      <w:r w:rsidRPr="00E44591">
        <w:rPr>
          <w:rFonts w:ascii="Times New Roman" w:hAnsi="Times New Roman" w:cs="Times New Roman"/>
          <w:sz w:val="28"/>
          <w:szCs w:val="28"/>
          <w:lang w:eastAsia="ru-RU"/>
        </w:rPr>
        <w:t>бумаги</w:t>
      </w:r>
      <w:r>
        <w:rPr>
          <w:rFonts w:ascii="Times New Roman" w:hAnsi="Times New Roman" w:cs="Times New Roman"/>
          <w:sz w:val="28"/>
          <w:szCs w:val="28"/>
          <w:lang w:eastAsia="ru-RU"/>
        </w:rPr>
        <w:t xml:space="preserve"> различными  способа</w:t>
      </w:r>
      <w:r w:rsidRPr="00E44591">
        <w:rPr>
          <w:rFonts w:ascii="Times New Roman" w:hAnsi="Times New Roman" w:cs="Times New Roman"/>
          <w:sz w:val="28"/>
          <w:szCs w:val="28"/>
          <w:lang w:eastAsia="ru-RU"/>
        </w:rPr>
        <w:t>м</w:t>
      </w:r>
      <w:r>
        <w:rPr>
          <w:rFonts w:ascii="Times New Roman" w:hAnsi="Times New Roman" w:cs="Times New Roman"/>
          <w:sz w:val="28"/>
          <w:szCs w:val="28"/>
          <w:lang w:eastAsia="ru-RU"/>
        </w:rPr>
        <w:t xml:space="preserve">и </w:t>
      </w:r>
      <w:r w:rsidRPr="00E44591">
        <w:rPr>
          <w:rFonts w:ascii="Times New Roman" w:hAnsi="Times New Roman" w:cs="Times New Roman"/>
          <w:sz w:val="28"/>
          <w:szCs w:val="28"/>
          <w:lang w:eastAsia="ru-RU"/>
        </w:rPr>
        <w:t xml:space="preserve">в практической деятельности педагогов ДОУ. </w:t>
      </w: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sidRPr="00E44591">
        <w:rPr>
          <w:rFonts w:ascii="Times New Roman" w:hAnsi="Times New Roman" w:cs="Times New Roman"/>
          <w:b/>
          <w:bCs/>
          <w:i/>
          <w:iCs/>
          <w:sz w:val="28"/>
          <w:szCs w:val="28"/>
          <w:lang w:eastAsia="ru-RU"/>
        </w:rPr>
        <w:t xml:space="preserve">Ход занятия. </w:t>
      </w: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sidRPr="00E44591">
        <w:rPr>
          <w:rFonts w:ascii="Times New Roman" w:hAnsi="Times New Roman" w:cs="Times New Roman"/>
          <w:b/>
          <w:bCs/>
          <w:sz w:val="28"/>
          <w:szCs w:val="28"/>
          <w:lang w:eastAsia="ru-RU"/>
        </w:rPr>
        <w:t xml:space="preserve">I. Вводная часть. </w:t>
      </w: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sidRPr="00E44591">
        <w:rPr>
          <w:rFonts w:ascii="Times New Roman" w:hAnsi="Times New Roman" w:cs="Times New Roman"/>
          <w:sz w:val="28"/>
          <w:szCs w:val="28"/>
          <w:lang w:eastAsia="ru-RU"/>
        </w:rPr>
        <w:t xml:space="preserve">Представленная технология помогает создать развивающую среду и обеспечить мотивацию в решении проблем связанных с развитием мелкой моторики у дошкольников. Развивающее художественно-творческое занятие, сочетающиеся с играми, с массажными упражнениями, содействует совершенствованию мелкой моторики, формированию художественной культуры, развитию активной речи и коммуникативности. Способствует развитию эмоционально-волевой сферы. </w:t>
      </w: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sidRPr="00E44591">
        <w:rPr>
          <w:rFonts w:ascii="Times New Roman" w:hAnsi="Times New Roman" w:cs="Times New Roman"/>
          <w:sz w:val="28"/>
          <w:szCs w:val="28"/>
          <w:lang w:eastAsia="ru-RU"/>
        </w:rPr>
        <w:t xml:space="preserve">От степени развития моторики руки зависит как уровень изобразительного творчества, так и всестороннее развитие ребенка в целом. </w:t>
      </w: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sidRPr="00E44591">
        <w:rPr>
          <w:rFonts w:ascii="Times New Roman" w:hAnsi="Times New Roman" w:cs="Times New Roman"/>
          <w:sz w:val="28"/>
          <w:szCs w:val="28"/>
          <w:lang w:eastAsia="ru-RU"/>
        </w:rPr>
        <w:t xml:space="preserve">Уровень развития мелкой моторики детей – один из показателей интеллектуальной готовности к школьному обучению. Ребенок, имеющий высокий уровень развития мелкой моторики, умеет логически рассуждать. У него достаточно развита память и внимание, связанная речь. </w:t>
      </w: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sidRPr="00E44591">
        <w:rPr>
          <w:rFonts w:ascii="Times New Roman" w:hAnsi="Times New Roman" w:cs="Times New Roman"/>
          <w:sz w:val="28"/>
          <w:szCs w:val="28"/>
          <w:lang w:eastAsia="ru-RU"/>
        </w:rPr>
        <w:t>Не секрет, что в последнее время уровень развития речи детей дошкольного возраста оставляет желать лучшего. Именно, поэтому в программе «Де</w:t>
      </w:r>
      <w:r w:rsidR="00D24E46">
        <w:rPr>
          <w:rFonts w:ascii="Times New Roman" w:hAnsi="Times New Roman" w:cs="Times New Roman"/>
          <w:sz w:val="28"/>
          <w:szCs w:val="28"/>
          <w:lang w:eastAsia="ru-RU"/>
        </w:rPr>
        <w:t>тство», по которой работает наш детский сад</w:t>
      </w:r>
      <w:r w:rsidRPr="00E44591">
        <w:rPr>
          <w:rFonts w:ascii="Times New Roman" w:hAnsi="Times New Roman" w:cs="Times New Roman"/>
          <w:sz w:val="28"/>
          <w:szCs w:val="28"/>
          <w:lang w:eastAsia="ru-RU"/>
        </w:rPr>
        <w:t>, выделена отдельная образовательная область «коммуникация», содержание которой направлено на достижение целей овладения конструктивными способами и средствами взаимодействия с окружающими людьми, а именно:</w:t>
      </w: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sidRPr="00E44591">
        <w:rPr>
          <w:rFonts w:ascii="Times New Roman" w:hAnsi="Times New Roman" w:cs="Times New Roman"/>
          <w:sz w:val="28"/>
          <w:szCs w:val="28"/>
          <w:lang w:eastAsia="ru-RU"/>
        </w:rPr>
        <w:t>• развитие свободного общения;</w:t>
      </w: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sidRPr="00E44591">
        <w:rPr>
          <w:rFonts w:ascii="Times New Roman" w:hAnsi="Times New Roman" w:cs="Times New Roman"/>
          <w:sz w:val="28"/>
          <w:szCs w:val="28"/>
          <w:lang w:eastAsia="ru-RU"/>
        </w:rPr>
        <w:lastRenderedPageBreak/>
        <w:t>• развитие всех компонентов устной речи;</w:t>
      </w: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sidRPr="00E44591">
        <w:rPr>
          <w:rFonts w:ascii="Times New Roman" w:hAnsi="Times New Roman" w:cs="Times New Roman"/>
          <w:sz w:val="28"/>
          <w:szCs w:val="28"/>
          <w:lang w:eastAsia="ru-RU"/>
        </w:rPr>
        <w:t xml:space="preserve">• практическое овладение нормами речи. </w:t>
      </w: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sidRPr="00E44591">
        <w:rPr>
          <w:rFonts w:ascii="Times New Roman" w:hAnsi="Times New Roman" w:cs="Times New Roman"/>
          <w:sz w:val="28"/>
          <w:szCs w:val="28"/>
          <w:lang w:eastAsia="ru-RU"/>
        </w:rPr>
        <w:t xml:space="preserve">Кроме этого, на протяжении длительного времени ученые проводят многочисленные исследования, в области использования лечебного воздействия цвета от различных недугов через рисунок. </w:t>
      </w: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sidRPr="00E44591">
        <w:rPr>
          <w:rFonts w:ascii="Times New Roman" w:hAnsi="Times New Roman" w:cs="Times New Roman"/>
          <w:sz w:val="28"/>
          <w:szCs w:val="28"/>
          <w:lang w:eastAsia="ru-RU"/>
        </w:rPr>
        <w:t xml:space="preserve">Именно поэтому, на мой взгляд, в работе с детьми дошкольного возраста необходимо использовать предоставленную технологию. </w:t>
      </w: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sidRPr="00E44591">
        <w:rPr>
          <w:rFonts w:ascii="Times New Roman" w:hAnsi="Times New Roman" w:cs="Times New Roman"/>
          <w:b/>
          <w:bCs/>
          <w:sz w:val="28"/>
          <w:szCs w:val="28"/>
          <w:lang w:eastAsia="ru-RU"/>
        </w:rPr>
        <w:t>II. Представление</w:t>
      </w:r>
      <w:r>
        <w:rPr>
          <w:rFonts w:ascii="Times New Roman" w:hAnsi="Times New Roman" w:cs="Times New Roman"/>
          <w:b/>
          <w:bCs/>
          <w:sz w:val="28"/>
          <w:szCs w:val="28"/>
          <w:lang w:eastAsia="ru-RU"/>
        </w:rPr>
        <w:t xml:space="preserve"> 1-й</w:t>
      </w:r>
      <w:r w:rsidRPr="00E44591">
        <w:rPr>
          <w:rFonts w:ascii="Times New Roman" w:hAnsi="Times New Roman" w:cs="Times New Roman"/>
          <w:b/>
          <w:bCs/>
          <w:sz w:val="28"/>
          <w:szCs w:val="28"/>
          <w:lang w:eastAsia="ru-RU"/>
        </w:rPr>
        <w:t xml:space="preserve"> технологии. </w:t>
      </w: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sidRPr="00E44591">
        <w:rPr>
          <w:rFonts w:ascii="Times New Roman" w:hAnsi="Times New Roman" w:cs="Times New Roman"/>
          <w:sz w:val="28"/>
          <w:szCs w:val="28"/>
          <w:lang w:eastAsia="ru-RU"/>
        </w:rPr>
        <w:t>Акварельные краски были известны еще в древнем Египте, в древнем Китае и странах античного мира. Долгое время письмо ими считалось лишь одной из составляющих графического рисунка. Живопись акварелью в современном ее представлении возникла сравнительно недавно: в конце XVIII – начале XIX вв. Тогда она приобрела независимость и стала одной из самых сложных техник рисования</w:t>
      </w:r>
      <w:r w:rsidR="00D24E46">
        <w:rPr>
          <w:rFonts w:ascii="Times New Roman" w:hAnsi="Times New Roman" w:cs="Times New Roman"/>
          <w:sz w:val="28"/>
          <w:szCs w:val="28"/>
          <w:lang w:eastAsia="ru-RU"/>
        </w:rPr>
        <w:t>.</w:t>
      </w: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sidRPr="00E44591">
        <w:rPr>
          <w:rFonts w:ascii="Times New Roman" w:hAnsi="Times New Roman" w:cs="Times New Roman"/>
          <w:sz w:val="28"/>
          <w:szCs w:val="28"/>
          <w:lang w:eastAsia="ru-RU"/>
        </w:rPr>
        <w:t xml:space="preserve">В зависимости от степени влажности бумаги выделяют такие акварельные техники, как «работа по-мокрому» («английская» акварель) и «работа по-сухому» («итальянская» акварель). Нас интересует работа по-мокрому. </w:t>
      </w: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sidRPr="00E44591">
        <w:rPr>
          <w:rFonts w:ascii="Times New Roman" w:hAnsi="Times New Roman" w:cs="Times New Roman"/>
          <w:sz w:val="28"/>
          <w:szCs w:val="28"/>
          <w:lang w:eastAsia="ru-RU"/>
        </w:rPr>
        <w:t xml:space="preserve">Суть этой технологии заключается в том, что краска наносится на предварительно смоченный водой лист. </w:t>
      </w: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sidRPr="00E44591">
        <w:rPr>
          <w:rFonts w:ascii="Times New Roman" w:hAnsi="Times New Roman" w:cs="Times New Roman"/>
          <w:sz w:val="28"/>
          <w:szCs w:val="28"/>
          <w:lang w:eastAsia="ru-RU"/>
        </w:rPr>
        <w:t>Итак:</w:t>
      </w: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sidRPr="00E44591">
        <w:rPr>
          <w:rFonts w:ascii="Times New Roman" w:hAnsi="Times New Roman" w:cs="Times New Roman"/>
          <w:sz w:val="28"/>
          <w:szCs w:val="28"/>
          <w:lang w:eastAsia="ru-RU"/>
        </w:rPr>
        <w:t xml:space="preserve">Шаг 1 – Возьмем широкую кисточку. Окунем ее в воду и, не выжимая, нанесем воду равномерно на лист бумаги. </w:t>
      </w: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sidRPr="00E44591">
        <w:rPr>
          <w:rFonts w:ascii="Times New Roman" w:hAnsi="Times New Roman" w:cs="Times New Roman"/>
          <w:sz w:val="28"/>
          <w:szCs w:val="28"/>
          <w:lang w:eastAsia="ru-RU"/>
        </w:rPr>
        <w:t>Шаг 2 – Возьмем краску и нанесем ее на мокрый лист бумаги, не дав ему высохнуть. Работа будет выглядеть эффектнее, если мы используем несколько цветов. Наносите краску ярко, полосками, пятнами, кому</w:t>
      </w:r>
      <w:r w:rsidR="00DB5D2A">
        <w:rPr>
          <w:rFonts w:ascii="Times New Roman" w:hAnsi="Times New Roman" w:cs="Times New Roman"/>
          <w:sz w:val="28"/>
          <w:szCs w:val="28"/>
          <w:lang w:eastAsia="ru-RU"/>
        </w:rPr>
        <w:t xml:space="preserve"> </w:t>
      </w:r>
      <w:r w:rsidRPr="00E44591">
        <w:rPr>
          <w:rFonts w:ascii="Times New Roman" w:hAnsi="Times New Roman" w:cs="Times New Roman"/>
          <w:sz w:val="28"/>
          <w:szCs w:val="28"/>
          <w:lang w:eastAsia="ru-RU"/>
        </w:rPr>
        <w:t xml:space="preserve">- как захочется. После каждого цвета нужно мыть кисточку. Здесь важно не сделать на бумаге лужу. Если такое произошло, то необходимо вымокать её салфеткой. На мокрой бумаге краска будет красиво растекаться, образуя новые оттенки. </w:t>
      </w: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sidRPr="00E44591">
        <w:rPr>
          <w:rFonts w:ascii="Times New Roman" w:hAnsi="Times New Roman" w:cs="Times New Roman"/>
          <w:sz w:val="28"/>
          <w:szCs w:val="28"/>
          <w:lang w:eastAsia="ru-RU"/>
        </w:rPr>
        <w:t xml:space="preserve">Шаг 3 – На мокрую краску наложите сверху целлофан и сомкните его так, чтобы получились складки. </w:t>
      </w: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sidRPr="00E44591">
        <w:rPr>
          <w:rFonts w:ascii="Times New Roman" w:hAnsi="Times New Roman" w:cs="Times New Roman"/>
          <w:sz w:val="28"/>
          <w:szCs w:val="28"/>
          <w:lang w:eastAsia="ru-RU"/>
        </w:rPr>
        <w:t xml:space="preserve">Шаг 4 – Дайте просохнуть краске. Пока краска сохнет с ребятами можно провести какую-нибудь игру. </w:t>
      </w: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sidRPr="00E44591">
        <w:rPr>
          <w:rFonts w:ascii="Times New Roman" w:hAnsi="Times New Roman" w:cs="Times New Roman"/>
          <w:sz w:val="28"/>
          <w:szCs w:val="28"/>
          <w:lang w:eastAsia="ru-RU"/>
        </w:rPr>
        <w:t xml:space="preserve">Шаг 5 – Снимите целлофан после полного высыхания краски. </w:t>
      </w:r>
    </w:p>
    <w:p w:rsidR="00AF4C06" w:rsidRDefault="00AF4C06" w:rsidP="00092B0A">
      <w:pPr>
        <w:spacing w:after="0" w:line="240" w:lineRule="auto"/>
        <w:ind w:firstLine="709"/>
        <w:jc w:val="both"/>
        <w:rPr>
          <w:rFonts w:ascii="Times New Roman" w:hAnsi="Times New Roman" w:cs="Times New Roman"/>
          <w:noProof/>
          <w:color w:val="0202B1"/>
          <w:sz w:val="28"/>
          <w:szCs w:val="28"/>
          <w:lang w:eastAsia="ru-RU"/>
        </w:rPr>
      </w:pPr>
      <w:r w:rsidRPr="00E44591">
        <w:rPr>
          <w:rFonts w:ascii="Times New Roman" w:hAnsi="Times New Roman" w:cs="Times New Roman"/>
          <w:sz w:val="28"/>
          <w:szCs w:val="28"/>
          <w:lang w:eastAsia="ru-RU"/>
        </w:rPr>
        <w:t>В данной работе можно использовать вместо целлофана упа</w:t>
      </w:r>
      <w:r>
        <w:rPr>
          <w:rFonts w:ascii="Times New Roman" w:hAnsi="Times New Roman" w:cs="Times New Roman"/>
          <w:sz w:val="28"/>
          <w:szCs w:val="28"/>
          <w:lang w:eastAsia="ru-RU"/>
        </w:rPr>
        <w:t>ковочный материал с пузырьками.</w:t>
      </w:r>
      <w:r w:rsidRPr="00AF4C06">
        <w:rPr>
          <w:rFonts w:ascii="Times New Roman" w:hAnsi="Times New Roman" w:cs="Times New Roman"/>
          <w:noProof/>
          <w:color w:val="0202B1"/>
          <w:sz w:val="28"/>
          <w:szCs w:val="28"/>
          <w:lang w:eastAsia="ru-RU"/>
        </w:rPr>
        <w:t xml:space="preserve"> </w:t>
      </w:r>
    </w:p>
    <w:p w:rsidR="00AF4C06" w:rsidRDefault="00AF4C06" w:rsidP="00092B0A">
      <w:pPr>
        <w:spacing w:after="0" w:line="240" w:lineRule="auto"/>
        <w:ind w:firstLine="709"/>
        <w:jc w:val="both"/>
        <w:rPr>
          <w:rFonts w:ascii="Times New Roman" w:hAnsi="Times New Roman" w:cs="Times New Roman"/>
          <w:noProof/>
          <w:color w:val="0202B1"/>
          <w:sz w:val="28"/>
          <w:szCs w:val="28"/>
          <w:lang w:eastAsia="ru-RU"/>
        </w:rPr>
      </w:pP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sidRPr="00E44591">
        <w:rPr>
          <w:rFonts w:ascii="Times New Roman" w:hAnsi="Times New Roman" w:cs="Times New Roman"/>
          <w:b/>
          <w:bCs/>
          <w:sz w:val="28"/>
          <w:szCs w:val="28"/>
          <w:lang w:eastAsia="ru-RU"/>
        </w:rPr>
        <w:t xml:space="preserve">III. Практическая работа. </w:t>
      </w:r>
      <w:r w:rsidRPr="00E44591">
        <w:rPr>
          <w:rFonts w:ascii="Times New Roman" w:hAnsi="Times New Roman" w:cs="Times New Roman"/>
          <w:sz w:val="28"/>
          <w:szCs w:val="28"/>
          <w:lang w:eastAsia="ru-RU"/>
        </w:rPr>
        <w:t>Педагоги отр</w:t>
      </w:r>
      <w:r w:rsidR="00DB5D2A">
        <w:rPr>
          <w:rFonts w:ascii="Times New Roman" w:hAnsi="Times New Roman" w:cs="Times New Roman"/>
          <w:sz w:val="28"/>
          <w:szCs w:val="28"/>
          <w:lang w:eastAsia="ru-RU"/>
        </w:rPr>
        <w:t>абатывают технологию тонирования</w:t>
      </w:r>
      <w:r w:rsidRPr="00E44591">
        <w:rPr>
          <w:rFonts w:ascii="Times New Roman" w:hAnsi="Times New Roman" w:cs="Times New Roman"/>
          <w:sz w:val="28"/>
          <w:szCs w:val="28"/>
          <w:lang w:eastAsia="ru-RU"/>
        </w:rPr>
        <w:t xml:space="preserve"> бумаги способом заливки акварельными красками по-мокрому и с использованием целлофана. </w:t>
      </w:r>
    </w:p>
    <w:p w:rsidR="00AF4C06" w:rsidRPr="005521E6" w:rsidRDefault="00AF4C06" w:rsidP="00092B0A">
      <w:pPr>
        <w:spacing w:after="0" w:line="240" w:lineRule="auto"/>
        <w:ind w:firstLine="709"/>
        <w:jc w:val="both"/>
        <w:rPr>
          <w:rFonts w:ascii="Times New Roman" w:hAnsi="Times New Roman" w:cs="Times New Roman"/>
          <w:b/>
          <w:bCs/>
          <w:sz w:val="28"/>
          <w:szCs w:val="28"/>
          <w:lang w:eastAsia="ru-RU"/>
        </w:rPr>
      </w:pP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I</w:t>
      </w:r>
      <w:r>
        <w:rPr>
          <w:rFonts w:ascii="Times New Roman" w:hAnsi="Times New Roman" w:cs="Times New Roman"/>
          <w:b/>
          <w:bCs/>
          <w:sz w:val="28"/>
          <w:szCs w:val="28"/>
          <w:lang w:val="en-US" w:eastAsia="ru-RU"/>
        </w:rPr>
        <w:t>V</w:t>
      </w:r>
      <w:r w:rsidRPr="00E44591">
        <w:rPr>
          <w:rFonts w:ascii="Times New Roman" w:hAnsi="Times New Roman" w:cs="Times New Roman"/>
          <w:b/>
          <w:bCs/>
          <w:sz w:val="28"/>
          <w:szCs w:val="28"/>
          <w:lang w:eastAsia="ru-RU"/>
        </w:rPr>
        <w:t>. Представление</w:t>
      </w:r>
      <w:r>
        <w:rPr>
          <w:rFonts w:ascii="Times New Roman" w:hAnsi="Times New Roman" w:cs="Times New Roman"/>
          <w:b/>
          <w:bCs/>
          <w:sz w:val="28"/>
          <w:szCs w:val="28"/>
          <w:lang w:eastAsia="ru-RU"/>
        </w:rPr>
        <w:t xml:space="preserve"> </w:t>
      </w:r>
      <w:r w:rsidRPr="005521E6">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-й</w:t>
      </w:r>
      <w:r w:rsidRPr="00E44591">
        <w:rPr>
          <w:rFonts w:ascii="Times New Roman" w:hAnsi="Times New Roman" w:cs="Times New Roman"/>
          <w:b/>
          <w:bCs/>
          <w:sz w:val="28"/>
          <w:szCs w:val="28"/>
          <w:lang w:eastAsia="ru-RU"/>
        </w:rPr>
        <w:t xml:space="preserve"> технологии. </w:t>
      </w:r>
    </w:p>
    <w:p w:rsidR="00AF4C06" w:rsidRPr="00F252E2" w:rsidRDefault="00AF4C06" w:rsidP="00092B0A">
      <w:pPr>
        <w:spacing w:after="0" w:line="240" w:lineRule="auto"/>
        <w:ind w:firstLine="709"/>
        <w:jc w:val="both"/>
        <w:rPr>
          <w:rFonts w:ascii="Times New Roman" w:hAnsi="Times New Roman" w:cs="Times New Roman"/>
          <w:sz w:val="28"/>
          <w:szCs w:val="28"/>
          <w:lang w:eastAsia="ru-RU"/>
        </w:rPr>
      </w:pPr>
      <w:r w:rsidRPr="00F252E2">
        <w:rPr>
          <w:rFonts w:ascii="Times New Roman" w:hAnsi="Times New Roman" w:cs="Times New Roman"/>
          <w:b/>
          <w:bCs/>
          <w:sz w:val="28"/>
          <w:szCs w:val="28"/>
          <w:lang w:eastAsia="ru-RU"/>
        </w:rPr>
        <w:lastRenderedPageBreak/>
        <w:t>Тонирование бумаги растворимым кофе</w:t>
      </w:r>
      <w:r>
        <w:rPr>
          <w:rFonts w:ascii="Times New Roman" w:hAnsi="Times New Roman" w:cs="Times New Roman"/>
          <w:sz w:val="28"/>
          <w:szCs w:val="28"/>
          <w:lang w:eastAsia="ru-RU"/>
        </w:rPr>
        <w:t xml:space="preserve"> </w:t>
      </w:r>
      <w:r w:rsidRPr="00393468">
        <w:rPr>
          <w:rFonts w:ascii="Times New Roman" w:hAnsi="Times New Roman" w:cs="Times New Roman"/>
          <w:b/>
          <w:sz w:val="28"/>
          <w:szCs w:val="28"/>
          <w:lang w:eastAsia="ru-RU"/>
        </w:rPr>
        <w:t>и солью</w:t>
      </w:r>
      <w:r w:rsidR="00DB5D2A">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 это интересный  </w:t>
      </w:r>
      <w:r w:rsidRPr="00F252E2">
        <w:rPr>
          <w:rFonts w:ascii="Times New Roman" w:hAnsi="Times New Roman" w:cs="Times New Roman"/>
          <w:sz w:val="28"/>
          <w:szCs w:val="28"/>
          <w:lang w:eastAsia="ru-RU"/>
        </w:rPr>
        <w:t xml:space="preserve"> способ п</w:t>
      </w:r>
      <w:r>
        <w:rPr>
          <w:rFonts w:ascii="Times New Roman" w:hAnsi="Times New Roman" w:cs="Times New Roman"/>
          <w:sz w:val="28"/>
          <w:szCs w:val="28"/>
          <w:lang w:eastAsia="ru-RU"/>
        </w:rPr>
        <w:t>ревращения белого листа бумаги</w:t>
      </w:r>
      <w:r w:rsidRPr="00F252E2">
        <w:rPr>
          <w:rFonts w:ascii="Times New Roman" w:hAnsi="Times New Roman" w:cs="Times New Roman"/>
          <w:sz w:val="28"/>
          <w:szCs w:val="28"/>
          <w:lang w:eastAsia="ru-RU"/>
        </w:rPr>
        <w:t xml:space="preserve"> в поверхность, на которой не страшно рисовать. Можно для этой цели использовать и заварку черного чая</w:t>
      </w:r>
      <w:r>
        <w:rPr>
          <w:rFonts w:ascii="Times New Roman" w:hAnsi="Times New Roman" w:cs="Times New Roman"/>
          <w:sz w:val="28"/>
          <w:szCs w:val="28"/>
          <w:lang w:eastAsia="ru-RU"/>
        </w:rPr>
        <w:t xml:space="preserve">. </w:t>
      </w:r>
      <w:r w:rsidRPr="00F252E2">
        <w:rPr>
          <w:rFonts w:ascii="Times New Roman" w:hAnsi="Times New Roman" w:cs="Times New Roman"/>
          <w:sz w:val="28"/>
          <w:szCs w:val="28"/>
          <w:lang w:eastAsia="ru-RU"/>
        </w:rPr>
        <w:t>Во-первых, бумага приобретает очень приятный запах. Во-вторых, коричневый цвет от кофе</w:t>
      </w:r>
      <w:r w:rsidR="00DB5D2A">
        <w:rPr>
          <w:rFonts w:ascii="Times New Roman" w:hAnsi="Times New Roman" w:cs="Times New Roman"/>
          <w:sz w:val="28"/>
          <w:szCs w:val="28"/>
          <w:lang w:eastAsia="ru-RU"/>
        </w:rPr>
        <w:t xml:space="preserve"> получается более красивым. </w:t>
      </w:r>
      <w:r w:rsidRPr="00F252E2">
        <w:rPr>
          <w:rFonts w:ascii="Times New Roman" w:hAnsi="Times New Roman" w:cs="Times New Roman"/>
          <w:sz w:val="28"/>
          <w:szCs w:val="28"/>
          <w:lang w:eastAsia="ru-RU"/>
        </w:rPr>
        <w:t xml:space="preserve"> А чай дает более теплый оттенок листа.</w:t>
      </w:r>
    </w:p>
    <w:p w:rsidR="00AF4C06" w:rsidRPr="00F252E2" w:rsidRDefault="00AF4C06" w:rsidP="00092B0A">
      <w:pPr>
        <w:spacing w:after="0" w:line="240" w:lineRule="auto"/>
        <w:ind w:firstLine="709"/>
        <w:jc w:val="both"/>
        <w:rPr>
          <w:rFonts w:ascii="Times New Roman" w:hAnsi="Times New Roman" w:cs="Times New Roman"/>
          <w:sz w:val="28"/>
          <w:szCs w:val="28"/>
          <w:lang w:eastAsia="ru-RU"/>
        </w:rPr>
      </w:pPr>
      <w:r w:rsidRPr="00F252E2">
        <w:rPr>
          <w:rFonts w:ascii="Times New Roman" w:hAnsi="Times New Roman" w:cs="Times New Roman"/>
          <w:sz w:val="28"/>
          <w:szCs w:val="28"/>
          <w:lang w:eastAsia="ru-RU"/>
        </w:rPr>
        <w:t xml:space="preserve">Примерные пропорции раствора - две чайные ложки с горкой гранул растворимого кофе и чуть (около 50ml) горячей воды - я люблю сразу сделать цвет потемнее. И хорошо размешать, так как в таком маленьком количестве воды кофе плохо </w:t>
      </w:r>
      <w:r>
        <w:rPr>
          <w:rFonts w:ascii="Times New Roman" w:hAnsi="Times New Roman" w:cs="Times New Roman"/>
          <w:sz w:val="28"/>
          <w:szCs w:val="28"/>
          <w:lang w:eastAsia="ru-RU"/>
        </w:rPr>
        <w:t xml:space="preserve">растворяется. </w:t>
      </w:r>
      <w:r>
        <w:rPr>
          <w:rFonts w:ascii="Times New Roman" w:hAnsi="Times New Roman" w:cs="Times New Roman"/>
          <w:sz w:val="28"/>
          <w:szCs w:val="28"/>
          <w:lang w:eastAsia="ru-RU"/>
        </w:rPr>
        <w:br/>
        <w:t>Кисть необходимо</w:t>
      </w:r>
      <w:r w:rsidRPr="00F252E2">
        <w:rPr>
          <w:rFonts w:ascii="Times New Roman" w:hAnsi="Times New Roman" w:cs="Times New Roman"/>
          <w:sz w:val="28"/>
          <w:szCs w:val="28"/>
          <w:lang w:eastAsia="ru-RU"/>
        </w:rPr>
        <w:t xml:space="preserve"> боль</w:t>
      </w:r>
      <w:r>
        <w:rPr>
          <w:rFonts w:ascii="Times New Roman" w:hAnsi="Times New Roman" w:cs="Times New Roman"/>
          <w:sz w:val="28"/>
          <w:szCs w:val="28"/>
          <w:lang w:eastAsia="ru-RU"/>
        </w:rPr>
        <w:t>шую овальную синтетическую -</w:t>
      </w:r>
      <w:r w:rsidRPr="00F252E2">
        <w:rPr>
          <w:rFonts w:ascii="Times New Roman" w:hAnsi="Times New Roman" w:cs="Times New Roman"/>
          <w:sz w:val="28"/>
          <w:szCs w:val="28"/>
          <w:lang w:eastAsia="ru-RU"/>
        </w:rPr>
        <w:t xml:space="preserve"> так наиболее удобно. Но, в принципе, годится любая, даже дешевая малярная щетина из хозтоваров!</w:t>
      </w:r>
    </w:p>
    <w:p w:rsidR="00AF4C06" w:rsidRPr="00F252E2" w:rsidRDefault="00AF4C06" w:rsidP="00092B0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Итак, есть бумага</w:t>
      </w:r>
      <w:r w:rsidRPr="00F252E2">
        <w:rPr>
          <w:rFonts w:ascii="Times New Roman" w:hAnsi="Times New Roman" w:cs="Times New Roman"/>
          <w:sz w:val="28"/>
          <w:szCs w:val="28"/>
          <w:lang w:eastAsia="ru-RU"/>
        </w:rPr>
        <w:t xml:space="preserve">, чашка кофе, и кисть. </w:t>
      </w:r>
      <w:r w:rsidRPr="00F252E2">
        <w:rPr>
          <w:rFonts w:ascii="Times New Roman" w:hAnsi="Times New Roman" w:cs="Times New Roman"/>
          <w:sz w:val="28"/>
          <w:szCs w:val="28"/>
          <w:lang w:eastAsia="ru-RU"/>
        </w:rPr>
        <w:br/>
        <w:t xml:space="preserve">Далее существует два варианта. </w:t>
      </w:r>
    </w:p>
    <w:p w:rsidR="00AF4C06" w:rsidRPr="00393468" w:rsidRDefault="00AF4C06" w:rsidP="00092B0A">
      <w:pPr>
        <w:spacing w:after="0" w:line="240" w:lineRule="auto"/>
        <w:ind w:firstLine="709"/>
        <w:jc w:val="both"/>
        <w:rPr>
          <w:rFonts w:ascii="Times New Roman" w:hAnsi="Times New Roman" w:cs="Times New Roman"/>
          <w:b/>
          <w:sz w:val="28"/>
          <w:szCs w:val="28"/>
          <w:lang w:eastAsia="ru-RU"/>
        </w:rPr>
      </w:pPr>
      <w:r w:rsidRPr="00393468">
        <w:rPr>
          <w:rFonts w:ascii="Times New Roman" w:hAnsi="Times New Roman" w:cs="Times New Roman"/>
          <w:b/>
          <w:sz w:val="28"/>
          <w:szCs w:val="28"/>
          <w:lang w:eastAsia="ru-RU"/>
        </w:rPr>
        <w:t>Тонирование по сухому листу бумаги</w:t>
      </w:r>
    </w:p>
    <w:p w:rsidR="00AF4C06" w:rsidRPr="00F252E2" w:rsidRDefault="00AF4C06" w:rsidP="00092B0A">
      <w:pPr>
        <w:spacing w:after="0" w:line="240" w:lineRule="auto"/>
        <w:ind w:firstLine="709"/>
        <w:jc w:val="both"/>
        <w:rPr>
          <w:rFonts w:ascii="Times New Roman" w:hAnsi="Times New Roman" w:cs="Times New Roman"/>
          <w:sz w:val="28"/>
          <w:szCs w:val="28"/>
          <w:lang w:eastAsia="ru-RU"/>
        </w:rPr>
      </w:pPr>
      <w:r w:rsidRPr="00F252E2">
        <w:rPr>
          <w:rFonts w:ascii="Times New Roman" w:hAnsi="Times New Roman" w:cs="Times New Roman"/>
          <w:b/>
          <w:bCs/>
          <w:sz w:val="28"/>
          <w:szCs w:val="28"/>
          <w:lang w:eastAsia="ru-RU"/>
        </w:rPr>
        <w:t>Первый вариант</w:t>
      </w:r>
      <w:r w:rsidRPr="00F252E2">
        <w:rPr>
          <w:rFonts w:ascii="Times New Roman" w:hAnsi="Times New Roman" w:cs="Times New Roman"/>
          <w:sz w:val="28"/>
          <w:szCs w:val="28"/>
          <w:lang w:eastAsia="ru-RU"/>
        </w:rPr>
        <w:t>, для плотной рыхлой бумаги - можно смело опускать кисть в чашку и закрашивать лист</w:t>
      </w:r>
      <w:r>
        <w:rPr>
          <w:rFonts w:ascii="Times New Roman" w:hAnsi="Times New Roman" w:cs="Times New Roman"/>
          <w:sz w:val="28"/>
          <w:szCs w:val="28"/>
          <w:lang w:eastAsia="ru-RU"/>
        </w:rPr>
        <w:t>.</w:t>
      </w:r>
      <w:r w:rsidRPr="00F252E2">
        <w:rPr>
          <w:rFonts w:ascii="Times New Roman" w:hAnsi="Times New Roman" w:cs="Times New Roman"/>
          <w:sz w:val="28"/>
          <w:szCs w:val="28"/>
          <w:lang w:eastAsia="ru-RU"/>
        </w:rPr>
        <w:t xml:space="preserve"> Направление мазков здесь не имеет значения, так как потом, при высыхании бумаги, все сгладится, и будет ровный тон. </w:t>
      </w:r>
      <w:r>
        <w:rPr>
          <w:rFonts w:ascii="Times New Roman" w:hAnsi="Times New Roman" w:cs="Times New Roman"/>
          <w:sz w:val="28"/>
          <w:szCs w:val="28"/>
          <w:lang w:eastAsia="ru-RU"/>
        </w:rPr>
        <w:t xml:space="preserve">Для гладкой тонкой бумаги </w:t>
      </w:r>
      <w:r w:rsidRPr="00F252E2">
        <w:rPr>
          <w:rFonts w:ascii="Times New Roman" w:hAnsi="Times New Roman" w:cs="Times New Roman"/>
          <w:sz w:val="28"/>
          <w:szCs w:val="28"/>
          <w:lang w:eastAsia="ru-RU"/>
        </w:rPr>
        <w:t xml:space="preserve"> этот вариант не проходит, так как остаются видны края мазков кисти</w:t>
      </w:r>
      <w:r>
        <w:rPr>
          <w:rFonts w:ascii="Times New Roman" w:hAnsi="Times New Roman" w:cs="Times New Roman"/>
          <w:sz w:val="28"/>
          <w:szCs w:val="28"/>
          <w:lang w:eastAsia="ru-RU"/>
        </w:rPr>
        <w:t>.</w:t>
      </w:r>
    </w:p>
    <w:p w:rsidR="00AF4C06" w:rsidRPr="00F252E2" w:rsidRDefault="00AF4C06" w:rsidP="00092B0A">
      <w:pPr>
        <w:spacing w:after="0" w:line="240" w:lineRule="auto"/>
        <w:ind w:firstLine="709"/>
        <w:jc w:val="both"/>
        <w:rPr>
          <w:rFonts w:ascii="Times New Roman" w:hAnsi="Times New Roman" w:cs="Times New Roman"/>
          <w:sz w:val="28"/>
          <w:szCs w:val="28"/>
          <w:lang w:eastAsia="ru-RU"/>
        </w:rPr>
      </w:pPr>
    </w:p>
    <w:p w:rsidR="00AF4C06" w:rsidRPr="00393468" w:rsidRDefault="00AF4C06" w:rsidP="00092B0A">
      <w:pPr>
        <w:spacing w:after="0" w:line="240" w:lineRule="auto"/>
        <w:ind w:firstLine="709"/>
        <w:jc w:val="both"/>
        <w:rPr>
          <w:rFonts w:ascii="Times New Roman" w:hAnsi="Times New Roman" w:cs="Times New Roman"/>
          <w:b/>
          <w:sz w:val="28"/>
          <w:szCs w:val="28"/>
          <w:lang w:eastAsia="ru-RU"/>
        </w:rPr>
      </w:pPr>
      <w:r w:rsidRPr="00393468">
        <w:rPr>
          <w:rFonts w:ascii="Times New Roman" w:hAnsi="Times New Roman" w:cs="Times New Roman"/>
          <w:b/>
          <w:sz w:val="28"/>
          <w:szCs w:val="28"/>
          <w:lang w:eastAsia="ru-RU"/>
        </w:rPr>
        <w:t>Тонирование по влажному листу бумаги</w:t>
      </w:r>
    </w:p>
    <w:p w:rsidR="00AF4C06" w:rsidRPr="00F252E2" w:rsidRDefault="00AF4C06" w:rsidP="00092B0A">
      <w:pPr>
        <w:spacing w:after="0" w:line="240" w:lineRule="auto"/>
        <w:ind w:firstLine="709"/>
        <w:jc w:val="both"/>
        <w:rPr>
          <w:rFonts w:ascii="Times New Roman" w:hAnsi="Times New Roman" w:cs="Times New Roman"/>
          <w:sz w:val="28"/>
          <w:szCs w:val="28"/>
          <w:lang w:eastAsia="ru-RU"/>
        </w:rPr>
      </w:pPr>
      <w:r w:rsidRPr="00F252E2">
        <w:rPr>
          <w:rFonts w:ascii="Times New Roman" w:hAnsi="Times New Roman" w:cs="Times New Roman"/>
          <w:sz w:val="28"/>
          <w:szCs w:val="28"/>
          <w:lang w:eastAsia="ru-RU"/>
        </w:rPr>
        <w:t xml:space="preserve">Поэтому, когда нужна ровность, используется </w:t>
      </w:r>
      <w:r w:rsidRPr="00F252E2">
        <w:rPr>
          <w:rFonts w:ascii="Times New Roman" w:hAnsi="Times New Roman" w:cs="Times New Roman"/>
          <w:b/>
          <w:bCs/>
          <w:sz w:val="28"/>
          <w:szCs w:val="28"/>
          <w:lang w:eastAsia="ru-RU"/>
        </w:rPr>
        <w:t>вариант номер два</w:t>
      </w:r>
      <w:r w:rsidRPr="00F252E2">
        <w:rPr>
          <w:rFonts w:ascii="Times New Roman" w:hAnsi="Times New Roman" w:cs="Times New Roman"/>
          <w:sz w:val="28"/>
          <w:szCs w:val="28"/>
          <w:lang w:eastAsia="ru-RU"/>
        </w:rPr>
        <w:t>. Лист предварительно увлажняем чистой водой (кистью или губкой), и по влажному листу уже красим раствором кофе. Использование соли для создания фактуры</w:t>
      </w:r>
    </w:p>
    <w:p w:rsidR="00AF4C06" w:rsidRPr="00F252E2" w:rsidRDefault="00AF4C06" w:rsidP="00092B0A">
      <w:pPr>
        <w:spacing w:after="0" w:line="240" w:lineRule="auto"/>
        <w:ind w:firstLine="709"/>
        <w:jc w:val="both"/>
        <w:rPr>
          <w:rFonts w:ascii="Times New Roman" w:hAnsi="Times New Roman" w:cs="Times New Roman"/>
          <w:sz w:val="28"/>
          <w:szCs w:val="28"/>
          <w:lang w:eastAsia="ru-RU"/>
        </w:rPr>
      </w:pPr>
      <w:r w:rsidRPr="00F252E2">
        <w:rPr>
          <w:rFonts w:ascii="Times New Roman" w:hAnsi="Times New Roman" w:cs="Times New Roman"/>
          <w:sz w:val="28"/>
          <w:szCs w:val="28"/>
          <w:lang w:eastAsia="ru-RU"/>
        </w:rPr>
        <w:t xml:space="preserve">Использование </w:t>
      </w:r>
      <w:r w:rsidRPr="00F252E2">
        <w:rPr>
          <w:rFonts w:ascii="Times New Roman" w:hAnsi="Times New Roman" w:cs="Times New Roman"/>
          <w:b/>
          <w:bCs/>
          <w:sz w:val="28"/>
          <w:szCs w:val="28"/>
          <w:lang w:eastAsia="ru-RU"/>
        </w:rPr>
        <w:t>поваренной соли на влажной бумаге</w:t>
      </w:r>
      <w:r w:rsidRPr="00F252E2">
        <w:rPr>
          <w:rFonts w:ascii="Times New Roman" w:hAnsi="Times New Roman" w:cs="Times New Roman"/>
          <w:sz w:val="28"/>
          <w:szCs w:val="28"/>
          <w:lang w:eastAsia="ru-RU"/>
        </w:rPr>
        <w:t xml:space="preserve"> - очень распространенный способ для </w:t>
      </w:r>
      <w:r>
        <w:rPr>
          <w:rFonts w:ascii="Times New Roman" w:hAnsi="Times New Roman" w:cs="Times New Roman"/>
          <w:b/>
          <w:bCs/>
          <w:sz w:val="28"/>
          <w:szCs w:val="28"/>
          <w:lang w:eastAsia="ru-RU"/>
        </w:rPr>
        <w:t xml:space="preserve">создания фактуры в </w:t>
      </w:r>
      <w:r w:rsidRPr="00F252E2">
        <w:rPr>
          <w:rFonts w:ascii="Times New Roman" w:hAnsi="Times New Roman" w:cs="Times New Roman"/>
          <w:b/>
          <w:bCs/>
          <w:sz w:val="28"/>
          <w:szCs w:val="28"/>
          <w:lang w:eastAsia="ru-RU"/>
        </w:rPr>
        <w:t xml:space="preserve"> рисунках</w:t>
      </w:r>
      <w:r w:rsidRPr="00F252E2">
        <w:rPr>
          <w:rFonts w:ascii="Times New Roman" w:hAnsi="Times New Roman" w:cs="Times New Roman"/>
          <w:sz w:val="28"/>
          <w:szCs w:val="28"/>
          <w:lang w:eastAsia="ru-RU"/>
        </w:rPr>
        <w:t xml:space="preserve">. И очень простой и эффектный. </w:t>
      </w:r>
      <w:r>
        <w:rPr>
          <w:rFonts w:ascii="Times New Roman" w:hAnsi="Times New Roman" w:cs="Times New Roman"/>
          <w:sz w:val="28"/>
          <w:szCs w:val="28"/>
          <w:lang w:eastAsia="ru-RU"/>
        </w:rPr>
        <w:br/>
        <w:t>На еще влажную от кофе или акварели</w:t>
      </w:r>
      <w:r w:rsidRPr="00F252E2">
        <w:rPr>
          <w:rFonts w:ascii="Times New Roman" w:hAnsi="Times New Roman" w:cs="Times New Roman"/>
          <w:sz w:val="28"/>
          <w:szCs w:val="28"/>
          <w:lang w:eastAsia="ru-RU"/>
        </w:rPr>
        <w:t xml:space="preserve"> бумагу сыпем соль - чуть-чуть, скупо, отдельными кристалликами. Много соли в одно место лучше не сыпать, так как она при высыхании кристаллизуется, </w:t>
      </w:r>
      <w:r>
        <w:rPr>
          <w:rFonts w:ascii="Times New Roman" w:hAnsi="Times New Roman" w:cs="Times New Roman"/>
          <w:sz w:val="28"/>
          <w:szCs w:val="28"/>
          <w:lang w:eastAsia="ru-RU"/>
        </w:rPr>
        <w:t>и с бумаги ее потом сложно убрать</w:t>
      </w:r>
      <w:r w:rsidRPr="00F252E2">
        <w:rPr>
          <w:rFonts w:ascii="Times New Roman" w:hAnsi="Times New Roman" w:cs="Times New Roman"/>
          <w:sz w:val="28"/>
          <w:szCs w:val="28"/>
          <w:lang w:eastAsia="ru-RU"/>
        </w:rPr>
        <w:t>. Но если соли не много, то после высыхания она легко смахивается.</w:t>
      </w:r>
      <w:r>
        <w:rPr>
          <w:rFonts w:ascii="Times New Roman" w:hAnsi="Times New Roman" w:cs="Times New Roman"/>
          <w:sz w:val="28"/>
          <w:szCs w:val="28"/>
          <w:lang w:eastAsia="ru-RU"/>
        </w:rPr>
        <w:t xml:space="preserve"> Получаются светлые маленькие ме</w:t>
      </w:r>
      <w:r w:rsidRPr="00F252E2">
        <w:rPr>
          <w:rFonts w:ascii="Times New Roman" w:hAnsi="Times New Roman" w:cs="Times New Roman"/>
          <w:sz w:val="28"/>
          <w:szCs w:val="28"/>
          <w:lang w:eastAsia="ru-RU"/>
        </w:rPr>
        <w:t xml:space="preserve">дузы с темной окантовкой. </w:t>
      </w:r>
      <w:r w:rsidRPr="00F252E2">
        <w:rPr>
          <w:rFonts w:ascii="Times New Roman" w:hAnsi="Times New Roman" w:cs="Times New Roman"/>
          <w:sz w:val="28"/>
          <w:szCs w:val="28"/>
          <w:lang w:eastAsia="ru-RU"/>
        </w:rPr>
        <w:br/>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br/>
        <w:t>Следует использовать  крупную</w:t>
      </w:r>
      <w:r w:rsidR="00DB5D2A">
        <w:rPr>
          <w:rFonts w:ascii="Times New Roman" w:hAnsi="Times New Roman" w:cs="Times New Roman"/>
          <w:sz w:val="28"/>
          <w:szCs w:val="28"/>
          <w:lang w:eastAsia="ru-RU"/>
        </w:rPr>
        <w:t xml:space="preserve"> соль</w:t>
      </w:r>
      <w:r w:rsidRPr="00F252E2">
        <w:rPr>
          <w:rFonts w:ascii="Times New Roman" w:hAnsi="Times New Roman" w:cs="Times New Roman"/>
          <w:sz w:val="28"/>
          <w:szCs w:val="28"/>
          <w:lang w:eastAsia="ru-RU"/>
        </w:rPr>
        <w:t>, не экстра.</w:t>
      </w: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
          <w:bCs/>
          <w:sz w:val="28"/>
          <w:szCs w:val="28"/>
          <w:lang w:val="en-US" w:eastAsia="ru-RU"/>
        </w:rPr>
        <w:t>V</w:t>
      </w:r>
      <w:r w:rsidRPr="00E44591">
        <w:rPr>
          <w:rFonts w:ascii="Times New Roman" w:hAnsi="Times New Roman" w:cs="Times New Roman"/>
          <w:b/>
          <w:bCs/>
          <w:sz w:val="28"/>
          <w:szCs w:val="28"/>
          <w:lang w:eastAsia="ru-RU"/>
        </w:rPr>
        <w:t xml:space="preserve">. Практическая работа. </w:t>
      </w:r>
      <w:r w:rsidRPr="00E44591">
        <w:rPr>
          <w:rFonts w:ascii="Times New Roman" w:hAnsi="Times New Roman" w:cs="Times New Roman"/>
          <w:sz w:val="28"/>
          <w:szCs w:val="28"/>
          <w:lang w:eastAsia="ru-RU"/>
        </w:rPr>
        <w:t>Педагоги отр</w:t>
      </w:r>
      <w:r>
        <w:rPr>
          <w:rFonts w:ascii="Times New Roman" w:hAnsi="Times New Roman" w:cs="Times New Roman"/>
          <w:sz w:val="28"/>
          <w:szCs w:val="28"/>
          <w:lang w:eastAsia="ru-RU"/>
        </w:rPr>
        <w:t>абатывают технологию тонирования</w:t>
      </w:r>
      <w:r w:rsidRPr="00E44591">
        <w:rPr>
          <w:rFonts w:ascii="Times New Roman" w:hAnsi="Times New Roman" w:cs="Times New Roman"/>
          <w:sz w:val="28"/>
          <w:szCs w:val="28"/>
          <w:lang w:eastAsia="ru-RU"/>
        </w:rPr>
        <w:t xml:space="preserve"> бумаги способом залив</w:t>
      </w:r>
      <w:r>
        <w:rPr>
          <w:rFonts w:ascii="Times New Roman" w:hAnsi="Times New Roman" w:cs="Times New Roman"/>
          <w:sz w:val="28"/>
          <w:szCs w:val="28"/>
          <w:lang w:eastAsia="ru-RU"/>
        </w:rPr>
        <w:t>ки раствором кофе с применением кристаллов соли</w:t>
      </w:r>
      <w:r w:rsidRPr="00E44591">
        <w:rPr>
          <w:rFonts w:ascii="Times New Roman" w:hAnsi="Times New Roman" w:cs="Times New Roman"/>
          <w:sz w:val="28"/>
          <w:szCs w:val="28"/>
          <w:lang w:eastAsia="ru-RU"/>
        </w:rPr>
        <w:t xml:space="preserve">. </w:t>
      </w: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
          <w:bCs/>
          <w:sz w:val="28"/>
          <w:szCs w:val="28"/>
          <w:lang w:val="en-US" w:eastAsia="ru-RU"/>
        </w:rPr>
        <w:t>VI</w:t>
      </w:r>
      <w:r w:rsidRPr="00E44591">
        <w:rPr>
          <w:rFonts w:ascii="Times New Roman" w:hAnsi="Times New Roman" w:cs="Times New Roman"/>
          <w:b/>
          <w:bCs/>
          <w:sz w:val="28"/>
          <w:szCs w:val="28"/>
          <w:lang w:eastAsia="ru-RU"/>
        </w:rPr>
        <w:t>. Представление</w:t>
      </w:r>
      <w:r>
        <w:rPr>
          <w:rFonts w:ascii="Times New Roman" w:hAnsi="Times New Roman" w:cs="Times New Roman"/>
          <w:b/>
          <w:bCs/>
          <w:sz w:val="28"/>
          <w:szCs w:val="28"/>
          <w:lang w:eastAsia="ru-RU"/>
        </w:rPr>
        <w:t xml:space="preserve"> </w:t>
      </w:r>
      <w:r w:rsidRPr="00AF4C06">
        <w:rPr>
          <w:rFonts w:ascii="Times New Roman" w:hAnsi="Times New Roman" w:cs="Times New Roman"/>
          <w:b/>
          <w:bCs/>
          <w:sz w:val="28"/>
          <w:szCs w:val="28"/>
          <w:lang w:eastAsia="ru-RU"/>
        </w:rPr>
        <w:t>3</w:t>
      </w:r>
      <w:r>
        <w:rPr>
          <w:rFonts w:ascii="Times New Roman" w:hAnsi="Times New Roman" w:cs="Times New Roman"/>
          <w:b/>
          <w:bCs/>
          <w:sz w:val="28"/>
          <w:szCs w:val="28"/>
          <w:lang w:eastAsia="ru-RU"/>
        </w:rPr>
        <w:t>-й</w:t>
      </w:r>
      <w:r w:rsidRPr="00E44591">
        <w:rPr>
          <w:rFonts w:ascii="Times New Roman" w:hAnsi="Times New Roman" w:cs="Times New Roman"/>
          <w:b/>
          <w:bCs/>
          <w:sz w:val="28"/>
          <w:szCs w:val="28"/>
          <w:lang w:eastAsia="ru-RU"/>
        </w:rPr>
        <w:t xml:space="preserve"> технологии. </w:t>
      </w:r>
    </w:p>
    <w:p w:rsidR="00AF4C06" w:rsidRDefault="00AF4C06" w:rsidP="00092B0A">
      <w:pPr>
        <w:spacing w:after="0" w:line="240" w:lineRule="auto"/>
        <w:ind w:firstLine="709"/>
        <w:jc w:val="both"/>
        <w:rPr>
          <w:rFonts w:ascii="Times New Roman" w:hAnsi="Times New Roman" w:cs="Times New Roman"/>
          <w:sz w:val="28"/>
          <w:szCs w:val="28"/>
          <w:lang w:eastAsia="ru-RU"/>
        </w:rPr>
      </w:pPr>
    </w:p>
    <w:p w:rsidR="00AF4C06" w:rsidRPr="00F252E2" w:rsidRDefault="00AF4C06" w:rsidP="00092B0A">
      <w:pPr>
        <w:spacing w:after="0" w:line="240" w:lineRule="auto"/>
        <w:ind w:firstLine="709"/>
        <w:jc w:val="both"/>
        <w:rPr>
          <w:rFonts w:ascii="Times New Roman" w:hAnsi="Times New Roman" w:cs="Times New Roman"/>
          <w:sz w:val="28"/>
          <w:szCs w:val="28"/>
          <w:lang w:eastAsia="ru-RU"/>
        </w:rPr>
      </w:pPr>
    </w:p>
    <w:p w:rsidR="00AF4C06" w:rsidRDefault="00AF4C06" w:rsidP="00092B0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 xml:space="preserve">Тонирование </w:t>
      </w:r>
      <w:r w:rsidRPr="00F252E2">
        <w:rPr>
          <w:rFonts w:ascii="Times New Roman" w:hAnsi="Times New Roman" w:cs="Times New Roman"/>
          <w:b/>
          <w:bCs/>
          <w:sz w:val="28"/>
          <w:szCs w:val="28"/>
          <w:lang w:eastAsia="ru-RU"/>
        </w:rPr>
        <w:t>мыльными пузырями</w:t>
      </w:r>
      <w:r>
        <w:rPr>
          <w:rFonts w:ascii="Times New Roman" w:hAnsi="Times New Roman" w:cs="Times New Roman"/>
          <w:sz w:val="28"/>
          <w:szCs w:val="28"/>
          <w:lang w:eastAsia="ru-RU"/>
        </w:rPr>
        <w:t xml:space="preserve"> – популярный и забавный способ тонирования бумаги. Итак, начнем! </w:t>
      </w:r>
      <w:r>
        <w:rPr>
          <w:rFonts w:ascii="Times New Roman" w:hAnsi="Times New Roman" w:cs="Times New Roman"/>
          <w:sz w:val="28"/>
          <w:szCs w:val="28"/>
          <w:lang w:eastAsia="ru-RU"/>
        </w:rPr>
        <w:br/>
        <w:t xml:space="preserve"> Д</w:t>
      </w:r>
      <w:r w:rsidRPr="00F252E2">
        <w:rPr>
          <w:rFonts w:ascii="Times New Roman" w:hAnsi="Times New Roman" w:cs="Times New Roman"/>
          <w:sz w:val="28"/>
          <w:szCs w:val="28"/>
          <w:lang w:eastAsia="ru-RU"/>
        </w:rPr>
        <w:t>ля приготовления раствора нужна емкость (пластиковый стаканчик, ненужная чашка или банка), шампунь</w:t>
      </w:r>
      <w:r>
        <w:rPr>
          <w:rFonts w:ascii="Times New Roman" w:hAnsi="Times New Roman" w:cs="Times New Roman"/>
          <w:sz w:val="28"/>
          <w:szCs w:val="28"/>
          <w:lang w:eastAsia="ru-RU"/>
        </w:rPr>
        <w:t xml:space="preserve"> или жидкое мыло, вода и краска</w:t>
      </w:r>
      <w:r w:rsidRPr="00F252E2">
        <w:rPr>
          <w:rFonts w:ascii="Times New Roman" w:hAnsi="Times New Roman" w:cs="Times New Roman"/>
          <w:sz w:val="28"/>
          <w:szCs w:val="28"/>
          <w:lang w:eastAsia="ru-RU"/>
        </w:rPr>
        <w:t>. Смешиваем раствор, опускаем туда трубочку для коктейля и дуем. Получаем много пены, к кото</w:t>
      </w:r>
      <w:r>
        <w:rPr>
          <w:rFonts w:ascii="Times New Roman" w:hAnsi="Times New Roman" w:cs="Times New Roman"/>
          <w:sz w:val="28"/>
          <w:szCs w:val="28"/>
          <w:lang w:eastAsia="ru-RU"/>
        </w:rPr>
        <w:t>рой и прикладываем лист бумаги</w:t>
      </w:r>
      <w:r w:rsidRPr="00F252E2">
        <w:rPr>
          <w:rFonts w:ascii="Times New Roman" w:hAnsi="Times New Roman" w:cs="Times New Roman"/>
          <w:sz w:val="28"/>
          <w:szCs w:val="28"/>
          <w:lang w:eastAsia="ru-RU"/>
        </w:rPr>
        <w:t>. Получаем красоту</w:t>
      </w:r>
      <w:r>
        <w:rPr>
          <w:rFonts w:ascii="Times New Roman" w:hAnsi="Times New Roman" w:cs="Times New Roman"/>
          <w:sz w:val="28"/>
          <w:szCs w:val="28"/>
          <w:lang w:eastAsia="ru-RU"/>
        </w:rPr>
        <w:t>.</w:t>
      </w:r>
    </w:p>
    <w:p w:rsidR="00AF4C06" w:rsidRDefault="00AF4C06" w:rsidP="00092B0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Можно взять готовый раствор для</w:t>
      </w:r>
      <w:r w:rsidRPr="00F252E2">
        <w:rPr>
          <w:rFonts w:ascii="Times New Roman" w:hAnsi="Times New Roman" w:cs="Times New Roman"/>
          <w:sz w:val="28"/>
          <w:szCs w:val="28"/>
          <w:lang w:eastAsia="ru-RU"/>
        </w:rPr>
        <w:t xml:space="preserve"> </w:t>
      </w:r>
      <w:r>
        <w:rPr>
          <w:rFonts w:ascii="Times New Roman" w:hAnsi="Times New Roman" w:cs="Times New Roman"/>
          <w:b/>
          <w:bCs/>
          <w:sz w:val="28"/>
          <w:szCs w:val="28"/>
          <w:lang w:eastAsia="ru-RU"/>
        </w:rPr>
        <w:t xml:space="preserve"> мыльных пузырей</w:t>
      </w:r>
      <w:r w:rsidRPr="00F252E2">
        <w:rPr>
          <w:rFonts w:ascii="Times New Roman" w:hAnsi="Times New Roman" w:cs="Times New Roman"/>
          <w:sz w:val="28"/>
          <w:szCs w:val="28"/>
          <w:lang w:eastAsia="ru-RU"/>
        </w:rPr>
        <w:t xml:space="preserve">. Открываем, выливаем в чашку, добавляем краску (я опять же добавляла свою любимую цветную тушь), опускаем трубочку, дуем и радуемся. </w:t>
      </w:r>
    </w:p>
    <w:p w:rsidR="00AF4C06" w:rsidRDefault="00AF4C06" w:rsidP="00092B0A">
      <w:pPr>
        <w:spacing w:after="0" w:line="240" w:lineRule="auto"/>
        <w:ind w:firstLine="709"/>
        <w:jc w:val="both"/>
        <w:rPr>
          <w:rFonts w:ascii="Times New Roman" w:hAnsi="Times New Roman" w:cs="Times New Roman"/>
          <w:sz w:val="28"/>
          <w:szCs w:val="28"/>
          <w:lang w:eastAsia="ru-RU"/>
        </w:rPr>
      </w:pPr>
      <w:r w:rsidRPr="00F252E2">
        <w:rPr>
          <w:rFonts w:ascii="Times New Roman" w:hAnsi="Times New Roman" w:cs="Times New Roman"/>
          <w:sz w:val="28"/>
          <w:szCs w:val="28"/>
          <w:lang w:eastAsia="ru-RU"/>
        </w:rPr>
        <w:t xml:space="preserve">Можно взять несколько чашек с разными цветами краски и прикладывать лист, создавая узор слой за слоем. </w:t>
      </w:r>
      <w:r w:rsidRPr="00F252E2">
        <w:rPr>
          <w:rFonts w:ascii="Times New Roman" w:hAnsi="Times New Roman" w:cs="Times New Roman"/>
          <w:sz w:val="28"/>
          <w:szCs w:val="28"/>
          <w:lang w:eastAsia="ru-RU"/>
        </w:rPr>
        <w:br/>
      </w:r>
      <w:r w:rsidRPr="00C47998">
        <w:rPr>
          <w:rFonts w:ascii="Times New Roman" w:hAnsi="Times New Roman" w:cs="Times New Roman"/>
          <w:b/>
          <w:sz w:val="28"/>
          <w:szCs w:val="28"/>
          <w:lang w:eastAsia="ru-RU"/>
        </w:rPr>
        <w:t>Примечание.</w:t>
      </w:r>
      <w:r>
        <w:rPr>
          <w:rFonts w:ascii="Times New Roman" w:hAnsi="Times New Roman" w:cs="Times New Roman"/>
          <w:sz w:val="28"/>
          <w:szCs w:val="28"/>
          <w:lang w:eastAsia="ru-RU"/>
        </w:rPr>
        <w:t xml:space="preserve"> О</w:t>
      </w:r>
      <w:r w:rsidRPr="00F252E2">
        <w:rPr>
          <w:rFonts w:ascii="Times New Roman" w:hAnsi="Times New Roman" w:cs="Times New Roman"/>
          <w:sz w:val="28"/>
          <w:szCs w:val="28"/>
          <w:lang w:eastAsia="ru-RU"/>
        </w:rPr>
        <w:t xml:space="preserve">бязательно </w:t>
      </w:r>
      <w:r w:rsidRPr="00F252E2">
        <w:rPr>
          <w:rFonts w:ascii="Times New Roman" w:hAnsi="Times New Roman" w:cs="Times New Roman"/>
          <w:b/>
          <w:bCs/>
          <w:sz w:val="28"/>
          <w:szCs w:val="28"/>
          <w:lang w:eastAsia="ru-RU"/>
        </w:rPr>
        <w:t>застелить газетами</w:t>
      </w:r>
      <w:r w:rsidRPr="00F252E2">
        <w:rPr>
          <w:rFonts w:ascii="Times New Roman" w:hAnsi="Times New Roman" w:cs="Times New Roman"/>
          <w:sz w:val="28"/>
          <w:szCs w:val="28"/>
          <w:lang w:eastAsia="ru-RU"/>
        </w:rPr>
        <w:t xml:space="preserve"> все поверхности в радиусе одного метра от чашки с мыльными пузырями, так как лопаются они, создавая огромное количество брызг, в которых будет все вокруг</w:t>
      </w:r>
    </w:p>
    <w:p w:rsidR="00AF4C06" w:rsidRDefault="00AF4C06" w:rsidP="00092B0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
          <w:bCs/>
          <w:sz w:val="28"/>
          <w:szCs w:val="28"/>
          <w:lang w:val="en-US" w:eastAsia="ru-RU"/>
        </w:rPr>
        <w:t>VII</w:t>
      </w:r>
      <w:r w:rsidRPr="00E44591">
        <w:rPr>
          <w:rFonts w:ascii="Times New Roman" w:hAnsi="Times New Roman" w:cs="Times New Roman"/>
          <w:b/>
          <w:bCs/>
          <w:sz w:val="28"/>
          <w:szCs w:val="28"/>
          <w:lang w:eastAsia="ru-RU"/>
        </w:rPr>
        <w:t xml:space="preserve">. Практическая работа. </w:t>
      </w:r>
      <w:r w:rsidRPr="00E44591">
        <w:rPr>
          <w:rFonts w:ascii="Times New Roman" w:hAnsi="Times New Roman" w:cs="Times New Roman"/>
          <w:sz w:val="28"/>
          <w:szCs w:val="28"/>
          <w:lang w:eastAsia="ru-RU"/>
        </w:rPr>
        <w:t>Педагоги отр</w:t>
      </w:r>
      <w:r>
        <w:rPr>
          <w:rFonts w:ascii="Times New Roman" w:hAnsi="Times New Roman" w:cs="Times New Roman"/>
          <w:sz w:val="28"/>
          <w:szCs w:val="28"/>
          <w:lang w:eastAsia="ru-RU"/>
        </w:rPr>
        <w:t xml:space="preserve">абатывают технологию </w:t>
      </w:r>
      <w:proofErr w:type="spellStart"/>
      <w:r>
        <w:rPr>
          <w:rFonts w:ascii="Times New Roman" w:hAnsi="Times New Roman" w:cs="Times New Roman"/>
          <w:sz w:val="28"/>
          <w:szCs w:val="28"/>
          <w:lang w:eastAsia="ru-RU"/>
        </w:rPr>
        <w:t>тонирования</w:t>
      </w:r>
      <w:proofErr w:type="spellEnd"/>
      <w:r>
        <w:rPr>
          <w:rFonts w:ascii="Times New Roman" w:hAnsi="Times New Roman" w:cs="Times New Roman"/>
          <w:sz w:val="28"/>
          <w:szCs w:val="28"/>
          <w:lang w:eastAsia="ru-RU"/>
        </w:rPr>
        <w:t xml:space="preserve"> бумаги  мыльными пузырями</w:t>
      </w:r>
      <w:r w:rsidRPr="00E44591">
        <w:rPr>
          <w:rFonts w:ascii="Times New Roman" w:hAnsi="Times New Roman" w:cs="Times New Roman"/>
          <w:sz w:val="28"/>
          <w:szCs w:val="28"/>
          <w:lang w:eastAsia="ru-RU"/>
        </w:rPr>
        <w:t xml:space="preserve">. </w:t>
      </w:r>
    </w:p>
    <w:p w:rsidR="00AF4C06" w:rsidRPr="00F252E2" w:rsidRDefault="00AF4C06" w:rsidP="00092B0A">
      <w:pPr>
        <w:spacing w:after="0" w:line="240" w:lineRule="auto"/>
        <w:ind w:firstLine="709"/>
        <w:jc w:val="both"/>
        <w:rPr>
          <w:rFonts w:ascii="Times New Roman" w:hAnsi="Times New Roman" w:cs="Times New Roman"/>
          <w:sz w:val="28"/>
          <w:szCs w:val="28"/>
          <w:lang w:eastAsia="ru-RU"/>
        </w:rPr>
      </w:pP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p>
    <w:p w:rsidR="00AF4C06" w:rsidRPr="00E44591" w:rsidRDefault="00AF4C06" w:rsidP="00092B0A">
      <w:pPr>
        <w:spacing w:after="0" w:line="240" w:lineRule="auto"/>
        <w:ind w:firstLine="709"/>
        <w:jc w:val="both"/>
        <w:rPr>
          <w:rFonts w:ascii="Times New Roman" w:hAnsi="Times New Roman" w:cs="Times New Roman"/>
          <w:sz w:val="28"/>
          <w:szCs w:val="28"/>
          <w:lang w:eastAsia="ru-RU"/>
        </w:rPr>
      </w:pPr>
      <w:r w:rsidRPr="00E44591">
        <w:rPr>
          <w:rFonts w:ascii="Times New Roman" w:hAnsi="Times New Roman" w:cs="Times New Roman"/>
          <w:b/>
          <w:bCs/>
          <w:sz w:val="28"/>
          <w:szCs w:val="28"/>
          <w:lang w:eastAsia="ru-RU"/>
        </w:rPr>
        <w:t xml:space="preserve">IV. Подведение итогов. </w:t>
      </w:r>
      <w:r w:rsidRPr="00E44591">
        <w:rPr>
          <w:rFonts w:ascii="Times New Roman" w:hAnsi="Times New Roman" w:cs="Times New Roman"/>
          <w:sz w:val="28"/>
          <w:szCs w:val="28"/>
          <w:lang w:eastAsia="ru-RU"/>
        </w:rPr>
        <w:t xml:space="preserve">Просмотр творческих работ. Обсуждение результатов. </w:t>
      </w:r>
      <w:proofErr w:type="gramStart"/>
      <w:r w:rsidRPr="00E44591">
        <w:rPr>
          <w:rFonts w:ascii="Times New Roman" w:hAnsi="Times New Roman" w:cs="Times New Roman"/>
          <w:sz w:val="28"/>
          <w:szCs w:val="28"/>
          <w:lang w:eastAsia="ru-RU"/>
        </w:rPr>
        <w:t>(Например, в каких работах можно применить данный фон.</w:t>
      </w:r>
      <w:proofErr w:type="gramEnd"/>
      <w:r w:rsidRPr="00E44591">
        <w:rPr>
          <w:rFonts w:ascii="Times New Roman" w:hAnsi="Times New Roman" w:cs="Times New Roman"/>
          <w:sz w:val="28"/>
          <w:szCs w:val="28"/>
          <w:lang w:eastAsia="ru-RU"/>
        </w:rPr>
        <w:t xml:space="preserve"> </w:t>
      </w:r>
      <w:proofErr w:type="gramStart"/>
      <w:r w:rsidRPr="00E44591">
        <w:rPr>
          <w:rFonts w:ascii="Times New Roman" w:hAnsi="Times New Roman" w:cs="Times New Roman"/>
          <w:sz w:val="28"/>
          <w:szCs w:val="28"/>
          <w:lang w:eastAsia="ru-RU"/>
        </w:rPr>
        <w:t>Привести образцы детских работ с данным фоном).</w:t>
      </w:r>
      <w:proofErr w:type="gramEnd"/>
      <w:r w:rsidRPr="00E44591">
        <w:rPr>
          <w:rFonts w:ascii="Times New Roman" w:hAnsi="Times New Roman" w:cs="Times New Roman"/>
          <w:sz w:val="28"/>
          <w:szCs w:val="28"/>
          <w:lang w:eastAsia="ru-RU"/>
        </w:rPr>
        <w:t xml:space="preserve"> Предложить для </w:t>
      </w:r>
      <w:proofErr w:type="spellStart"/>
      <w:r w:rsidRPr="00E44591">
        <w:rPr>
          <w:rFonts w:ascii="Times New Roman" w:hAnsi="Times New Roman" w:cs="Times New Roman"/>
          <w:sz w:val="28"/>
          <w:szCs w:val="28"/>
          <w:lang w:eastAsia="ru-RU"/>
        </w:rPr>
        <w:t>тонировании</w:t>
      </w:r>
      <w:proofErr w:type="spellEnd"/>
      <w:r w:rsidRPr="00E44591">
        <w:rPr>
          <w:rFonts w:ascii="Times New Roman" w:hAnsi="Times New Roman" w:cs="Times New Roman"/>
          <w:sz w:val="28"/>
          <w:szCs w:val="28"/>
          <w:lang w:eastAsia="ru-RU"/>
        </w:rPr>
        <w:t xml:space="preserve"> использовать другие средства: делать фон ватой или кусочком поролона, смоченным в воде и краске. </w:t>
      </w:r>
    </w:p>
    <w:p w:rsidR="00AF4C06" w:rsidRDefault="00AF4C06" w:rsidP="00092B0A">
      <w:pPr>
        <w:spacing w:after="0" w:line="240" w:lineRule="auto"/>
        <w:ind w:firstLine="709"/>
        <w:jc w:val="both"/>
        <w:rPr>
          <w:rFonts w:ascii="Times New Roman" w:hAnsi="Times New Roman" w:cs="Times New Roman"/>
          <w:b/>
          <w:bCs/>
          <w:sz w:val="28"/>
          <w:szCs w:val="28"/>
          <w:lang w:eastAsia="ru-RU"/>
        </w:rPr>
      </w:pPr>
    </w:p>
    <w:p w:rsidR="00C90AAC" w:rsidRDefault="00C90AAC" w:rsidP="00092B0A">
      <w:pPr>
        <w:spacing w:after="0" w:line="240" w:lineRule="auto"/>
        <w:ind w:firstLine="709"/>
        <w:jc w:val="both"/>
      </w:pPr>
    </w:p>
    <w:sectPr w:rsidR="00C90AAC">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904" w:rsidRDefault="009E3904" w:rsidP="00092B0A">
      <w:pPr>
        <w:spacing w:after="0" w:line="240" w:lineRule="auto"/>
      </w:pPr>
      <w:r>
        <w:separator/>
      </w:r>
    </w:p>
  </w:endnote>
  <w:endnote w:type="continuationSeparator" w:id="0">
    <w:p w:rsidR="009E3904" w:rsidRDefault="009E3904" w:rsidP="0009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904" w:rsidRDefault="009E3904" w:rsidP="00092B0A">
      <w:pPr>
        <w:spacing w:after="0" w:line="240" w:lineRule="auto"/>
      </w:pPr>
      <w:r>
        <w:separator/>
      </w:r>
    </w:p>
  </w:footnote>
  <w:footnote w:type="continuationSeparator" w:id="0">
    <w:p w:rsidR="009E3904" w:rsidRDefault="009E3904" w:rsidP="0009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13" w:rsidRDefault="00767C13">
    <w:pPr>
      <w:pStyle w:val="a6"/>
      <w:jc w:val="center"/>
      <w:rPr>
        <w:color w:val="365F91" w:themeColor="accent1" w:themeShade="BF"/>
      </w:rPr>
    </w:pPr>
    <w:r>
      <w:rPr>
        <w:noProof/>
        <w:color w:val="4F81BD" w:themeColor="accent1"/>
        <w:lang w:eastAsia="ru-RU"/>
      </w:rPr>
      <mc:AlternateContent>
        <mc:Choice Requires="wpg">
          <w:drawing>
            <wp:anchor distT="0" distB="0" distL="114300" distR="114300" simplePos="0" relativeHeight="251659264" behindDoc="0" locked="0" layoutInCell="1" allowOverlap="1" wp14:editId="4D35DDF7">
              <wp:simplePos x="0" y="0"/>
              <wp:positionH relativeFrom="page">
                <wp:align>left</wp:align>
              </wp:positionH>
              <wp:positionV relativeFrom="page">
                <wp:align>top</wp:align>
              </wp:positionV>
              <wp:extent cx="4041530" cy="1003564"/>
              <wp:effectExtent l="0" t="57150" r="35170" b="25136"/>
              <wp:wrapNone/>
              <wp:docPr id="63" name="Группа 63"/>
              <wp:cNvGraphicFramePr/>
              <a:graphic xmlns:a="http://schemas.openxmlformats.org/drawingml/2006/main">
                <a:graphicData uri="http://schemas.microsoft.com/office/word/2010/wordprocessingGroup">
                  <wpg:wgp>
                    <wpg:cNvGrpSpPr/>
                    <wpg:grpSpPr>
                      <a:xfrm>
                        <a:off x="0" y="0"/>
                        <a:ext cx="4041530" cy="1003564"/>
                        <a:chOff x="0" y="-40192"/>
                        <a:chExt cx="4041530" cy="1003564"/>
                      </a:xfrm>
                    </wpg:grpSpPr>
                    <wps:wsp>
                      <wps:cNvPr id="57" name="Straight Connector 57"/>
                      <wps:cNvCnPr/>
                      <wps:spPr>
                        <a:xfrm flipV="1">
                          <a:off x="459084" y="-40192"/>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62" name="Oval 62"/>
                      <wps:cNvSpPr/>
                      <wps:spPr>
                        <a:xfrm>
                          <a:off x="0" y="50242"/>
                          <a:ext cx="1014730" cy="913130"/>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Righ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id="Группа 63" o:spid="_x0000_s1026" style="position:absolute;margin-left:0;margin-top:0;width:318.25pt;height:79pt;z-index:251659264;mso-width-percent:500;mso-height-percent:1000;mso-position-horizontal:left;mso-position-horizontal-relative:page;mso-position-vertical:top;mso-position-vertical-relative:page;mso-width-percent:500;mso-height-percent:1000;mso-width-relative:margin;mso-height-relative:top-margin-area" coordorigin=",-401" coordsize="40415,1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">
              <v:line id="Straight Connector 57" o:spid="_x0000_s1027" style="position:absolute;flip:y;visibility:visible;mso-wrap-style:square" from="4590,-401" to="40415,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6R8UAAADbAAAADwAAAGRycy9kb3ducmV2LnhtbESP3WrCQBSE74W+w3IK3ohuYmmV1FWK&#10;qGiLBX8e4JA9+SHZsyG7avr2bkHwcpiZb5jZojO1uFLrSssK4lEEgji1uuRcwfm0Hk5BOI+ssbZM&#10;Cv7IwWL+0pthou2ND3Q9+lwECLsEFRTeN4mULi3IoBvZhjh4mW0N+iDbXOoWbwFuajmOog9psOSw&#10;UGBDy4LS6ngxCqr9IMvqt328+8WfLN5Q9b0dr5Tqv3ZfnyA8df4ZfrS3WsH7BP6/hB8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6R8UAAADbAAAADwAAAAAAAAAA&#10;AAAAAAChAgAAZHJzL2Rvd25yZXYueG1sUEsFBgAAAAAEAAQA+QAAAJMDAAAAAA==&#10;" filled="t" fillcolor="#95b3d7 [1940]" strokecolor="#95b3d7 [1940]">
                <v:fill color2="#95b3d7 [1940]" rotate="t" focusposition=".5,.5" focussize="" colors="0 #b7d0f1;.5 #d2e0f5;1 #e8effa" focus="100%" type="gradientRadial"/>
              </v:line>
              <v:oval id="Oval 62" o:spid="_x0000_s1028" style="position:absolute;top:502;width:10147;height:9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Gc8MA&#10;AADbAAAADwAAAGRycy9kb3ducmV2LnhtbESPQYvCMBSE7wv+h/AEb2uqQlerUUSQ6kFhVfD6bJ5t&#10;sXkpTdT6742wsMdhZr5hZovWVOJBjSstKxj0IxDEmdUl5wpOx/X3GITzyBory6TgRQ4W887XDBNt&#10;n/xLj4PPRYCwS1BB4X2dSOmyggy6vq2Jg3e1jUEfZJNL3eAzwE0lh1EUS4Mlh4UCa1oVlN0Od6Ng&#10;v0v3+iLPkzRuV8vBzzjdbEcjpXrddjkF4an1/+G/9kYriIfw+RJ+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vGc8MAAADbAAAADwAAAAAAAAAAAAAAAACYAgAAZHJzL2Rv&#10;d25yZXYueG1sUEsFBgAAAAAEAAQA9QAAAIgDAAAAAA==&#10;" fillcolor="#95b3d7 [1940]" stroked="f" strokeweight="2pt">
                <v:fill color2="#95b3d7 [1940]" rotate="t" focusposition=".5,.5" focussize="" colors="0 #b7d0f1;.5 #d2e0f5;1 #e8effa" focus="100%" type="gradientRadial"/>
              </v:oval>
              <w10:wrap anchorx="page" anchory="page"/>
            </v:group>
          </w:pict>
        </mc:Fallback>
      </mc:AlternateContent>
    </w:r>
    <w:sdt>
      <w:sdtPr>
        <w:rPr>
          <w:color w:val="365F91" w:themeColor="accent1" w:themeShade="BF"/>
        </w:rPr>
        <w:alias w:val="Название"/>
        <w:id w:val="79116639"/>
        <w:placeholder>
          <w:docPart w:val="4DF5D039760E4008A67361B288B83436"/>
        </w:placeholder>
        <w:dataBinding w:prefixMappings="xmlns:ns0='http://schemas.openxmlformats.org/package/2006/metadata/core-properties' xmlns:ns1='http://purl.org/dc/elements/1.1/'" w:xpath="/ns0:coreProperties[1]/ns1:title[1]" w:storeItemID="{6C3C8BC8-F283-45AE-878A-BAB7291924A1}"/>
        <w:text/>
      </w:sdtPr>
      <w:sdtEndPr/>
      <w:sdtContent>
        <w:r>
          <w:rPr>
            <w:color w:val="365F91" w:themeColor="accent1" w:themeShade="BF"/>
          </w:rPr>
          <w:t>МДОУ « ЦРР – ДЕТСКИЙ САД №2» г. Валуйки Белгородской области</w:t>
        </w:r>
      </w:sdtContent>
    </w:sdt>
  </w:p>
  <w:p w:rsidR="00092B0A" w:rsidRDefault="00092B0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32FA0"/>
    <w:multiLevelType w:val="hybridMultilevel"/>
    <w:tmpl w:val="B62428B4"/>
    <w:lvl w:ilvl="0" w:tplc="E62E39BE">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795"/>
    <w:rsid w:val="00092B0A"/>
    <w:rsid w:val="004D012C"/>
    <w:rsid w:val="00513795"/>
    <w:rsid w:val="00595165"/>
    <w:rsid w:val="00767C13"/>
    <w:rsid w:val="009E3904"/>
    <w:rsid w:val="00A32E36"/>
    <w:rsid w:val="00AF4C06"/>
    <w:rsid w:val="00C90AAC"/>
    <w:rsid w:val="00D24E46"/>
    <w:rsid w:val="00DB5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C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4C06"/>
    <w:rPr>
      <w:rFonts w:ascii="Tahoma" w:hAnsi="Tahoma" w:cs="Tahoma"/>
      <w:sz w:val="16"/>
      <w:szCs w:val="16"/>
    </w:rPr>
  </w:style>
  <w:style w:type="paragraph" w:styleId="a5">
    <w:name w:val="List Paragraph"/>
    <w:basedOn w:val="a"/>
    <w:uiPriority w:val="34"/>
    <w:qFormat/>
    <w:rsid w:val="00D24E46"/>
    <w:pPr>
      <w:ind w:left="720"/>
      <w:contextualSpacing/>
    </w:pPr>
  </w:style>
  <w:style w:type="paragraph" w:styleId="a6">
    <w:name w:val="header"/>
    <w:basedOn w:val="a"/>
    <w:link w:val="a7"/>
    <w:uiPriority w:val="99"/>
    <w:unhideWhenUsed/>
    <w:rsid w:val="00092B0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2B0A"/>
  </w:style>
  <w:style w:type="paragraph" w:styleId="a8">
    <w:name w:val="footer"/>
    <w:basedOn w:val="a"/>
    <w:link w:val="a9"/>
    <w:uiPriority w:val="99"/>
    <w:unhideWhenUsed/>
    <w:rsid w:val="00092B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2B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C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4C06"/>
    <w:rPr>
      <w:rFonts w:ascii="Tahoma" w:hAnsi="Tahoma" w:cs="Tahoma"/>
      <w:sz w:val="16"/>
      <w:szCs w:val="16"/>
    </w:rPr>
  </w:style>
  <w:style w:type="paragraph" w:styleId="a5">
    <w:name w:val="List Paragraph"/>
    <w:basedOn w:val="a"/>
    <w:uiPriority w:val="34"/>
    <w:qFormat/>
    <w:rsid w:val="00D24E46"/>
    <w:pPr>
      <w:ind w:left="720"/>
      <w:contextualSpacing/>
    </w:pPr>
  </w:style>
  <w:style w:type="paragraph" w:styleId="a6">
    <w:name w:val="header"/>
    <w:basedOn w:val="a"/>
    <w:link w:val="a7"/>
    <w:uiPriority w:val="99"/>
    <w:unhideWhenUsed/>
    <w:rsid w:val="00092B0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2B0A"/>
  </w:style>
  <w:style w:type="paragraph" w:styleId="a8">
    <w:name w:val="footer"/>
    <w:basedOn w:val="a"/>
    <w:link w:val="a9"/>
    <w:uiPriority w:val="99"/>
    <w:unhideWhenUsed/>
    <w:rsid w:val="00092B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2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F5D039760E4008A67361B288B83436"/>
        <w:category>
          <w:name w:val="Общие"/>
          <w:gallery w:val="placeholder"/>
        </w:category>
        <w:types>
          <w:type w:val="bbPlcHdr"/>
        </w:types>
        <w:behaviors>
          <w:behavior w:val="content"/>
        </w:behaviors>
        <w:guid w:val="{90B1F4E3-D8E8-4EF6-AF55-59F576972193}"/>
      </w:docPartPr>
      <w:docPartBody>
        <w:p w:rsidR="008B689A" w:rsidRDefault="00685EE6" w:rsidP="00685EE6">
          <w:pPr>
            <w:pStyle w:val="4DF5D039760E4008A67361B288B83436"/>
          </w:pPr>
          <w:r>
            <w:rPr>
              <w:color w:val="4F81BD" w:themeColor="accent1"/>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E6"/>
    <w:rsid w:val="00685EE6"/>
    <w:rsid w:val="008B689A"/>
    <w:rsid w:val="009C73A6"/>
    <w:rsid w:val="00FE4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3ADF135A56E49429F912F0BE7B27225">
    <w:name w:val="73ADF135A56E49429F912F0BE7B27225"/>
    <w:rsid w:val="00685EE6"/>
  </w:style>
  <w:style w:type="paragraph" w:customStyle="1" w:styleId="22C85F6523F14A8882AB2CF25D58CCD3">
    <w:name w:val="22C85F6523F14A8882AB2CF25D58CCD3"/>
    <w:rsid w:val="00685EE6"/>
  </w:style>
  <w:style w:type="paragraph" w:customStyle="1" w:styleId="3ACCB110AC5F42D6BF8A1B08881440FB">
    <w:name w:val="3ACCB110AC5F42D6BF8A1B08881440FB"/>
    <w:rsid w:val="00685EE6"/>
  </w:style>
  <w:style w:type="paragraph" w:customStyle="1" w:styleId="11B4F6F70CDE4A148CE3423A4B3567C0">
    <w:name w:val="11B4F6F70CDE4A148CE3423A4B3567C0"/>
    <w:rsid w:val="00685EE6"/>
  </w:style>
  <w:style w:type="paragraph" w:customStyle="1" w:styleId="4DF5D039760E4008A67361B288B83436">
    <w:name w:val="4DF5D039760E4008A67361B288B83436"/>
    <w:rsid w:val="00685E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3ADF135A56E49429F912F0BE7B27225">
    <w:name w:val="73ADF135A56E49429F912F0BE7B27225"/>
    <w:rsid w:val="00685EE6"/>
  </w:style>
  <w:style w:type="paragraph" w:customStyle="1" w:styleId="22C85F6523F14A8882AB2CF25D58CCD3">
    <w:name w:val="22C85F6523F14A8882AB2CF25D58CCD3"/>
    <w:rsid w:val="00685EE6"/>
  </w:style>
  <w:style w:type="paragraph" w:customStyle="1" w:styleId="3ACCB110AC5F42D6BF8A1B08881440FB">
    <w:name w:val="3ACCB110AC5F42D6BF8A1B08881440FB"/>
    <w:rsid w:val="00685EE6"/>
  </w:style>
  <w:style w:type="paragraph" w:customStyle="1" w:styleId="11B4F6F70CDE4A148CE3423A4B3567C0">
    <w:name w:val="11B4F6F70CDE4A148CE3423A4B3567C0"/>
    <w:rsid w:val="00685EE6"/>
  </w:style>
  <w:style w:type="paragraph" w:customStyle="1" w:styleId="4DF5D039760E4008A67361B288B83436">
    <w:name w:val="4DF5D039760E4008A67361B288B83436"/>
    <w:rsid w:val="00685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1107</Words>
  <Characters>6311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МДОУ « ЦРР – ДЕТСКИЙ САД №2» г. Валуйки Белгородской области</dc:title>
  <dc:subject/>
  <dc:creator>adminn</dc:creator>
  <cp:keywords/>
  <dc:description/>
  <cp:lastModifiedBy>adminn</cp:lastModifiedBy>
  <cp:revision>7</cp:revision>
  <dcterms:created xsi:type="dcterms:W3CDTF">2013-11-04T12:05:00Z</dcterms:created>
  <dcterms:modified xsi:type="dcterms:W3CDTF">2013-11-18T17:40:00Z</dcterms:modified>
</cp:coreProperties>
</file>