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676" w:rsidRPr="00AA6D86" w:rsidRDefault="00AA6D86" w:rsidP="00AA6D86">
      <w:pPr>
        <w:pStyle w:val="c3"/>
        <w:tabs>
          <w:tab w:val="left" w:pos="4198"/>
        </w:tabs>
        <w:spacing w:before="0" w:beforeAutospacing="0" w:after="0" w:afterAutospacing="0" w:line="169" w:lineRule="atLeast"/>
        <w:rPr>
          <w:rStyle w:val="c5"/>
          <w:bCs/>
          <w:color w:val="000000" w:themeColor="text1"/>
          <w:sz w:val="28"/>
          <w:szCs w:val="28"/>
        </w:rPr>
      </w:pPr>
      <w:r>
        <w:rPr>
          <w:rStyle w:val="c5"/>
          <w:b/>
          <w:bCs/>
          <w:color w:val="000000" w:themeColor="text1"/>
          <w:sz w:val="28"/>
          <w:szCs w:val="28"/>
        </w:rPr>
        <w:tab/>
      </w:r>
    </w:p>
    <w:p w:rsidR="00B078F2" w:rsidRDefault="00AA6D86" w:rsidP="00B078F2">
      <w:pPr>
        <w:pStyle w:val="c3"/>
        <w:spacing w:before="0" w:beforeAutospacing="0" w:after="0" w:afterAutospacing="0" w:line="169" w:lineRule="atLeast"/>
        <w:jc w:val="right"/>
        <w:rPr>
          <w:rStyle w:val="c5"/>
          <w:bCs/>
          <w:i/>
          <w:color w:val="000000" w:themeColor="text1"/>
          <w:sz w:val="22"/>
          <w:szCs w:val="22"/>
        </w:rPr>
      </w:pPr>
      <w:r w:rsidRPr="00B078F2">
        <w:rPr>
          <w:i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995917" cy="1434353"/>
            <wp:effectExtent l="19050" t="0" r="4333" b="0"/>
            <wp:wrapSquare wrapText="bothSides"/>
            <wp:docPr id="1" name="Рисунок 1" descr="http://school23.ucoz.org/_si/0/37359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23.ucoz.org/_si/0/3735973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917" cy="1434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078F2">
        <w:rPr>
          <w:rStyle w:val="c5"/>
          <w:bCs/>
          <w:i/>
          <w:color w:val="000000" w:themeColor="text1"/>
          <w:sz w:val="22"/>
          <w:szCs w:val="22"/>
        </w:rPr>
        <w:t xml:space="preserve">Конспект занятия разработан </w:t>
      </w:r>
    </w:p>
    <w:p w:rsidR="00AA6D86" w:rsidRPr="00B078F2" w:rsidRDefault="00B078F2" w:rsidP="00B078F2">
      <w:pPr>
        <w:pStyle w:val="c3"/>
        <w:spacing w:before="0" w:beforeAutospacing="0" w:after="0" w:afterAutospacing="0" w:line="169" w:lineRule="atLeast"/>
        <w:jc w:val="center"/>
        <w:rPr>
          <w:rStyle w:val="c5"/>
          <w:b/>
          <w:bCs/>
          <w:i/>
          <w:color w:val="000000" w:themeColor="text1"/>
          <w:sz w:val="22"/>
          <w:szCs w:val="22"/>
        </w:rPr>
      </w:pPr>
      <w:r>
        <w:rPr>
          <w:rStyle w:val="c5"/>
          <w:bCs/>
          <w:i/>
          <w:color w:val="000000" w:themeColor="text1"/>
          <w:sz w:val="22"/>
          <w:szCs w:val="22"/>
        </w:rPr>
        <w:t xml:space="preserve">                                           воспитателе</w:t>
      </w:r>
      <w:r w:rsidR="00AA6D86" w:rsidRPr="00B078F2">
        <w:rPr>
          <w:rStyle w:val="c5"/>
          <w:bCs/>
          <w:i/>
          <w:color w:val="000000" w:themeColor="text1"/>
          <w:sz w:val="22"/>
          <w:szCs w:val="22"/>
        </w:rPr>
        <w:t>м</w:t>
      </w:r>
      <w:r>
        <w:rPr>
          <w:rStyle w:val="c5"/>
          <w:b/>
          <w:bCs/>
          <w:i/>
          <w:color w:val="000000" w:themeColor="text1"/>
          <w:sz w:val="22"/>
          <w:szCs w:val="22"/>
        </w:rPr>
        <w:t xml:space="preserve"> </w:t>
      </w:r>
      <w:r w:rsidR="00AA6D86" w:rsidRPr="00B078F2">
        <w:rPr>
          <w:rStyle w:val="c5"/>
          <w:bCs/>
          <w:i/>
          <w:color w:val="000000" w:themeColor="text1"/>
          <w:sz w:val="22"/>
          <w:szCs w:val="22"/>
        </w:rPr>
        <w:t xml:space="preserve">ГБОУ СОШ№296 </w:t>
      </w:r>
    </w:p>
    <w:p w:rsidR="00AA6D86" w:rsidRPr="00B078F2" w:rsidRDefault="00B078F2" w:rsidP="00B078F2">
      <w:pPr>
        <w:pStyle w:val="c3"/>
        <w:spacing w:before="0" w:beforeAutospacing="0" w:after="0" w:afterAutospacing="0" w:line="169" w:lineRule="atLeast"/>
        <w:jc w:val="center"/>
        <w:rPr>
          <w:rStyle w:val="c5"/>
          <w:bCs/>
          <w:i/>
          <w:color w:val="000000" w:themeColor="text1"/>
          <w:sz w:val="22"/>
          <w:szCs w:val="22"/>
        </w:rPr>
      </w:pPr>
      <w:r>
        <w:rPr>
          <w:rStyle w:val="c5"/>
          <w:bCs/>
          <w:i/>
          <w:color w:val="000000" w:themeColor="text1"/>
          <w:sz w:val="22"/>
          <w:szCs w:val="22"/>
        </w:rPr>
        <w:t xml:space="preserve">                             </w:t>
      </w:r>
      <w:r w:rsidR="00AA6D86" w:rsidRPr="00B078F2">
        <w:rPr>
          <w:rStyle w:val="c5"/>
          <w:bCs/>
          <w:i/>
          <w:color w:val="000000" w:themeColor="text1"/>
          <w:sz w:val="22"/>
          <w:szCs w:val="22"/>
        </w:rPr>
        <w:t>Фрунзенского района</w:t>
      </w:r>
      <w:proofErr w:type="gramStart"/>
      <w:r w:rsidR="00AA6D86" w:rsidRPr="00B078F2">
        <w:rPr>
          <w:rStyle w:val="c5"/>
          <w:bCs/>
          <w:i/>
          <w:color w:val="000000" w:themeColor="text1"/>
          <w:sz w:val="22"/>
          <w:szCs w:val="22"/>
        </w:rPr>
        <w:t xml:space="preserve">  С</w:t>
      </w:r>
      <w:proofErr w:type="gramEnd"/>
      <w:r w:rsidR="00AA6D86" w:rsidRPr="00B078F2">
        <w:rPr>
          <w:rStyle w:val="c5"/>
          <w:bCs/>
          <w:i/>
          <w:color w:val="000000" w:themeColor="text1"/>
          <w:sz w:val="22"/>
          <w:szCs w:val="22"/>
        </w:rPr>
        <w:t>анкт - Петербурга</w:t>
      </w:r>
    </w:p>
    <w:p w:rsidR="00AA6D86" w:rsidRPr="00B078F2" w:rsidRDefault="00AA6D86" w:rsidP="00B078F2">
      <w:pPr>
        <w:pStyle w:val="c3"/>
        <w:spacing w:before="0" w:beforeAutospacing="0" w:after="0" w:afterAutospacing="0" w:line="169" w:lineRule="atLeast"/>
        <w:jc w:val="right"/>
        <w:rPr>
          <w:rStyle w:val="c5"/>
          <w:bCs/>
          <w:i/>
          <w:color w:val="000000" w:themeColor="text1"/>
          <w:sz w:val="22"/>
          <w:szCs w:val="22"/>
        </w:rPr>
      </w:pPr>
      <w:r w:rsidRPr="00B078F2">
        <w:rPr>
          <w:rStyle w:val="c5"/>
          <w:bCs/>
          <w:i/>
          <w:color w:val="000000" w:themeColor="text1"/>
          <w:sz w:val="22"/>
          <w:szCs w:val="22"/>
        </w:rPr>
        <w:t xml:space="preserve">Отделение дошкольного образования </w:t>
      </w:r>
    </w:p>
    <w:p w:rsidR="00AA6D86" w:rsidRPr="00B078F2" w:rsidRDefault="00B078F2" w:rsidP="00B078F2">
      <w:pPr>
        <w:pStyle w:val="c3"/>
        <w:spacing w:before="0" w:beforeAutospacing="0" w:after="0" w:afterAutospacing="0" w:line="169" w:lineRule="atLeast"/>
        <w:jc w:val="right"/>
        <w:rPr>
          <w:rStyle w:val="c5"/>
          <w:bCs/>
          <w:i/>
          <w:color w:val="000000" w:themeColor="text1"/>
          <w:sz w:val="22"/>
          <w:szCs w:val="22"/>
        </w:rPr>
      </w:pPr>
      <w:r>
        <w:rPr>
          <w:rStyle w:val="c5"/>
          <w:bCs/>
          <w:i/>
          <w:color w:val="000000" w:themeColor="text1"/>
          <w:sz w:val="22"/>
          <w:szCs w:val="22"/>
        </w:rPr>
        <w:t xml:space="preserve">Богдановой </w:t>
      </w:r>
      <w:r w:rsidR="00AA6D86" w:rsidRPr="00B078F2">
        <w:rPr>
          <w:rStyle w:val="c5"/>
          <w:bCs/>
          <w:i/>
          <w:color w:val="000000" w:themeColor="text1"/>
          <w:sz w:val="22"/>
          <w:szCs w:val="22"/>
        </w:rPr>
        <w:t xml:space="preserve"> Т.Ю.</w:t>
      </w:r>
    </w:p>
    <w:p w:rsidR="00B078F2" w:rsidRDefault="00B078F2" w:rsidP="00B078F2">
      <w:pPr>
        <w:pStyle w:val="c3"/>
        <w:spacing w:before="0" w:beforeAutospacing="0" w:after="0" w:afterAutospacing="0" w:line="169" w:lineRule="atLeast"/>
        <w:jc w:val="center"/>
        <w:rPr>
          <w:rStyle w:val="c5"/>
          <w:b/>
          <w:bCs/>
          <w:color w:val="000000" w:themeColor="text1"/>
          <w:sz w:val="44"/>
          <w:szCs w:val="44"/>
        </w:rPr>
      </w:pPr>
    </w:p>
    <w:p w:rsidR="00B078F2" w:rsidRDefault="00B078F2" w:rsidP="00B078F2">
      <w:pPr>
        <w:pStyle w:val="c3"/>
        <w:spacing w:before="0" w:beforeAutospacing="0" w:after="0" w:afterAutospacing="0" w:line="169" w:lineRule="atLeast"/>
        <w:jc w:val="center"/>
        <w:rPr>
          <w:rStyle w:val="c5"/>
          <w:b/>
          <w:bCs/>
          <w:color w:val="000000" w:themeColor="text1"/>
          <w:sz w:val="44"/>
          <w:szCs w:val="44"/>
        </w:rPr>
      </w:pPr>
    </w:p>
    <w:p w:rsidR="004D2B41" w:rsidRDefault="004D2B41" w:rsidP="00B078F2">
      <w:pPr>
        <w:pStyle w:val="c3"/>
        <w:spacing w:before="0" w:beforeAutospacing="0" w:after="0" w:afterAutospacing="0" w:line="169" w:lineRule="atLeast"/>
        <w:jc w:val="center"/>
        <w:rPr>
          <w:rStyle w:val="c5"/>
          <w:b/>
          <w:bCs/>
          <w:color w:val="000000" w:themeColor="text1"/>
          <w:sz w:val="44"/>
          <w:szCs w:val="44"/>
        </w:rPr>
      </w:pPr>
      <w:r>
        <w:rPr>
          <w:rStyle w:val="c5"/>
          <w:b/>
          <w:bCs/>
          <w:color w:val="000000" w:themeColor="text1"/>
          <w:sz w:val="44"/>
          <w:szCs w:val="44"/>
        </w:rPr>
        <w:t xml:space="preserve">Конспект занятия </w:t>
      </w:r>
      <w:proofErr w:type="gramStart"/>
      <w:r>
        <w:rPr>
          <w:rStyle w:val="c5"/>
          <w:b/>
          <w:bCs/>
          <w:color w:val="000000" w:themeColor="text1"/>
          <w:sz w:val="44"/>
          <w:szCs w:val="44"/>
        </w:rPr>
        <w:t>по</w:t>
      </w:r>
      <w:proofErr w:type="gramEnd"/>
      <w:r>
        <w:rPr>
          <w:rStyle w:val="c5"/>
          <w:b/>
          <w:bCs/>
          <w:color w:val="000000" w:themeColor="text1"/>
          <w:sz w:val="44"/>
          <w:szCs w:val="44"/>
        </w:rPr>
        <w:t xml:space="preserve"> </w:t>
      </w:r>
    </w:p>
    <w:p w:rsidR="00B078F2" w:rsidRDefault="004D2B41" w:rsidP="00B078F2">
      <w:pPr>
        <w:pStyle w:val="c3"/>
        <w:spacing w:before="0" w:beforeAutospacing="0" w:after="0" w:afterAutospacing="0" w:line="169" w:lineRule="atLeast"/>
        <w:jc w:val="center"/>
        <w:rPr>
          <w:rStyle w:val="c5"/>
          <w:b/>
          <w:bCs/>
          <w:color w:val="000000" w:themeColor="text1"/>
          <w:sz w:val="44"/>
          <w:szCs w:val="44"/>
        </w:rPr>
      </w:pPr>
      <w:r>
        <w:rPr>
          <w:rStyle w:val="c5"/>
          <w:b/>
          <w:bCs/>
          <w:color w:val="000000" w:themeColor="text1"/>
          <w:sz w:val="44"/>
          <w:szCs w:val="44"/>
        </w:rPr>
        <w:t>художественному творчеству</w:t>
      </w:r>
    </w:p>
    <w:p w:rsidR="00B078F2" w:rsidRPr="00B078F2" w:rsidRDefault="00AA6D86" w:rsidP="00B078F2">
      <w:pPr>
        <w:pStyle w:val="c3"/>
        <w:spacing w:before="0" w:beforeAutospacing="0" w:after="0" w:afterAutospacing="0" w:line="169" w:lineRule="atLeast"/>
        <w:jc w:val="center"/>
        <w:rPr>
          <w:rStyle w:val="c5"/>
          <w:b/>
          <w:bCs/>
          <w:color w:val="000000" w:themeColor="text1"/>
          <w:sz w:val="44"/>
          <w:szCs w:val="44"/>
        </w:rPr>
      </w:pPr>
      <w:r w:rsidRPr="00B078F2">
        <w:rPr>
          <w:rStyle w:val="c5"/>
          <w:b/>
          <w:bCs/>
          <w:color w:val="000000" w:themeColor="text1"/>
          <w:sz w:val="44"/>
          <w:szCs w:val="44"/>
        </w:rPr>
        <w:t xml:space="preserve"> «Дорожные знаки»</w:t>
      </w:r>
    </w:p>
    <w:p w:rsidR="00761676" w:rsidRDefault="00B078F2" w:rsidP="00B078F2">
      <w:pPr>
        <w:pStyle w:val="c3"/>
        <w:spacing w:before="0" w:beforeAutospacing="0" w:after="0" w:afterAutospacing="0" w:line="169" w:lineRule="atLeast"/>
        <w:rPr>
          <w:rStyle w:val="c5"/>
          <w:b/>
          <w:bCs/>
          <w:i/>
          <w:color w:val="000000" w:themeColor="text1"/>
          <w:sz w:val="28"/>
          <w:szCs w:val="28"/>
        </w:rPr>
      </w:pPr>
      <w:r>
        <w:rPr>
          <w:rStyle w:val="c5"/>
          <w:bCs/>
          <w:i/>
          <w:color w:val="000000" w:themeColor="text1"/>
          <w:sz w:val="28"/>
          <w:szCs w:val="28"/>
        </w:rPr>
        <w:t xml:space="preserve">                                          (средни</w:t>
      </w:r>
      <w:r w:rsidR="00486B40" w:rsidRPr="00B078F2">
        <w:rPr>
          <w:rStyle w:val="c5"/>
          <w:bCs/>
          <w:i/>
          <w:color w:val="000000" w:themeColor="text1"/>
          <w:sz w:val="28"/>
          <w:szCs w:val="28"/>
        </w:rPr>
        <w:t>й дошкольный возраст)</w:t>
      </w:r>
      <w:r w:rsidR="00AA6D86" w:rsidRPr="00B078F2">
        <w:rPr>
          <w:rStyle w:val="c5"/>
          <w:b/>
          <w:bCs/>
          <w:i/>
          <w:color w:val="000000" w:themeColor="text1"/>
          <w:sz w:val="28"/>
          <w:szCs w:val="28"/>
        </w:rPr>
        <w:br w:type="textWrapping" w:clear="all"/>
      </w:r>
    </w:p>
    <w:p w:rsidR="00B078F2" w:rsidRPr="00B078F2" w:rsidRDefault="00B078F2" w:rsidP="00B078F2">
      <w:pPr>
        <w:pStyle w:val="c3"/>
        <w:spacing w:before="0" w:beforeAutospacing="0" w:after="0" w:afterAutospacing="0" w:line="169" w:lineRule="atLeast"/>
        <w:jc w:val="center"/>
        <w:rPr>
          <w:rStyle w:val="c5"/>
          <w:b/>
          <w:bCs/>
          <w:i/>
          <w:color w:val="000000" w:themeColor="text1"/>
          <w:sz w:val="28"/>
          <w:szCs w:val="28"/>
        </w:rPr>
      </w:pPr>
    </w:p>
    <w:p w:rsidR="00B078F2" w:rsidRDefault="00761676" w:rsidP="00761676">
      <w:pPr>
        <w:pStyle w:val="c3"/>
        <w:spacing w:before="0" w:beforeAutospacing="0" w:after="0" w:afterAutospacing="0" w:line="169" w:lineRule="atLeast"/>
        <w:rPr>
          <w:rStyle w:val="apple-converted-space"/>
          <w:b/>
          <w:color w:val="000000" w:themeColor="text1"/>
          <w:sz w:val="28"/>
          <w:szCs w:val="28"/>
          <w:u w:val="single"/>
          <w:shd w:val="clear" w:color="auto" w:fill="FFFFFF"/>
        </w:rPr>
      </w:pPr>
      <w:r w:rsidRPr="00B078F2">
        <w:rPr>
          <w:b/>
          <w:color w:val="000000" w:themeColor="text1"/>
          <w:sz w:val="28"/>
          <w:szCs w:val="28"/>
          <w:u w:val="single"/>
          <w:shd w:val="clear" w:color="auto" w:fill="FFFFFF"/>
        </w:rPr>
        <w:t>Программное содержание:</w:t>
      </w:r>
      <w:r w:rsidRPr="00B078F2">
        <w:rPr>
          <w:rStyle w:val="apple-converted-space"/>
          <w:b/>
          <w:color w:val="000000" w:themeColor="text1"/>
          <w:sz w:val="28"/>
          <w:szCs w:val="28"/>
          <w:u w:val="single"/>
          <w:shd w:val="clear" w:color="auto" w:fill="FFFFFF"/>
        </w:rPr>
        <w:t> </w:t>
      </w:r>
    </w:p>
    <w:p w:rsidR="00E54148" w:rsidRPr="00A07BC1" w:rsidRDefault="00761676" w:rsidP="00761676">
      <w:pPr>
        <w:pStyle w:val="c3"/>
        <w:spacing w:before="0" w:beforeAutospacing="0" w:after="0" w:afterAutospacing="0" w:line="169" w:lineRule="atLeast"/>
        <w:rPr>
          <w:color w:val="000000" w:themeColor="text1"/>
          <w:sz w:val="28"/>
          <w:szCs w:val="28"/>
        </w:rPr>
      </w:pPr>
      <w:r w:rsidRPr="00B078F2">
        <w:rPr>
          <w:b/>
          <w:color w:val="000000" w:themeColor="text1"/>
          <w:sz w:val="28"/>
          <w:szCs w:val="28"/>
          <w:u w:val="single"/>
        </w:rPr>
        <w:br/>
      </w:r>
      <w:r w:rsidR="00E54148" w:rsidRPr="00A07BC1">
        <w:rPr>
          <w:rStyle w:val="c2"/>
          <w:b/>
          <w:bCs/>
          <w:color w:val="000000" w:themeColor="text1"/>
          <w:sz w:val="28"/>
          <w:szCs w:val="28"/>
        </w:rPr>
        <w:t>Цель:</w:t>
      </w:r>
    </w:p>
    <w:p w:rsidR="00E54148" w:rsidRDefault="00E54148" w:rsidP="00E54148">
      <w:pPr>
        <w:pStyle w:val="c1"/>
        <w:spacing w:before="0" w:beforeAutospacing="0" w:after="0" w:afterAutospacing="0" w:line="169" w:lineRule="atLeast"/>
        <w:jc w:val="both"/>
        <w:rPr>
          <w:rStyle w:val="c2"/>
          <w:color w:val="000000" w:themeColor="text1"/>
          <w:sz w:val="28"/>
          <w:szCs w:val="28"/>
        </w:rPr>
      </w:pPr>
      <w:r w:rsidRPr="00A07BC1">
        <w:rPr>
          <w:rStyle w:val="c2"/>
          <w:color w:val="000000" w:themeColor="text1"/>
          <w:sz w:val="28"/>
          <w:szCs w:val="28"/>
        </w:rPr>
        <w:t xml:space="preserve"> Закрепить знания детей о предупреждающих, запрещающих, предписывающих, информационно-указательных дорожных знаках и знаках сервиса.</w:t>
      </w:r>
    </w:p>
    <w:p w:rsidR="00B078F2" w:rsidRPr="00A07BC1" w:rsidRDefault="00B078F2" w:rsidP="00E54148">
      <w:pPr>
        <w:pStyle w:val="c1"/>
        <w:spacing w:before="0" w:beforeAutospacing="0" w:after="0" w:afterAutospacing="0" w:line="169" w:lineRule="atLeast"/>
        <w:jc w:val="both"/>
        <w:rPr>
          <w:rStyle w:val="c2"/>
          <w:color w:val="000000" w:themeColor="text1"/>
          <w:sz w:val="28"/>
          <w:szCs w:val="28"/>
        </w:rPr>
      </w:pPr>
    </w:p>
    <w:p w:rsidR="00E54148" w:rsidRDefault="00E54148" w:rsidP="00E54148">
      <w:pPr>
        <w:pStyle w:val="c1"/>
        <w:spacing w:before="0" w:beforeAutospacing="0" w:after="0" w:afterAutospacing="0" w:line="169" w:lineRule="atLeast"/>
        <w:jc w:val="both"/>
        <w:rPr>
          <w:b/>
          <w:i/>
          <w:color w:val="000000" w:themeColor="text1"/>
          <w:sz w:val="28"/>
          <w:szCs w:val="28"/>
        </w:rPr>
      </w:pPr>
      <w:r w:rsidRPr="00761676">
        <w:rPr>
          <w:b/>
          <w:i/>
          <w:color w:val="000000" w:themeColor="text1"/>
          <w:sz w:val="28"/>
          <w:szCs w:val="28"/>
        </w:rPr>
        <w:t>Задачи:</w:t>
      </w:r>
    </w:p>
    <w:p w:rsidR="007E1701" w:rsidRPr="007E1701" w:rsidRDefault="007E1701" w:rsidP="00E54148">
      <w:pPr>
        <w:pStyle w:val="c1"/>
        <w:spacing w:before="0" w:beforeAutospacing="0" w:after="0" w:afterAutospacing="0" w:line="169" w:lineRule="atLeast"/>
        <w:jc w:val="both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Образовательные задачи:</w:t>
      </w:r>
    </w:p>
    <w:p w:rsidR="004D2B41" w:rsidRPr="004D2B41" w:rsidRDefault="004D2B41" w:rsidP="004D2B41">
      <w:pPr>
        <w:pStyle w:val="c1"/>
        <w:numPr>
          <w:ilvl w:val="0"/>
          <w:numId w:val="1"/>
        </w:numPr>
        <w:spacing w:before="0" w:beforeAutospacing="0" w:after="0" w:afterAutospacing="0" w:line="169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Закреплять с детьми название дорожных знаков и их значения.</w:t>
      </w:r>
    </w:p>
    <w:p w:rsidR="00E54148" w:rsidRPr="00A07BC1" w:rsidRDefault="004D2B41" w:rsidP="00B078F2">
      <w:pPr>
        <w:pStyle w:val="c1"/>
        <w:numPr>
          <w:ilvl w:val="0"/>
          <w:numId w:val="1"/>
        </w:numPr>
        <w:spacing w:before="0" w:beforeAutospacing="0" w:after="0" w:afterAutospacing="0" w:line="169" w:lineRule="atLeast"/>
        <w:jc w:val="both"/>
        <w:rPr>
          <w:color w:val="000000" w:themeColor="text1"/>
          <w:sz w:val="28"/>
          <w:szCs w:val="28"/>
        </w:rPr>
      </w:pPr>
      <w:r>
        <w:rPr>
          <w:rStyle w:val="c2"/>
          <w:color w:val="000000" w:themeColor="text1"/>
          <w:sz w:val="28"/>
          <w:szCs w:val="28"/>
        </w:rPr>
        <w:t>Упражнять в умении раскрашивания не заходя за контур</w:t>
      </w:r>
      <w:r w:rsidR="00E54148" w:rsidRPr="00A07BC1">
        <w:rPr>
          <w:rStyle w:val="c2"/>
          <w:color w:val="000000" w:themeColor="text1"/>
          <w:sz w:val="28"/>
          <w:szCs w:val="28"/>
        </w:rPr>
        <w:t xml:space="preserve">  дорожные знаки, используя раз</w:t>
      </w:r>
      <w:r>
        <w:rPr>
          <w:rStyle w:val="c2"/>
          <w:color w:val="000000" w:themeColor="text1"/>
          <w:sz w:val="28"/>
          <w:szCs w:val="28"/>
        </w:rPr>
        <w:t>ные изобразительные материалы (</w:t>
      </w:r>
      <w:r w:rsidR="00E54148" w:rsidRPr="00A07BC1">
        <w:rPr>
          <w:rStyle w:val="c2"/>
          <w:color w:val="000000" w:themeColor="text1"/>
          <w:sz w:val="28"/>
          <w:szCs w:val="28"/>
        </w:rPr>
        <w:t>цветные карандаши, восковые мелки).</w:t>
      </w:r>
    </w:p>
    <w:p w:rsidR="00E54148" w:rsidRPr="00A07BC1" w:rsidRDefault="00E54148" w:rsidP="00B078F2">
      <w:pPr>
        <w:pStyle w:val="c1"/>
        <w:numPr>
          <w:ilvl w:val="0"/>
          <w:numId w:val="1"/>
        </w:numPr>
        <w:spacing w:before="0" w:beforeAutospacing="0" w:after="0" w:afterAutospacing="0" w:line="169" w:lineRule="atLeast"/>
        <w:jc w:val="both"/>
        <w:rPr>
          <w:color w:val="000000" w:themeColor="text1"/>
          <w:sz w:val="28"/>
          <w:szCs w:val="28"/>
        </w:rPr>
      </w:pPr>
      <w:r w:rsidRPr="00A07BC1">
        <w:rPr>
          <w:rStyle w:val="c2"/>
          <w:color w:val="000000" w:themeColor="text1"/>
          <w:sz w:val="28"/>
          <w:szCs w:val="28"/>
        </w:rPr>
        <w:t>Воспитывать навыки ориентировки в пространстве, навыки осознанного использования знания ПДД в повседневной жизни.</w:t>
      </w:r>
    </w:p>
    <w:p w:rsidR="00B078F2" w:rsidRDefault="00E54148" w:rsidP="00B078F2">
      <w:pPr>
        <w:pStyle w:val="c9"/>
        <w:numPr>
          <w:ilvl w:val="0"/>
          <w:numId w:val="1"/>
        </w:numPr>
        <w:spacing w:before="0" w:beforeAutospacing="0" w:after="0" w:afterAutospacing="0" w:line="169" w:lineRule="atLeast"/>
        <w:rPr>
          <w:rStyle w:val="c2"/>
          <w:color w:val="000000" w:themeColor="text1"/>
          <w:sz w:val="28"/>
          <w:szCs w:val="28"/>
        </w:rPr>
      </w:pPr>
      <w:r w:rsidRPr="00A07BC1">
        <w:rPr>
          <w:rStyle w:val="c2"/>
          <w:color w:val="000000" w:themeColor="text1"/>
          <w:sz w:val="28"/>
          <w:szCs w:val="28"/>
        </w:rPr>
        <w:t>Развивать внимание, творческое воображение детей</w:t>
      </w:r>
    </w:p>
    <w:p w:rsidR="00B078F2" w:rsidRDefault="00761676" w:rsidP="00B078F2">
      <w:pPr>
        <w:pStyle w:val="c9"/>
        <w:spacing w:before="0" w:beforeAutospacing="0" w:after="0" w:afterAutospacing="0" w:line="169" w:lineRule="atLeast"/>
        <w:rPr>
          <w:b/>
          <w:color w:val="000000" w:themeColor="text1"/>
          <w:sz w:val="28"/>
          <w:szCs w:val="28"/>
          <w:u w:val="single"/>
          <w:shd w:val="clear" w:color="auto" w:fill="FFFFFF"/>
        </w:rPr>
      </w:pPr>
      <w:r w:rsidRPr="00B078F2">
        <w:rPr>
          <w:b/>
          <w:color w:val="000000" w:themeColor="text1"/>
          <w:sz w:val="28"/>
          <w:szCs w:val="28"/>
          <w:u w:val="single"/>
          <w:shd w:val="clear" w:color="auto" w:fill="FFFFFF"/>
        </w:rPr>
        <w:t>Воспитательные задачи:</w:t>
      </w:r>
    </w:p>
    <w:p w:rsidR="004D2B41" w:rsidRPr="004D2B41" w:rsidRDefault="004D2B41" w:rsidP="004D2B41">
      <w:pPr>
        <w:pStyle w:val="c9"/>
        <w:numPr>
          <w:ilvl w:val="0"/>
          <w:numId w:val="5"/>
        </w:numPr>
        <w:spacing w:before="0" w:beforeAutospacing="0" w:after="0" w:afterAutospacing="0" w:line="169" w:lineRule="atLeast"/>
        <w:rPr>
          <w:b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Формировать навыки безопасного поведения на дороге.</w:t>
      </w:r>
    </w:p>
    <w:p w:rsidR="004D2B41" w:rsidRDefault="004D2B41" w:rsidP="004D2B41">
      <w:pPr>
        <w:pStyle w:val="c9"/>
        <w:numPr>
          <w:ilvl w:val="0"/>
          <w:numId w:val="5"/>
        </w:numPr>
        <w:spacing w:before="0" w:beforeAutospacing="0" w:after="0" w:afterAutospacing="0" w:line="169" w:lineRule="atLeast"/>
        <w:rPr>
          <w:b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Воспитывать стремление соблюдения правил дорожного движения.</w:t>
      </w:r>
    </w:p>
    <w:p w:rsidR="00B078F2" w:rsidRDefault="00761676" w:rsidP="004D2B41">
      <w:pPr>
        <w:pStyle w:val="c9"/>
        <w:numPr>
          <w:ilvl w:val="0"/>
          <w:numId w:val="5"/>
        </w:numPr>
        <w:spacing w:before="0" w:beforeAutospacing="0" w:after="0" w:afterAutospacing="0" w:line="169" w:lineRule="atLeast"/>
        <w:rPr>
          <w:rStyle w:val="apple-converted-space"/>
          <w:color w:val="000000" w:themeColor="text1"/>
          <w:sz w:val="28"/>
          <w:szCs w:val="28"/>
          <w:shd w:val="clear" w:color="auto" w:fill="FFFFFF"/>
        </w:rPr>
      </w:pPr>
      <w:r w:rsidRPr="00B078F2">
        <w:rPr>
          <w:color w:val="000000" w:themeColor="text1"/>
          <w:sz w:val="28"/>
          <w:szCs w:val="28"/>
          <w:shd w:val="clear" w:color="auto" w:fill="FFFFFF"/>
        </w:rPr>
        <w:t>Воспитывать отзывчивость (желание придти на помощь в трудную минуту, выполнив задание).</w:t>
      </w:r>
      <w:r w:rsidRPr="00B078F2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</w:p>
    <w:p w:rsidR="004D2B41" w:rsidRPr="004D2B41" w:rsidRDefault="004D2B41" w:rsidP="004D2B41">
      <w:pPr>
        <w:pStyle w:val="c9"/>
        <w:numPr>
          <w:ilvl w:val="0"/>
          <w:numId w:val="5"/>
        </w:numPr>
        <w:spacing w:before="0" w:beforeAutospacing="0" w:after="0" w:afterAutospacing="0" w:line="169" w:lineRule="atLeast"/>
        <w:rPr>
          <w:color w:val="000000" w:themeColor="text1"/>
          <w:sz w:val="28"/>
          <w:szCs w:val="28"/>
          <w:shd w:val="clear" w:color="auto" w:fill="FFFFFF"/>
        </w:rPr>
      </w:pPr>
      <w:r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Воспитывать бережное отношение к здоровью.</w:t>
      </w:r>
    </w:p>
    <w:p w:rsidR="00761676" w:rsidRPr="00B078F2" w:rsidRDefault="00761676" w:rsidP="00B078F2">
      <w:pPr>
        <w:pStyle w:val="c9"/>
        <w:spacing w:before="0" w:beforeAutospacing="0" w:after="0" w:afterAutospacing="0" w:line="169" w:lineRule="atLeast"/>
        <w:rPr>
          <w:b/>
          <w:color w:val="000000" w:themeColor="text1"/>
          <w:sz w:val="28"/>
          <w:szCs w:val="28"/>
          <w:u w:val="single"/>
        </w:rPr>
      </w:pPr>
      <w:r w:rsidRPr="00B078F2">
        <w:rPr>
          <w:b/>
          <w:color w:val="000000" w:themeColor="text1"/>
          <w:sz w:val="28"/>
          <w:szCs w:val="28"/>
          <w:u w:val="single"/>
          <w:shd w:val="clear" w:color="auto" w:fill="FFFFFF"/>
        </w:rPr>
        <w:t>Методы и приемы:</w:t>
      </w:r>
    </w:p>
    <w:p w:rsidR="00B078F2" w:rsidRDefault="00761676" w:rsidP="00B078F2">
      <w:pPr>
        <w:pStyle w:val="c9"/>
        <w:numPr>
          <w:ilvl w:val="0"/>
          <w:numId w:val="1"/>
        </w:numPr>
        <w:spacing w:before="0" w:beforeAutospacing="0" w:after="0" w:afterAutospacing="0" w:line="169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С</w:t>
      </w:r>
      <w:r w:rsidRPr="00761676">
        <w:rPr>
          <w:color w:val="000000" w:themeColor="text1"/>
          <w:sz w:val="28"/>
          <w:szCs w:val="28"/>
          <w:shd w:val="clear" w:color="auto" w:fill="FFFFFF"/>
        </w:rPr>
        <w:t>юрпризный момент, вопросы, создание проблемной ситуации, практический метод, дидактическая игра, метод социального воспитания, художественное слово.</w:t>
      </w:r>
      <w:r w:rsidRPr="00761676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</w:p>
    <w:p w:rsidR="00B078F2" w:rsidRDefault="00B078F2" w:rsidP="00B078F2">
      <w:pPr>
        <w:pStyle w:val="c9"/>
        <w:spacing w:before="0" w:beforeAutospacing="0" w:after="0" w:afterAutospacing="0" w:line="169" w:lineRule="atLeast"/>
        <w:ind w:left="795"/>
        <w:rPr>
          <w:color w:val="000000" w:themeColor="text1"/>
          <w:sz w:val="28"/>
          <w:szCs w:val="28"/>
        </w:rPr>
      </w:pPr>
    </w:p>
    <w:p w:rsidR="00761676" w:rsidRPr="00B078F2" w:rsidRDefault="00E54148" w:rsidP="00B078F2">
      <w:pPr>
        <w:pStyle w:val="c9"/>
        <w:spacing w:before="0" w:beforeAutospacing="0" w:after="0" w:afterAutospacing="0" w:line="169" w:lineRule="atLeast"/>
        <w:ind w:left="795"/>
        <w:rPr>
          <w:color w:val="000000" w:themeColor="text1"/>
          <w:sz w:val="28"/>
          <w:szCs w:val="28"/>
        </w:rPr>
      </w:pPr>
      <w:r w:rsidRPr="00B078F2">
        <w:rPr>
          <w:rStyle w:val="c2"/>
          <w:b/>
          <w:bCs/>
          <w:i/>
          <w:color w:val="000000" w:themeColor="text1"/>
          <w:sz w:val="28"/>
          <w:szCs w:val="28"/>
        </w:rPr>
        <w:lastRenderedPageBreak/>
        <w:t>Материал к занятию:</w:t>
      </w:r>
      <w:r w:rsidRPr="00B078F2">
        <w:rPr>
          <w:rStyle w:val="c2"/>
          <w:color w:val="000000" w:themeColor="text1"/>
          <w:sz w:val="28"/>
          <w:szCs w:val="28"/>
        </w:rPr>
        <w:t xml:space="preserve"> игрушка </w:t>
      </w:r>
      <w:proofErr w:type="spellStart"/>
      <w:r w:rsidRPr="00B078F2">
        <w:rPr>
          <w:rStyle w:val="c2"/>
          <w:color w:val="000000" w:themeColor="text1"/>
          <w:sz w:val="28"/>
          <w:szCs w:val="28"/>
        </w:rPr>
        <w:t>Хрюша</w:t>
      </w:r>
      <w:proofErr w:type="spellEnd"/>
      <w:r w:rsidRPr="00B078F2">
        <w:rPr>
          <w:rStyle w:val="c2"/>
          <w:color w:val="000000" w:themeColor="text1"/>
          <w:sz w:val="28"/>
          <w:szCs w:val="28"/>
        </w:rPr>
        <w:t>, «испорченные дорожные знаки»,</w:t>
      </w:r>
      <w:r w:rsidR="00761676" w:rsidRPr="00B078F2">
        <w:rPr>
          <w:rFonts w:ascii="Verdana" w:hAnsi="Verdana"/>
          <w:color w:val="323232"/>
          <w:sz w:val="12"/>
          <w:szCs w:val="12"/>
          <w:shd w:val="clear" w:color="auto" w:fill="FFFFFF"/>
        </w:rPr>
        <w:t xml:space="preserve"> </w:t>
      </w:r>
      <w:r w:rsidR="00761676" w:rsidRPr="00B078F2">
        <w:rPr>
          <w:color w:val="000000" w:themeColor="text1"/>
          <w:sz w:val="28"/>
          <w:szCs w:val="28"/>
          <w:shd w:val="clear" w:color="auto" w:fill="FFFFFF"/>
        </w:rPr>
        <w:t xml:space="preserve">костюм светофора, жезл, макет с набором предупреждающих дорожных знаков, изображение запрещающих, предписывающих, информационно-указательных знаков. </w:t>
      </w:r>
      <w:proofErr w:type="gramStart"/>
      <w:r w:rsidR="00761676" w:rsidRPr="00B078F2">
        <w:rPr>
          <w:color w:val="000000" w:themeColor="text1"/>
          <w:sz w:val="28"/>
          <w:szCs w:val="28"/>
          <w:shd w:val="clear" w:color="auto" w:fill="FFFFFF"/>
        </w:rPr>
        <w:t>Наборы из 5-ти дорожных знаков («Место остановки трамвая», «Жилая зона», «Пешеходный переход», «Движение пешеходов запрещено», «Пешеходная дорожка.</w:t>
      </w:r>
      <w:proofErr w:type="gramEnd"/>
    </w:p>
    <w:p w:rsidR="00E54148" w:rsidRDefault="00B078F2" w:rsidP="00E54148">
      <w:pPr>
        <w:pStyle w:val="c1"/>
        <w:spacing w:before="0" w:beforeAutospacing="0" w:after="0" w:afterAutospacing="0" w:line="169" w:lineRule="atLeast"/>
        <w:jc w:val="both"/>
        <w:rPr>
          <w:rStyle w:val="c2"/>
          <w:color w:val="000000" w:themeColor="text1"/>
          <w:sz w:val="28"/>
          <w:szCs w:val="28"/>
        </w:rPr>
      </w:pPr>
      <w:r>
        <w:rPr>
          <w:rStyle w:val="c2"/>
          <w:color w:val="000000" w:themeColor="text1"/>
          <w:sz w:val="28"/>
          <w:szCs w:val="28"/>
        </w:rPr>
        <w:t xml:space="preserve">          </w:t>
      </w:r>
      <w:r w:rsidR="00E54148" w:rsidRPr="00A07BC1">
        <w:rPr>
          <w:rStyle w:val="c2"/>
          <w:color w:val="000000" w:themeColor="text1"/>
          <w:sz w:val="28"/>
          <w:szCs w:val="28"/>
        </w:rPr>
        <w:t xml:space="preserve">бумага, восковые мелки, цветные карандаши. </w:t>
      </w:r>
    </w:p>
    <w:p w:rsidR="00B078F2" w:rsidRDefault="00B078F2" w:rsidP="00B078F2">
      <w:pPr>
        <w:pStyle w:val="c3"/>
        <w:spacing w:before="0" w:beforeAutospacing="0" w:after="0" w:afterAutospacing="0" w:line="169" w:lineRule="atLeast"/>
        <w:rPr>
          <w:color w:val="000000" w:themeColor="text1"/>
          <w:sz w:val="28"/>
          <w:szCs w:val="28"/>
        </w:rPr>
      </w:pPr>
    </w:p>
    <w:p w:rsidR="00B078F2" w:rsidRDefault="00FE3AD5" w:rsidP="00B078F2">
      <w:pPr>
        <w:pStyle w:val="c3"/>
        <w:spacing w:before="0" w:beforeAutospacing="0" w:after="0" w:afterAutospacing="0" w:line="169" w:lineRule="atLeast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-889635</wp:posOffset>
            </wp:positionH>
            <wp:positionV relativeFrom="margin">
              <wp:posOffset>-462915</wp:posOffset>
            </wp:positionV>
            <wp:extent cx="3248025" cy="2352675"/>
            <wp:effectExtent l="38100" t="0" r="28575" b="714375"/>
            <wp:wrapSquare wrapText="bothSides"/>
            <wp:docPr id="4" name="Рисунок 1" descr="G:\DCIM\100OLYMP\PB1902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6" name="Picture 8" descr="G:\DCIM\100OLYMP\PB1902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3526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B078F2" w:rsidRDefault="00B078F2" w:rsidP="00B078F2">
      <w:pPr>
        <w:pStyle w:val="c3"/>
        <w:spacing w:before="0" w:beforeAutospacing="0" w:after="0" w:afterAutospacing="0" w:line="169" w:lineRule="atLeast"/>
        <w:rPr>
          <w:rStyle w:val="c5"/>
          <w:b/>
          <w:bCs/>
          <w:color w:val="000000" w:themeColor="text1"/>
          <w:sz w:val="28"/>
          <w:szCs w:val="28"/>
        </w:rPr>
      </w:pPr>
    </w:p>
    <w:p w:rsidR="00E54148" w:rsidRDefault="00E54148" w:rsidP="00E54148">
      <w:pPr>
        <w:pStyle w:val="c3"/>
        <w:spacing w:before="0" w:beforeAutospacing="0" w:after="0" w:afterAutospacing="0" w:line="169" w:lineRule="atLeast"/>
        <w:jc w:val="center"/>
        <w:rPr>
          <w:rStyle w:val="c5"/>
          <w:b/>
          <w:bCs/>
          <w:color w:val="000000" w:themeColor="text1"/>
          <w:sz w:val="28"/>
          <w:szCs w:val="28"/>
        </w:rPr>
      </w:pPr>
      <w:r w:rsidRPr="00A07BC1">
        <w:rPr>
          <w:rStyle w:val="c5"/>
          <w:b/>
          <w:bCs/>
          <w:color w:val="000000" w:themeColor="text1"/>
          <w:sz w:val="28"/>
          <w:szCs w:val="28"/>
        </w:rPr>
        <w:t>Ход занятия</w:t>
      </w:r>
      <w:r w:rsidR="00B078F2">
        <w:rPr>
          <w:rStyle w:val="c5"/>
          <w:b/>
          <w:bCs/>
          <w:color w:val="000000" w:themeColor="text1"/>
          <w:sz w:val="28"/>
          <w:szCs w:val="28"/>
        </w:rPr>
        <w:t xml:space="preserve"> </w:t>
      </w:r>
    </w:p>
    <w:p w:rsidR="00B078F2" w:rsidRPr="00A07BC1" w:rsidRDefault="00B078F2" w:rsidP="00E54148">
      <w:pPr>
        <w:pStyle w:val="c3"/>
        <w:spacing w:before="0" w:beforeAutospacing="0" w:after="0" w:afterAutospacing="0" w:line="169" w:lineRule="atLeast"/>
        <w:jc w:val="center"/>
        <w:rPr>
          <w:color w:val="000000" w:themeColor="text1"/>
          <w:sz w:val="28"/>
          <w:szCs w:val="28"/>
        </w:rPr>
      </w:pPr>
    </w:p>
    <w:p w:rsidR="00E54148" w:rsidRPr="00A07BC1" w:rsidRDefault="00E54148" w:rsidP="00E54148">
      <w:pPr>
        <w:pStyle w:val="c9"/>
        <w:spacing w:before="0" w:beforeAutospacing="0" w:after="0" w:afterAutospacing="0" w:line="169" w:lineRule="atLeast"/>
        <w:rPr>
          <w:color w:val="000000" w:themeColor="text1"/>
          <w:sz w:val="28"/>
          <w:szCs w:val="28"/>
        </w:rPr>
      </w:pPr>
      <w:r w:rsidRPr="00A07BC1">
        <w:rPr>
          <w:rStyle w:val="c0"/>
          <w:i/>
          <w:iCs/>
          <w:color w:val="000000" w:themeColor="text1"/>
          <w:sz w:val="28"/>
          <w:szCs w:val="28"/>
        </w:rPr>
        <w:t>В гости к детя</w:t>
      </w:r>
      <w:r w:rsidR="00A07BC1" w:rsidRPr="00A07BC1">
        <w:rPr>
          <w:rStyle w:val="c0"/>
          <w:i/>
          <w:iCs/>
          <w:color w:val="000000" w:themeColor="text1"/>
          <w:sz w:val="28"/>
          <w:szCs w:val="28"/>
        </w:rPr>
        <w:t xml:space="preserve">м на занятие приходит </w:t>
      </w:r>
      <w:proofErr w:type="spellStart"/>
      <w:r w:rsidR="00A07BC1" w:rsidRPr="00A07BC1">
        <w:rPr>
          <w:rStyle w:val="c0"/>
          <w:i/>
          <w:iCs/>
          <w:color w:val="000000" w:themeColor="text1"/>
          <w:sz w:val="28"/>
          <w:szCs w:val="28"/>
        </w:rPr>
        <w:t>Хрюша</w:t>
      </w:r>
      <w:proofErr w:type="spellEnd"/>
      <w:r w:rsidRPr="00A07BC1">
        <w:rPr>
          <w:rStyle w:val="c0"/>
          <w:i/>
          <w:iCs/>
          <w:color w:val="000000" w:themeColor="text1"/>
          <w:sz w:val="28"/>
          <w:szCs w:val="28"/>
        </w:rPr>
        <w:t>.</w:t>
      </w:r>
    </w:p>
    <w:p w:rsidR="00E54148" w:rsidRPr="00A07BC1" w:rsidRDefault="00A07BC1" w:rsidP="00E54148">
      <w:pPr>
        <w:pStyle w:val="c1"/>
        <w:spacing w:before="0" w:beforeAutospacing="0" w:after="0" w:afterAutospacing="0" w:line="169" w:lineRule="atLeast"/>
        <w:jc w:val="both"/>
        <w:rPr>
          <w:color w:val="000000" w:themeColor="text1"/>
          <w:sz w:val="28"/>
          <w:szCs w:val="28"/>
        </w:rPr>
      </w:pPr>
      <w:proofErr w:type="spellStart"/>
      <w:r w:rsidRPr="00A07BC1">
        <w:rPr>
          <w:rStyle w:val="c2"/>
          <w:b/>
          <w:bCs/>
          <w:color w:val="000000" w:themeColor="text1"/>
          <w:sz w:val="28"/>
          <w:szCs w:val="28"/>
        </w:rPr>
        <w:t>Хрюша</w:t>
      </w:r>
      <w:proofErr w:type="spellEnd"/>
      <w:r w:rsidR="00E54148" w:rsidRPr="00A07BC1">
        <w:rPr>
          <w:rStyle w:val="c2"/>
          <w:b/>
          <w:bCs/>
          <w:color w:val="000000" w:themeColor="text1"/>
          <w:sz w:val="28"/>
          <w:szCs w:val="28"/>
        </w:rPr>
        <w:t>:</w:t>
      </w:r>
      <w:r w:rsidR="00E54148" w:rsidRPr="00A07BC1">
        <w:rPr>
          <w:rStyle w:val="c2"/>
          <w:color w:val="000000" w:themeColor="text1"/>
          <w:sz w:val="28"/>
          <w:szCs w:val="28"/>
        </w:rPr>
        <w:t xml:space="preserve"> Ребята, я пришел к вам за помощью. Дело в том, что я живу в Волшебной стране, у нас все было хорошо, но однажды крошка </w:t>
      </w:r>
      <w:proofErr w:type="spellStart"/>
      <w:r w:rsidR="00E54148" w:rsidRPr="00A07BC1">
        <w:rPr>
          <w:rStyle w:val="c2"/>
          <w:color w:val="000000" w:themeColor="text1"/>
          <w:sz w:val="28"/>
          <w:szCs w:val="28"/>
        </w:rPr>
        <w:t>Ру</w:t>
      </w:r>
      <w:proofErr w:type="spellEnd"/>
      <w:r w:rsidR="00E54148" w:rsidRPr="00A07BC1">
        <w:rPr>
          <w:rStyle w:val="c2"/>
          <w:color w:val="000000" w:themeColor="text1"/>
          <w:sz w:val="28"/>
          <w:szCs w:val="28"/>
        </w:rPr>
        <w:t xml:space="preserve"> утащил все дорожные знаки и забросил их в глубокий овраг на краю страны. Жители нашли дорожные знаки, но они в таком плачевном состоянии, что просто беда. Ни один знак теперь не похож на себя, я сейчас покажу их вам</w:t>
      </w:r>
      <w:r w:rsidR="00E54148" w:rsidRPr="00A07BC1">
        <w:rPr>
          <w:rStyle w:val="apple-converted-space"/>
          <w:color w:val="000000" w:themeColor="text1"/>
          <w:sz w:val="28"/>
          <w:szCs w:val="28"/>
        </w:rPr>
        <w:t> </w:t>
      </w:r>
      <w:r w:rsidR="00E54148" w:rsidRPr="00A07BC1">
        <w:rPr>
          <w:rStyle w:val="c0"/>
          <w:i/>
          <w:iCs/>
          <w:color w:val="000000" w:themeColor="text1"/>
          <w:sz w:val="28"/>
          <w:szCs w:val="28"/>
        </w:rPr>
        <w:t>(вывешивает "испорченные" дорожные знаки, дается время на рассматривание знаков)</w:t>
      </w:r>
      <w:r w:rsidR="00E54148" w:rsidRPr="00A07BC1">
        <w:rPr>
          <w:rStyle w:val="c2"/>
          <w:color w:val="000000" w:themeColor="text1"/>
          <w:sz w:val="28"/>
          <w:szCs w:val="28"/>
        </w:rPr>
        <w:t xml:space="preserve">. В городе стали происходить аварии, пешеходы попадают под колеса автомобилей, автомобили не могут перейти через </w:t>
      </w:r>
      <w:proofErr w:type="gramStart"/>
      <w:r w:rsidR="00E54148" w:rsidRPr="00A07BC1">
        <w:rPr>
          <w:rStyle w:val="c2"/>
          <w:color w:val="000000" w:themeColor="text1"/>
          <w:sz w:val="28"/>
          <w:szCs w:val="28"/>
        </w:rPr>
        <w:t>дорогу</w:t>
      </w:r>
      <w:proofErr w:type="gramEnd"/>
      <w:r w:rsidR="00E54148" w:rsidRPr="00A07BC1">
        <w:rPr>
          <w:rStyle w:val="c2"/>
          <w:color w:val="000000" w:themeColor="text1"/>
          <w:sz w:val="28"/>
          <w:szCs w:val="28"/>
        </w:rPr>
        <w:t xml:space="preserve"> проходящую по лесу, пешеходы переругались с водителями, пассажиры не могут понять, где "пункт питания", а где "пункт техобслуживания". Ребята, помогите нам, пожалуйста, исправьте наши знаки.</w:t>
      </w:r>
    </w:p>
    <w:p w:rsidR="00E54148" w:rsidRPr="00A07BC1" w:rsidRDefault="00E54148" w:rsidP="00E54148">
      <w:pPr>
        <w:pStyle w:val="c1"/>
        <w:spacing w:before="0" w:beforeAutospacing="0" w:after="0" w:afterAutospacing="0" w:line="169" w:lineRule="atLeast"/>
        <w:jc w:val="both"/>
        <w:rPr>
          <w:color w:val="000000" w:themeColor="text1"/>
          <w:sz w:val="28"/>
          <w:szCs w:val="28"/>
        </w:rPr>
      </w:pPr>
      <w:r w:rsidRPr="00A07BC1">
        <w:rPr>
          <w:rStyle w:val="c2"/>
          <w:b/>
          <w:bCs/>
          <w:color w:val="000000" w:themeColor="text1"/>
          <w:sz w:val="28"/>
          <w:szCs w:val="28"/>
        </w:rPr>
        <w:t>Воспитатель:</w:t>
      </w:r>
      <w:r w:rsidRPr="00A07BC1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A07BC1">
        <w:rPr>
          <w:rStyle w:val="c2"/>
          <w:color w:val="000000" w:themeColor="text1"/>
          <w:sz w:val="28"/>
          <w:szCs w:val="28"/>
        </w:rPr>
        <w:t>Поможем жителям Волшебной страны?</w:t>
      </w:r>
    </w:p>
    <w:p w:rsidR="00E54148" w:rsidRPr="00A07BC1" w:rsidRDefault="00E54148" w:rsidP="00E54148">
      <w:pPr>
        <w:pStyle w:val="c1"/>
        <w:spacing w:before="0" w:beforeAutospacing="0" w:after="0" w:afterAutospacing="0" w:line="169" w:lineRule="atLeast"/>
        <w:jc w:val="both"/>
        <w:rPr>
          <w:color w:val="000000" w:themeColor="text1"/>
          <w:sz w:val="28"/>
          <w:szCs w:val="28"/>
        </w:rPr>
      </w:pPr>
      <w:r w:rsidRPr="00A07BC1">
        <w:rPr>
          <w:rStyle w:val="c2"/>
          <w:b/>
          <w:bCs/>
          <w:color w:val="000000" w:themeColor="text1"/>
          <w:sz w:val="28"/>
          <w:szCs w:val="28"/>
        </w:rPr>
        <w:t>Дети:</w:t>
      </w:r>
      <w:r w:rsidRPr="00A07BC1">
        <w:rPr>
          <w:rStyle w:val="c2"/>
          <w:color w:val="000000" w:themeColor="text1"/>
          <w:sz w:val="28"/>
          <w:szCs w:val="28"/>
        </w:rPr>
        <w:t> Да!</w:t>
      </w:r>
    </w:p>
    <w:p w:rsidR="00E54148" w:rsidRPr="00A07BC1" w:rsidRDefault="00E54148" w:rsidP="00E54148">
      <w:pPr>
        <w:pStyle w:val="c1"/>
        <w:spacing w:before="0" w:beforeAutospacing="0" w:after="0" w:afterAutospacing="0" w:line="169" w:lineRule="atLeast"/>
        <w:jc w:val="both"/>
        <w:rPr>
          <w:color w:val="000000" w:themeColor="text1"/>
          <w:sz w:val="28"/>
          <w:szCs w:val="28"/>
        </w:rPr>
      </w:pPr>
      <w:r w:rsidRPr="00A07BC1">
        <w:rPr>
          <w:rStyle w:val="c2"/>
          <w:b/>
          <w:bCs/>
          <w:color w:val="000000" w:themeColor="text1"/>
          <w:sz w:val="28"/>
          <w:szCs w:val="28"/>
        </w:rPr>
        <w:t>Воспитатель:</w:t>
      </w:r>
      <w:r w:rsidRPr="00A07BC1">
        <w:rPr>
          <w:rStyle w:val="c2"/>
          <w:color w:val="000000" w:themeColor="text1"/>
          <w:sz w:val="28"/>
          <w:szCs w:val="28"/>
        </w:rPr>
        <w:t xml:space="preserve"> Хорошо, но сначала еще раз повторим, какие дорожные знаки существуют и </w:t>
      </w:r>
      <w:r w:rsidR="00A07BC1" w:rsidRPr="00A07BC1">
        <w:rPr>
          <w:rStyle w:val="c2"/>
          <w:color w:val="000000" w:themeColor="text1"/>
          <w:sz w:val="28"/>
          <w:szCs w:val="28"/>
        </w:rPr>
        <w:t xml:space="preserve">что они обозначают, а </w:t>
      </w:r>
      <w:proofErr w:type="spellStart"/>
      <w:r w:rsidR="00A07BC1" w:rsidRPr="00A07BC1">
        <w:rPr>
          <w:rStyle w:val="c2"/>
          <w:color w:val="000000" w:themeColor="text1"/>
          <w:sz w:val="28"/>
          <w:szCs w:val="28"/>
        </w:rPr>
        <w:t>Хрюша</w:t>
      </w:r>
      <w:proofErr w:type="spellEnd"/>
      <w:r w:rsidRPr="00A07BC1">
        <w:rPr>
          <w:rStyle w:val="c2"/>
          <w:color w:val="000000" w:themeColor="text1"/>
          <w:sz w:val="28"/>
          <w:szCs w:val="28"/>
        </w:rPr>
        <w:t xml:space="preserve"> нас послушает и скажет свое мнение.</w:t>
      </w:r>
    </w:p>
    <w:p w:rsidR="00E54148" w:rsidRPr="00A07BC1" w:rsidRDefault="00E54148" w:rsidP="00E54148">
      <w:pPr>
        <w:pStyle w:val="c1"/>
        <w:spacing w:before="0" w:beforeAutospacing="0" w:after="0" w:afterAutospacing="0" w:line="169" w:lineRule="atLeast"/>
        <w:jc w:val="both"/>
        <w:rPr>
          <w:color w:val="000000" w:themeColor="text1"/>
          <w:sz w:val="28"/>
          <w:szCs w:val="28"/>
        </w:rPr>
      </w:pPr>
      <w:r w:rsidRPr="00A07BC1">
        <w:rPr>
          <w:rStyle w:val="c0"/>
          <w:i/>
          <w:iCs/>
          <w:color w:val="000000" w:themeColor="text1"/>
          <w:sz w:val="28"/>
          <w:szCs w:val="28"/>
        </w:rPr>
        <w:t>Рассказы детей о дорожных знаках.</w:t>
      </w:r>
    </w:p>
    <w:p w:rsidR="00E54148" w:rsidRPr="00A07BC1" w:rsidRDefault="00A07BC1" w:rsidP="00E54148">
      <w:pPr>
        <w:pStyle w:val="c1"/>
        <w:spacing w:before="0" w:beforeAutospacing="0" w:after="0" w:afterAutospacing="0" w:line="169" w:lineRule="atLeast"/>
        <w:jc w:val="both"/>
        <w:rPr>
          <w:color w:val="000000" w:themeColor="text1"/>
          <w:sz w:val="28"/>
          <w:szCs w:val="28"/>
        </w:rPr>
      </w:pPr>
      <w:proofErr w:type="spellStart"/>
      <w:r w:rsidRPr="00A07BC1">
        <w:rPr>
          <w:rStyle w:val="c2"/>
          <w:b/>
          <w:bCs/>
          <w:color w:val="000000" w:themeColor="text1"/>
          <w:sz w:val="28"/>
          <w:szCs w:val="28"/>
        </w:rPr>
        <w:t>Хрюша</w:t>
      </w:r>
      <w:proofErr w:type="spellEnd"/>
      <w:r w:rsidR="00E54148" w:rsidRPr="00A07BC1">
        <w:rPr>
          <w:rStyle w:val="c2"/>
          <w:color w:val="000000" w:themeColor="text1"/>
          <w:sz w:val="28"/>
          <w:szCs w:val="28"/>
        </w:rPr>
        <w:t> Молодцы, ребята, все верно! Но что же нам делать с "испорченными" знаками?</w:t>
      </w:r>
    </w:p>
    <w:p w:rsidR="00E54148" w:rsidRPr="00A07BC1" w:rsidRDefault="00E54148" w:rsidP="00E54148">
      <w:pPr>
        <w:pStyle w:val="c1"/>
        <w:spacing w:before="0" w:beforeAutospacing="0" w:after="0" w:afterAutospacing="0" w:line="169" w:lineRule="atLeast"/>
        <w:jc w:val="both"/>
        <w:rPr>
          <w:color w:val="000000" w:themeColor="text1"/>
          <w:sz w:val="28"/>
          <w:szCs w:val="28"/>
        </w:rPr>
      </w:pPr>
      <w:r w:rsidRPr="00A07BC1">
        <w:rPr>
          <w:rStyle w:val="c2"/>
          <w:b/>
          <w:bCs/>
          <w:color w:val="000000" w:themeColor="text1"/>
          <w:sz w:val="28"/>
          <w:szCs w:val="28"/>
        </w:rPr>
        <w:t>Воспитатель:</w:t>
      </w:r>
      <w:r w:rsidR="00A07BC1" w:rsidRPr="00A07BC1">
        <w:rPr>
          <w:rStyle w:val="c2"/>
          <w:color w:val="000000" w:themeColor="text1"/>
          <w:sz w:val="28"/>
          <w:szCs w:val="28"/>
        </w:rPr>
        <w:t xml:space="preserve"> Не беспокойся, </w:t>
      </w:r>
      <w:proofErr w:type="spellStart"/>
      <w:r w:rsidR="00A07BC1" w:rsidRPr="00A07BC1">
        <w:rPr>
          <w:rStyle w:val="c2"/>
          <w:color w:val="000000" w:themeColor="text1"/>
          <w:sz w:val="28"/>
          <w:szCs w:val="28"/>
        </w:rPr>
        <w:t>Хрюша</w:t>
      </w:r>
      <w:proofErr w:type="spellEnd"/>
      <w:r w:rsidRPr="00A07BC1">
        <w:rPr>
          <w:rStyle w:val="c2"/>
          <w:color w:val="000000" w:themeColor="text1"/>
          <w:sz w:val="28"/>
          <w:szCs w:val="28"/>
        </w:rPr>
        <w:t>, мы поможем тебе, дети нарисуют тебе существующие знаки и еще придумают и нарисуют новые, которые помогут жителям Волшебной страны в жизни, верно, ребята?</w:t>
      </w:r>
    </w:p>
    <w:p w:rsidR="00E54148" w:rsidRPr="00A07BC1" w:rsidRDefault="00E54148" w:rsidP="00E54148">
      <w:pPr>
        <w:pStyle w:val="c1"/>
        <w:spacing w:before="0" w:beforeAutospacing="0" w:after="0" w:afterAutospacing="0" w:line="169" w:lineRule="atLeast"/>
        <w:jc w:val="both"/>
        <w:rPr>
          <w:color w:val="000000" w:themeColor="text1"/>
          <w:sz w:val="28"/>
          <w:szCs w:val="28"/>
        </w:rPr>
      </w:pPr>
      <w:r w:rsidRPr="00A07BC1">
        <w:rPr>
          <w:rStyle w:val="c2"/>
          <w:b/>
          <w:bCs/>
          <w:color w:val="000000" w:themeColor="text1"/>
          <w:sz w:val="28"/>
          <w:szCs w:val="28"/>
        </w:rPr>
        <w:t>Дети:</w:t>
      </w:r>
      <w:r w:rsidRPr="00A07BC1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A07BC1">
        <w:rPr>
          <w:rStyle w:val="c2"/>
          <w:color w:val="000000" w:themeColor="text1"/>
          <w:sz w:val="28"/>
          <w:szCs w:val="28"/>
        </w:rPr>
        <w:t>Да!</w:t>
      </w:r>
    </w:p>
    <w:p w:rsidR="00E54148" w:rsidRPr="00A07BC1" w:rsidRDefault="00E54148" w:rsidP="00E54148">
      <w:pPr>
        <w:pStyle w:val="c1"/>
        <w:spacing w:before="0" w:beforeAutospacing="0" w:after="0" w:afterAutospacing="0" w:line="169" w:lineRule="atLeast"/>
        <w:jc w:val="both"/>
        <w:rPr>
          <w:color w:val="000000" w:themeColor="text1"/>
          <w:sz w:val="28"/>
          <w:szCs w:val="28"/>
        </w:rPr>
      </w:pPr>
      <w:r w:rsidRPr="00A07BC1">
        <w:rPr>
          <w:rStyle w:val="c2"/>
          <w:b/>
          <w:bCs/>
          <w:color w:val="000000" w:themeColor="text1"/>
          <w:sz w:val="28"/>
          <w:szCs w:val="28"/>
        </w:rPr>
        <w:t>Воспитатель:</w:t>
      </w:r>
      <w:r w:rsidRPr="00A07BC1">
        <w:rPr>
          <w:rStyle w:val="c2"/>
          <w:color w:val="000000" w:themeColor="text1"/>
          <w:sz w:val="28"/>
          <w:szCs w:val="28"/>
        </w:rPr>
        <w:t xml:space="preserve"> Мы разделимся на три группы; первая группа будет рисовать предупреждающие знаки, (форма треугольника, поле белое с красной каймой – предупреждают водителей и пешеходов о возможной опасности); вторая </w:t>
      </w:r>
      <w:r w:rsidRPr="00A07BC1">
        <w:rPr>
          <w:rStyle w:val="c2"/>
          <w:color w:val="000000" w:themeColor="text1"/>
          <w:sz w:val="28"/>
          <w:szCs w:val="28"/>
        </w:rPr>
        <w:lastRenderedPageBreak/>
        <w:t>группа – запрещающие, (форма круга, цвет поля белый с красной каймой по окружности - запрещают водителям некоторые маневры: превышения скорости, остановки, стоянки); а третья – информационно-указательные и знаки сервиса, (форма четырехугольника, поле синее - оповещают водителей, пассажиров о местах расположения стоянок, пунктов питания, больниц).</w:t>
      </w:r>
    </w:p>
    <w:p w:rsidR="00486B40" w:rsidRPr="00FE3AD5" w:rsidRDefault="00E54148" w:rsidP="00E54148">
      <w:pPr>
        <w:pStyle w:val="c1"/>
        <w:spacing w:before="0" w:beforeAutospacing="0" w:after="0" w:afterAutospacing="0" w:line="169" w:lineRule="atLeast"/>
        <w:jc w:val="both"/>
        <w:rPr>
          <w:i/>
          <w:iCs/>
          <w:color w:val="000000" w:themeColor="text1"/>
          <w:sz w:val="28"/>
          <w:szCs w:val="28"/>
        </w:rPr>
      </w:pPr>
      <w:r w:rsidRPr="00A07BC1">
        <w:rPr>
          <w:rStyle w:val="c0"/>
          <w:i/>
          <w:iCs/>
          <w:color w:val="000000" w:themeColor="text1"/>
          <w:sz w:val="28"/>
          <w:szCs w:val="28"/>
        </w:rPr>
        <w:t>Дети делятся на группы и распределяют между собой, кто какие знаки будет рисовать. Самостоятельная работа детей, во время которой воспитатель осуществляет индивидуальную помощь, подсказ, напоминает о способах и приемах рисования.</w:t>
      </w:r>
    </w:p>
    <w:p w:rsidR="00E54148" w:rsidRPr="00A07BC1" w:rsidRDefault="00E54148" w:rsidP="00E54148">
      <w:pPr>
        <w:pStyle w:val="c1"/>
        <w:spacing w:before="0" w:beforeAutospacing="0" w:after="0" w:afterAutospacing="0" w:line="169" w:lineRule="atLeast"/>
        <w:jc w:val="both"/>
        <w:rPr>
          <w:color w:val="000000" w:themeColor="text1"/>
          <w:sz w:val="28"/>
          <w:szCs w:val="28"/>
        </w:rPr>
      </w:pPr>
      <w:r w:rsidRPr="00A07BC1">
        <w:rPr>
          <w:rStyle w:val="c2"/>
          <w:b/>
          <w:bCs/>
          <w:color w:val="000000" w:themeColor="text1"/>
          <w:sz w:val="28"/>
          <w:szCs w:val="28"/>
        </w:rPr>
        <w:t>Воспитатель:</w:t>
      </w:r>
      <w:r w:rsidR="00A07BC1" w:rsidRPr="00A07BC1">
        <w:rPr>
          <w:rStyle w:val="c2"/>
          <w:color w:val="000000" w:themeColor="text1"/>
          <w:sz w:val="28"/>
          <w:szCs w:val="28"/>
        </w:rPr>
        <w:t xml:space="preserve"> Закончили, ребята? </w:t>
      </w:r>
      <w:proofErr w:type="spellStart"/>
      <w:r w:rsidR="00A07BC1" w:rsidRPr="00A07BC1">
        <w:rPr>
          <w:rStyle w:val="c2"/>
          <w:color w:val="000000" w:themeColor="text1"/>
          <w:sz w:val="28"/>
          <w:szCs w:val="28"/>
        </w:rPr>
        <w:t>Хрюша</w:t>
      </w:r>
      <w:proofErr w:type="spellEnd"/>
      <w:r w:rsidRPr="00A07BC1">
        <w:rPr>
          <w:rStyle w:val="c2"/>
          <w:color w:val="000000" w:themeColor="text1"/>
          <w:sz w:val="28"/>
          <w:szCs w:val="28"/>
        </w:rPr>
        <w:t>, посмотри, справились наши дети с заданием?</w:t>
      </w:r>
    </w:p>
    <w:p w:rsidR="00E54148" w:rsidRPr="00A07BC1" w:rsidRDefault="00A07BC1" w:rsidP="00E54148">
      <w:pPr>
        <w:pStyle w:val="c1"/>
        <w:spacing w:before="0" w:beforeAutospacing="0" w:after="0" w:afterAutospacing="0" w:line="169" w:lineRule="atLeast"/>
        <w:jc w:val="both"/>
        <w:rPr>
          <w:color w:val="000000" w:themeColor="text1"/>
          <w:sz w:val="28"/>
          <w:szCs w:val="28"/>
        </w:rPr>
      </w:pPr>
      <w:proofErr w:type="spellStart"/>
      <w:r w:rsidRPr="00A07BC1">
        <w:rPr>
          <w:rStyle w:val="c2"/>
          <w:b/>
          <w:bCs/>
          <w:color w:val="000000" w:themeColor="text1"/>
          <w:sz w:val="28"/>
          <w:szCs w:val="28"/>
        </w:rPr>
        <w:t>Хрюша</w:t>
      </w:r>
      <w:proofErr w:type="spellEnd"/>
      <w:r w:rsidR="00E54148" w:rsidRPr="00A07BC1">
        <w:rPr>
          <w:rStyle w:val="c2"/>
          <w:b/>
          <w:bCs/>
          <w:color w:val="000000" w:themeColor="text1"/>
          <w:sz w:val="28"/>
          <w:szCs w:val="28"/>
        </w:rPr>
        <w:t>:</w:t>
      </w:r>
      <w:r w:rsidR="00E54148" w:rsidRPr="00A07BC1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="00E54148" w:rsidRPr="00A07BC1">
        <w:rPr>
          <w:rStyle w:val="c2"/>
          <w:color w:val="000000" w:themeColor="text1"/>
          <w:sz w:val="28"/>
          <w:szCs w:val="28"/>
        </w:rPr>
        <w:t>Да, спасибо.</w:t>
      </w:r>
    </w:p>
    <w:p w:rsidR="00A07BC1" w:rsidRPr="00A07BC1" w:rsidRDefault="00A07BC1" w:rsidP="00E54148">
      <w:pPr>
        <w:pStyle w:val="c3"/>
        <w:spacing w:before="0" w:beforeAutospacing="0" w:after="0" w:afterAutospacing="0" w:line="169" w:lineRule="atLeast"/>
        <w:jc w:val="center"/>
        <w:rPr>
          <w:rStyle w:val="c2"/>
          <w:color w:val="000000" w:themeColor="text1"/>
          <w:sz w:val="28"/>
          <w:szCs w:val="28"/>
        </w:rPr>
      </w:pPr>
    </w:p>
    <w:p w:rsidR="00E54148" w:rsidRPr="00A07BC1" w:rsidRDefault="00E54148" w:rsidP="00E54148">
      <w:pPr>
        <w:pStyle w:val="c1"/>
        <w:spacing w:before="0" w:beforeAutospacing="0" w:after="0" w:afterAutospacing="0" w:line="169" w:lineRule="atLeast"/>
        <w:jc w:val="both"/>
        <w:rPr>
          <w:color w:val="000000" w:themeColor="text1"/>
          <w:sz w:val="28"/>
          <w:szCs w:val="28"/>
        </w:rPr>
      </w:pPr>
      <w:r w:rsidRPr="00A07BC1">
        <w:rPr>
          <w:rStyle w:val="c2"/>
          <w:color w:val="000000" w:themeColor="text1"/>
          <w:sz w:val="28"/>
          <w:szCs w:val="28"/>
        </w:rPr>
        <w:t>- Молодцы, понравилось вам занятие? На следующем занятии мы продолжим с вами знакомиться с правилами дорожного движения.</w:t>
      </w:r>
    </w:p>
    <w:p w:rsidR="007F3887" w:rsidRPr="00A07BC1" w:rsidRDefault="007F388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F3887" w:rsidRPr="00A07BC1" w:rsidSect="007F3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F1AAA"/>
    <w:multiLevelType w:val="hybridMultilevel"/>
    <w:tmpl w:val="FD6475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2BA639E1"/>
    <w:multiLevelType w:val="hybridMultilevel"/>
    <w:tmpl w:val="B3FA3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173684"/>
    <w:multiLevelType w:val="hybridMultilevel"/>
    <w:tmpl w:val="391C6AC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45243C4"/>
    <w:multiLevelType w:val="hybridMultilevel"/>
    <w:tmpl w:val="0D9C8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42712D"/>
    <w:multiLevelType w:val="hybridMultilevel"/>
    <w:tmpl w:val="30101E22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148"/>
    <w:rsid w:val="0028752E"/>
    <w:rsid w:val="00486B40"/>
    <w:rsid w:val="004D2B41"/>
    <w:rsid w:val="00761676"/>
    <w:rsid w:val="007A7ABA"/>
    <w:rsid w:val="007E1701"/>
    <w:rsid w:val="007F3887"/>
    <w:rsid w:val="007F54E9"/>
    <w:rsid w:val="0099467D"/>
    <w:rsid w:val="00A07BC1"/>
    <w:rsid w:val="00A4194E"/>
    <w:rsid w:val="00A87615"/>
    <w:rsid w:val="00AA6D86"/>
    <w:rsid w:val="00B078F2"/>
    <w:rsid w:val="00C01D6D"/>
    <w:rsid w:val="00C73EDC"/>
    <w:rsid w:val="00E252BA"/>
    <w:rsid w:val="00E54148"/>
    <w:rsid w:val="00FE3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54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54148"/>
  </w:style>
  <w:style w:type="character" w:customStyle="1" w:styleId="c7">
    <w:name w:val="c7"/>
    <w:basedOn w:val="a0"/>
    <w:rsid w:val="00E54148"/>
  </w:style>
  <w:style w:type="character" w:customStyle="1" w:styleId="c2">
    <w:name w:val="c2"/>
    <w:basedOn w:val="a0"/>
    <w:rsid w:val="00E54148"/>
  </w:style>
  <w:style w:type="paragraph" w:customStyle="1" w:styleId="c9">
    <w:name w:val="c9"/>
    <w:basedOn w:val="a"/>
    <w:rsid w:val="00E54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54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4148"/>
  </w:style>
  <w:style w:type="character" w:customStyle="1" w:styleId="c0">
    <w:name w:val="c0"/>
    <w:basedOn w:val="a0"/>
    <w:rsid w:val="00E54148"/>
  </w:style>
  <w:style w:type="paragraph" w:styleId="a3">
    <w:name w:val="Balloon Text"/>
    <w:basedOn w:val="a"/>
    <w:link w:val="a4"/>
    <w:uiPriority w:val="99"/>
    <w:semiHidden/>
    <w:unhideWhenUsed/>
    <w:rsid w:val="00AA6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D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3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</cp:lastModifiedBy>
  <cp:revision>6</cp:revision>
  <dcterms:created xsi:type="dcterms:W3CDTF">2013-11-30T04:35:00Z</dcterms:created>
  <dcterms:modified xsi:type="dcterms:W3CDTF">2013-12-03T06:50:00Z</dcterms:modified>
</cp:coreProperties>
</file>