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86" w:rsidRDefault="00980A86" w:rsidP="00487BF2">
      <w:pPr>
        <w:spacing w:after="0" w:line="240" w:lineRule="auto"/>
        <w:ind w:left="-284"/>
        <w:jc w:val="center"/>
        <w:rPr>
          <w:b/>
          <w:sz w:val="44"/>
          <w:szCs w:val="44"/>
        </w:rPr>
      </w:pPr>
    </w:p>
    <w:p w:rsidR="00980A86" w:rsidRDefault="00980A86" w:rsidP="00487BF2">
      <w:pPr>
        <w:spacing w:after="0" w:line="240" w:lineRule="auto"/>
        <w:ind w:left="-284"/>
        <w:jc w:val="center"/>
        <w:rPr>
          <w:b/>
          <w:sz w:val="44"/>
          <w:szCs w:val="44"/>
        </w:rPr>
      </w:pPr>
    </w:p>
    <w:p w:rsidR="00487BF2" w:rsidRDefault="00487BF2" w:rsidP="00487BF2">
      <w:pPr>
        <w:spacing w:after="0" w:line="240" w:lineRule="auto"/>
        <w:ind w:left="-284"/>
        <w:jc w:val="center"/>
        <w:rPr>
          <w:b/>
          <w:sz w:val="44"/>
          <w:szCs w:val="44"/>
        </w:rPr>
      </w:pPr>
    </w:p>
    <w:p w:rsidR="00980A86" w:rsidRDefault="00980A86" w:rsidP="00487BF2">
      <w:pPr>
        <w:spacing w:after="0" w:line="240" w:lineRule="auto"/>
        <w:ind w:left="-284"/>
        <w:jc w:val="center"/>
        <w:rPr>
          <w:b/>
          <w:sz w:val="44"/>
          <w:szCs w:val="44"/>
        </w:rPr>
      </w:pPr>
    </w:p>
    <w:p w:rsidR="00980A86" w:rsidRDefault="00487BF2" w:rsidP="00B45AE6">
      <w:pPr>
        <w:spacing w:after="0" w:line="240" w:lineRule="auto"/>
        <w:ind w:left="-284"/>
        <w:jc w:val="center"/>
        <w:outlineLvl w:val="0"/>
        <w:rPr>
          <w:b/>
          <w:sz w:val="52"/>
          <w:szCs w:val="52"/>
        </w:rPr>
      </w:pPr>
      <w:r w:rsidRPr="00487BF2">
        <w:rPr>
          <w:b/>
          <w:sz w:val="52"/>
          <w:szCs w:val="52"/>
        </w:rPr>
        <w:t>Конспект</w:t>
      </w:r>
    </w:p>
    <w:p w:rsidR="00487BF2" w:rsidRDefault="00487BF2" w:rsidP="00487BF2">
      <w:pPr>
        <w:spacing w:after="0" w:line="240" w:lineRule="auto"/>
        <w:ind w:left="-284"/>
        <w:jc w:val="center"/>
        <w:rPr>
          <w:b/>
          <w:sz w:val="52"/>
          <w:szCs w:val="52"/>
        </w:rPr>
      </w:pPr>
    </w:p>
    <w:p w:rsidR="00487BF2" w:rsidRDefault="00487BF2" w:rsidP="00487BF2">
      <w:pPr>
        <w:spacing w:after="0" w:line="240" w:lineRule="auto"/>
        <w:ind w:left="-284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Практикум для воспитателей «Использование </w:t>
      </w:r>
      <w:r>
        <w:rPr>
          <w:sz w:val="44"/>
          <w:szCs w:val="44"/>
          <w:lang w:val="en-US"/>
        </w:rPr>
        <w:t>Mimio</w:t>
      </w:r>
      <w:r w:rsidRPr="00487BF2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при знакомстве детей с художественной литературой»</w:t>
      </w:r>
    </w:p>
    <w:p w:rsidR="00487BF2" w:rsidRDefault="00487BF2" w:rsidP="00487BF2">
      <w:pPr>
        <w:spacing w:after="0" w:line="240" w:lineRule="auto"/>
        <w:ind w:left="-284"/>
        <w:jc w:val="center"/>
        <w:rPr>
          <w:sz w:val="44"/>
          <w:szCs w:val="44"/>
        </w:rPr>
      </w:pPr>
    </w:p>
    <w:p w:rsidR="00487BF2" w:rsidRDefault="00487BF2" w:rsidP="00487BF2">
      <w:pPr>
        <w:spacing w:after="0" w:line="240" w:lineRule="auto"/>
        <w:ind w:left="-284"/>
        <w:jc w:val="center"/>
        <w:rPr>
          <w:sz w:val="44"/>
          <w:szCs w:val="44"/>
        </w:rPr>
      </w:pPr>
    </w:p>
    <w:p w:rsidR="00487BF2" w:rsidRDefault="00487BF2" w:rsidP="00487BF2">
      <w:pPr>
        <w:spacing w:after="0" w:line="240" w:lineRule="auto"/>
        <w:ind w:left="-284"/>
        <w:jc w:val="center"/>
        <w:rPr>
          <w:sz w:val="44"/>
          <w:szCs w:val="44"/>
        </w:rPr>
      </w:pPr>
    </w:p>
    <w:p w:rsidR="00487BF2" w:rsidRPr="0054282E" w:rsidRDefault="00487BF2" w:rsidP="00487BF2">
      <w:pPr>
        <w:spacing w:after="0" w:line="240" w:lineRule="auto"/>
        <w:ind w:left="-284"/>
        <w:jc w:val="center"/>
        <w:rPr>
          <w:sz w:val="44"/>
          <w:szCs w:val="44"/>
        </w:rPr>
      </w:pPr>
    </w:p>
    <w:p w:rsidR="006F4F01" w:rsidRPr="0054282E" w:rsidRDefault="006F4F01" w:rsidP="00487BF2">
      <w:pPr>
        <w:spacing w:after="0" w:line="240" w:lineRule="auto"/>
        <w:ind w:left="-284"/>
        <w:jc w:val="center"/>
        <w:rPr>
          <w:sz w:val="44"/>
          <w:szCs w:val="44"/>
        </w:rPr>
      </w:pPr>
    </w:p>
    <w:p w:rsidR="006F4F01" w:rsidRPr="0054282E" w:rsidRDefault="006F4F01" w:rsidP="00487BF2">
      <w:pPr>
        <w:spacing w:after="0" w:line="240" w:lineRule="auto"/>
        <w:ind w:left="-284"/>
        <w:jc w:val="center"/>
        <w:rPr>
          <w:sz w:val="44"/>
          <w:szCs w:val="44"/>
        </w:rPr>
      </w:pPr>
    </w:p>
    <w:p w:rsidR="00487BF2" w:rsidRPr="00487BF2" w:rsidRDefault="00487BF2" w:rsidP="00B45AE6">
      <w:pPr>
        <w:spacing w:after="0" w:line="240" w:lineRule="auto"/>
        <w:ind w:left="-284"/>
        <w:jc w:val="right"/>
        <w:outlineLvl w:val="0"/>
        <w:rPr>
          <w:sz w:val="40"/>
          <w:szCs w:val="40"/>
        </w:rPr>
      </w:pPr>
      <w:r w:rsidRPr="00487BF2">
        <w:rPr>
          <w:sz w:val="40"/>
          <w:szCs w:val="40"/>
        </w:rPr>
        <w:t>Воспитатель:</w:t>
      </w:r>
    </w:p>
    <w:p w:rsidR="006F4F01" w:rsidRPr="0054282E" w:rsidRDefault="00487BF2" w:rsidP="006F4F01">
      <w:pPr>
        <w:spacing w:after="0" w:line="240" w:lineRule="auto"/>
        <w:ind w:left="-284"/>
        <w:jc w:val="right"/>
        <w:outlineLvl w:val="0"/>
        <w:rPr>
          <w:sz w:val="40"/>
          <w:szCs w:val="40"/>
        </w:rPr>
      </w:pPr>
      <w:r w:rsidRPr="00487BF2">
        <w:rPr>
          <w:sz w:val="40"/>
          <w:szCs w:val="40"/>
        </w:rPr>
        <w:t>Черепанова Ирина Владимировна</w:t>
      </w:r>
    </w:p>
    <w:p w:rsidR="00487BF2" w:rsidRDefault="00487BF2" w:rsidP="00487BF2">
      <w:pPr>
        <w:spacing w:after="0" w:line="240" w:lineRule="auto"/>
        <w:ind w:left="-284"/>
        <w:jc w:val="center"/>
        <w:rPr>
          <w:b/>
          <w:sz w:val="44"/>
          <w:szCs w:val="44"/>
        </w:rPr>
      </w:pPr>
    </w:p>
    <w:p w:rsidR="00980A86" w:rsidRDefault="00980A86" w:rsidP="00487BF2">
      <w:pPr>
        <w:spacing w:after="0" w:line="240" w:lineRule="auto"/>
        <w:ind w:left="-284"/>
        <w:jc w:val="center"/>
        <w:rPr>
          <w:b/>
          <w:sz w:val="44"/>
          <w:szCs w:val="44"/>
        </w:rPr>
      </w:pPr>
    </w:p>
    <w:p w:rsidR="00980A86" w:rsidRDefault="00980A86" w:rsidP="00487BF2">
      <w:pPr>
        <w:spacing w:after="0" w:line="240" w:lineRule="auto"/>
        <w:ind w:left="-284"/>
        <w:rPr>
          <w:b/>
          <w:sz w:val="44"/>
          <w:szCs w:val="44"/>
        </w:rPr>
      </w:pPr>
    </w:p>
    <w:p w:rsidR="00487BF2" w:rsidRDefault="00487BF2" w:rsidP="00487BF2">
      <w:pPr>
        <w:spacing w:after="0" w:line="240" w:lineRule="auto"/>
        <w:ind w:left="-284"/>
        <w:rPr>
          <w:b/>
          <w:sz w:val="44"/>
          <w:szCs w:val="44"/>
        </w:rPr>
      </w:pPr>
    </w:p>
    <w:p w:rsidR="00980A86" w:rsidRDefault="00980A86" w:rsidP="00487BF2">
      <w:pPr>
        <w:spacing w:after="0" w:line="240" w:lineRule="auto"/>
        <w:ind w:left="-284"/>
        <w:jc w:val="center"/>
        <w:rPr>
          <w:b/>
          <w:sz w:val="44"/>
          <w:szCs w:val="44"/>
        </w:rPr>
      </w:pPr>
    </w:p>
    <w:p w:rsidR="006F4F01" w:rsidRDefault="006F4F01" w:rsidP="00487BF2">
      <w:pPr>
        <w:spacing w:after="0" w:line="240" w:lineRule="auto"/>
        <w:ind w:left="-284"/>
        <w:jc w:val="center"/>
        <w:rPr>
          <w:b/>
          <w:sz w:val="44"/>
          <w:szCs w:val="44"/>
        </w:rPr>
      </w:pPr>
    </w:p>
    <w:p w:rsidR="006F4F01" w:rsidRDefault="006F4F01" w:rsidP="00487BF2">
      <w:pPr>
        <w:spacing w:after="0" w:line="240" w:lineRule="auto"/>
        <w:ind w:left="-284"/>
        <w:jc w:val="center"/>
        <w:rPr>
          <w:b/>
          <w:sz w:val="44"/>
          <w:szCs w:val="44"/>
        </w:rPr>
      </w:pPr>
    </w:p>
    <w:p w:rsidR="008A4AA5" w:rsidRPr="0054282E" w:rsidRDefault="008A4AA5" w:rsidP="002F2F9E">
      <w:pPr>
        <w:spacing w:after="0" w:line="240" w:lineRule="auto"/>
        <w:rPr>
          <w:b/>
          <w:sz w:val="32"/>
          <w:szCs w:val="32"/>
        </w:rPr>
      </w:pPr>
    </w:p>
    <w:p w:rsidR="008A4AA5" w:rsidRPr="00CD6980" w:rsidRDefault="008A4AA5" w:rsidP="00057944">
      <w:pPr>
        <w:spacing w:after="0" w:line="240" w:lineRule="auto"/>
        <w:ind w:left="-284"/>
        <w:jc w:val="both"/>
        <w:rPr>
          <w:rFonts w:ascii="Calibri" w:hAnsi="Calibri"/>
          <w:sz w:val="28"/>
          <w:szCs w:val="28"/>
        </w:rPr>
      </w:pPr>
      <w:r w:rsidRPr="00CD6980">
        <w:rPr>
          <w:rFonts w:ascii="Calibri" w:hAnsi="Calibri"/>
          <w:b/>
          <w:i/>
          <w:sz w:val="36"/>
          <w:szCs w:val="36"/>
        </w:rPr>
        <w:lastRenderedPageBreak/>
        <w:t>Цель</w:t>
      </w:r>
      <w:r w:rsidR="002F2F9E" w:rsidRPr="00CD6980">
        <w:rPr>
          <w:rFonts w:ascii="Calibri" w:hAnsi="Calibri"/>
          <w:b/>
          <w:i/>
          <w:sz w:val="36"/>
          <w:szCs w:val="36"/>
        </w:rPr>
        <w:t xml:space="preserve"> проекта</w:t>
      </w:r>
      <w:r w:rsidRPr="00CD6980">
        <w:rPr>
          <w:rFonts w:ascii="Calibri" w:hAnsi="Calibri"/>
          <w:b/>
          <w:i/>
          <w:sz w:val="36"/>
          <w:szCs w:val="36"/>
        </w:rPr>
        <w:t>:</w:t>
      </w:r>
      <w:r w:rsidR="002F2F9E" w:rsidRPr="00CD6980">
        <w:rPr>
          <w:rFonts w:ascii="Calibri" w:hAnsi="Calibri"/>
          <w:b/>
          <w:i/>
          <w:sz w:val="36"/>
          <w:szCs w:val="36"/>
        </w:rPr>
        <w:t xml:space="preserve"> </w:t>
      </w:r>
      <w:r w:rsidRPr="00CD6980">
        <w:rPr>
          <w:rFonts w:ascii="Calibri" w:hAnsi="Calibri"/>
          <w:b/>
          <w:i/>
          <w:sz w:val="36"/>
          <w:szCs w:val="36"/>
        </w:rPr>
        <w:t xml:space="preserve"> </w:t>
      </w:r>
      <w:r w:rsidRPr="00CD6980">
        <w:rPr>
          <w:rFonts w:ascii="Calibri" w:hAnsi="Calibri"/>
          <w:sz w:val="28"/>
          <w:szCs w:val="28"/>
        </w:rPr>
        <w:t>Заинтересовать педагогических работников в использовании в образовательном процессе интерактивных технологий «</w:t>
      </w:r>
      <w:r w:rsidRPr="00CD6980">
        <w:rPr>
          <w:rFonts w:ascii="Calibri" w:hAnsi="Calibri"/>
          <w:sz w:val="28"/>
          <w:szCs w:val="28"/>
          <w:lang w:val="en-US"/>
        </w:rPr>
        <w:t>Mimio</w:t>
      </w:r>
      <w:r w:rsidRPr="00CD6980">
        <w:rPr>
          <w:rFonts w:ascii="Calibri" w:hAnsi="Calibri"/>
          <w:sz w:val="28"/>
          <w:szCs w:val="28"/>
        </w:rPr>
        <w:t>».</w:t>
      </w:r>
    </w:p>
    <w:p w:rsidR="008A4AA5" w:rsidRPr="00CD6980" w:rsidRDefault="008A4AA5" w:rsidP="00057944">
      <w:pPr>
        <w:spacing w:after="0" w:line="240" w:lineRule="auto"/>
        <w:ind w:left="-284"/>
        <w:jc w:val="both"/>
        <w:rPr>
          <w:rFonts w:ascii="Calibri" w:hAnsi="Calibri"/>
          <w:sz w:val="28"/>
          <w:szCs w:val="28"/>
        </w:rPr>
      </w:pPr>
    </w:p>
    <w:p w:rsidR="008A4AA5" w:rsidRPr="00CD6980" w:rsidRDefault="008A4AA5" w:rsidP="00057944">
      <w:pPr>
        <w:spacing w:after="0" w:line="240" w:lineRule="auto"/>
        <w:ind w:left="-284"/>
        <w:jc w:val="both"/>
        <w:outlineLvl w:val="0"/>
        <w:rPr>
          <w:rFonts w:ascii="Calibri" w:hAnsi="Calibri"/>
          <w:b/>
          <w:i/>
          <w:sz w:val="36"/>
          <w:szCs w:val="36"/>
        </w:rPr>
      </w:pPr>
      <w:r w:rsidRPr="00CD6980">
        <w:rPr>
          <w:rFonts w:ascii="Calibri" w:hAnsi="Calibri"/>
          <w:b/>
          <w:i/>
          <w:sz w:val="36"/>
          <w:szCs w:val="36"/>
        </w:rPr>
        <w:t>Задачи</w:t>
      </w:r>
    </w:p>
    <w:p w:rsidR="008A4AA5" w:rsidRPr="00CD6980" w:rsidRDefault="008A4AA5" w:rsidP="00057944">
      <w:pPr>
        <w:pStyle w:val="a3"/>
        <w:numPr>
          <w:ilvl w:val="0"/>
          <w:numId w:val="1"/>
        </w:numPr>
        <w:ind w:left="-284"/>
        <w:jc w:val="both"/>
        <w:rPr>
          <w:rFonts w:ascii="Calibri" w:hAnsi="Calibri"/>
          <w:sz w:val="28"/>
          <w:szCs w:val="28"/>
        </w:rPr>
      </w:pPr>
      <w:r w:rsidRPr="00CD6980">
        <w:rPr>
          <w:rFonts w:ascii="Calibri" w:hAnsi="Calibri"/>
          <w:sz w:val="28"/>
          <w:szCs w:val="28"/>
        </w:rPr>
        <w:t xml:space="preserve">Кратко познакомить слушателей с технологией работы с интерактивным оборудованием; </w:t>
      </w:r>
    </w:p>
    <w:p w:rsidR="008A4AA5" w:rsidRPr="00CD6980" w:rsidRDefault="008A4AA5" w:rsidP="00057944">
      <w:pPr>
        <w:pStyle w:val="a3"/>
        <w:numPr>
          <w:ilvl w:val="0"/>
          <w:numId w:val="1"/>
        </w:numPr>
        <w:ind w:left="-284"/>
        <w:jc w:val="both"/>
        <w:rPr>
          <w:rFonts w:ascii="Calibri" w:hAnsi="Calibri"/>
          <w:sz w:val="28"/>
          <w:szCs w:val="28"/>
        </w:rPr>
      </w:pPr>
      <w:r w:rsidRPr="00CD6980">
        <w:rPr>
          <w:rFonts w:ascii="Calibri" w:hAnsi="Calibri"/>
          <w:sz w:val="28"/>
          <w:szCs w:val="28"/>
        </w:rPr>
        <w:t>Продемонстрировать возможности проведения занятий с применением интерактивного оборудования.</w:t>
      </w:r>
    </w:p>
    <w:p w:rsidR="00AC48AC" w:rsidRPr="00CD6980" w:rsidRDefault="00AC48AC" w:rsidP="00057944">
      <w:pPr>
        <w:pStyle w:val="a3"/>
        <w:ind w:left="-284"/>
        <w:jc w:val="both"/>
        <w:rPr>
          <w:rFonts w:ascii="Calibri" w:hAnsi="Calibri"/>
          <w:sz w:val="28"/>
          <w:szCs w:val="28"/>
        </w:rPr>
      </w:pPr>
    </w:p>
    <w:p w:rsidR="002F2F9E" w:rsidRPr="00CD6980" w:rsidRDefault="00AC48AC" w:rsidP="00057944">
      <w:pPr>
        <w:spacing w:line="240" w:lineRule="auto"/>
        <w:ind w:left="-142"/>
        <w:jc w:val="both"/>
        <w:rPr>
          <w:rFonts w:ascii="Calibri" w:hAnsi="Calibri" w:cs="Arial"/>
          <w:sz w:val="28"/>
          <w:szCs w:val="28"/>
        </w:rPr>
      </w:pPr>
      <w:r w:rsidRPr="00CD6980">
        <w:rPr>
          <w:rFonts w:ascii="Calibri" w:hAnsi="Calibri" w:cs="Arial"/>
          <w:sz w:val="28"/>
          <w:szCs w:val="28"/>
        </w:rPr>
        <w:t>Современное информационное пространство требует от нас владения компьютером,  и он все активнее входит в нашу жизнь, становится не только необходимым атрибутом жизнедеятельности взрослых, но и средством обучения детей. Актуальность использования информационных технологий в дошкольных образовательных учреждениях обусловлена социальной потребностью в повышении качества обучения, воспитания детей дошкольного возраста.</w:t>
      </w:r>
    </w:p>
    <w:p w:rsidR="00AC48AC" w:rsidRPr="00CD6980" w:rsidRDefault="00AC48AC" w:rsidP="00057944">
      <w:pPr>
        <w:spacing w:line="240" w:lineRule="auto"/>
        <w:ind w:left="-142"/>
        <w:jc w:val="both"/>
        <w:rPr>
          <w:rFonts w:ascii="Calibri" w:hAnsi="Calibri" w:cs="Arial"/>
          <w:sz w:val="28"/>
          <w:szCs w:val="28"/>
        </w:rPr>
      </w:pPr>
      <w:r w:rsidRPr="00CD6980">
        <w:rPr>
          <w:rFonts w:ascii="Calibri" w:hAnsi="Calibri" w:cs="Arial"/>
          <w:sz w:val="28"/>
          <w:szCs w:val="28"/>
        </w:rPr>
        <w:t>Важным моментом является простота в использовании mimio-оборудования:</w:t>
      </w:r>
      <w:r w:rsidR="00CD6980">
        <w:rPr>
          <w:rFonts w:ascii="Calibri" w:hAnsi="Calibri" w:cs="Arial"/>
          <w:sz w:val="28"/>
          <w:szCs w:val="28"/>
        </w:rPr>
        <w:t xml:space="preserve"> </w:t>
      </w:r>
      <w:r w:rsidRPr="00CD6980">
        <w:rPr>
          <w:rFonts w:ascii="Calibri" w:hAnsi="Calibri" w:cs="Arial"/>
          <w:sz w:val="28"/>
          <w:szCs w:val="28"/>
        </w:rPr>
        <w:t>достаточно запустить с компьютера необходимый проект – и можно выходить к доске: все действия будут выполняться непосредственно на экране.</w:t>
      </w:r>
      <w:r w:rsidR="00CD6980">
        <w:rPr>
          <w:rFonts w:ascii="Calibri" w:hAnsi="Calibri" w:cs="Arial"/>
          <w:sz w:val="28"/>
          <w:szCs w:val="28"/>
        </w:rPr>
        <w:t xml:space="preserve"> </w:t>
      </w:r>
      <w:r w:rsidRPr="00CD6980">
        <w:rPr>
          <w:rFonts w:ascii="Calibri" w:hAnsi="Calibri" w:cs="Arial"/>
          <w:sz w:val="28"/>
          <w:szCs w:val="28"/>
        </w:rPr>
        <w:t>Взяв в руки стилус, ребёнок будет самостоятельно работать: что-то менять, передвигать или добавлять  прямо на  экране, также он может выполнять и набор привычных действий: писать, рисовать, стирать, подчеркивать, обводить, закрашивать, а программа сохранит первоначальный вариант и даст возможность начать игру заново.</w:t>
      </w:r>
    </w:p>
    <w:p w:rsidR="00AC48AC" w:rsidRPr="00CD6980" w:rsidRDefault="00AC48AC" w:rsidP="00057944">
      <w:pPr>
        <w:spacing w:line="240" w:lineRule="auto"/>
        <w:ind w:left="-142"/>
        <w:jc w:val="both"/>
        <w:rPr>
          <w:rFonts w:ascii="Calibri" w:hAnsi="Calibri" w:cs="Arial"/>
          <w:sz w:val="28"/>
          <w:szCs w:val="28"/>
        </w:rPr>
      </w:pPr>
      <w:r w:rsidRPr="00CD6980">
        <w:rPr>
          <w:rFonts w:ascii="Calibri" w:hAnsi="Calibri" w:cs="Arial"/>
          <w:sz w:val="28"/>
          <w:szCs w:val="28"/>
        </w:rPr>
        <w:t>Создавая проекты для непосредственно-образовательной деятельности, педагог должен помнить, что занятия следует проводить в игровой форме, отвечающей потребностям детей дошкольного возраста. Содержание игр должно быть простым, интересным, доступным и эмоционально привлекательным для детей. Игры не должны вызывать утомления и чрезмерного возбуждения.</w:t>
      </w:r>
    </w:p>
    <w:p w:rsidR="00AC48AC" w:rsidRPr="00CD6980" w:rsidRDefault="00AC48AC" w:rsidP="00057944">
      <w:pPr>
        <w:spacing w:line="240" w:lineRule="auto"/>
        <w:ind w:left="-142"/>
        <w:jc w:val="both"/>
        <w:rPr>
          <w:rFonts w:ascii="Calibri" w:hAnsi="Calibri" w:cs="Arial"/>
          <w:sz w:val="28"/>
          <w:szCs w:val="28"/>
        </w:rPr>
      </w:pPr>
      <w:r w:rsidRPr="00CD6980">
        <w:rPr>
          <w:rFonts w:ascii="Calibri" w:hAnsi="Calibri" w:cs="Arial"/>
          <w:sz w:val="28"/>
          <w:szCs w:val="28"/>
        </w:rPr>
        <w:t xml:space="preserve"> Хочется отметить положительные стороны использования мимио-проектов в работе с детьми:</w:t>
      </w:r>
    </w:p>
    <w:p w:rsidR="00AC48AC" w:rsidRPr="00CD6980" w:rsidRDefault="00AC48AC" w:rsidP="00057944">
      <w:pPr>
        <w:spacing w:line="240" w:lineRule="auto"/>
        <w:ind w:left="-142"/>
        <w:jc w:val="both"/>
        <w:rPr>
          <w:rFonts w:ascii="Calibri" w:hAnsi="Calibri" w:cs="Arial"/>
          <w:sz w:val="28"/>
          <w:szCs w:val="28"/>
        </w:rPr>
      </w:pPr>
      <w:r w:rsidRPr="00CD6980">
        <w:rPr>
          <w:rFonts w:ascii="Calibri" w:hAnsi="Calibri" w:cs="Arial"/>
          <w:sz w:val="28"/>
          <w:szCs w:val="28"/>
        </w:rPr>
        <w:t xml:space="preserve"> - mimio-игра несет в себе образный тип информации понятный дошкольникам;</w:t>
      </w:r>
    </w:p>
    <w:p w:rsidR="00AC48AC" w:rsidRPr="00CD6980" w:rsidRDefault="00AC48AC" w:rsidP="00057944">
      <w:pPr>
        <w:spacing w:line="240" w:lineRule="auto"/>
        <w:ind w:left="-142"/>
        <w:jc w:val="both"/>
        <w:rPr>
          <w:rFonts w:ascii="Calibri" w:hAnsi="Calibri" w:cs="Arial"/>
          <w:sz w:val="28"/>
          <w:szCs w:val="28"/>
        </w:rPr>
      </w:pPr>
      <w:r w:rsidRPr="00CD6980">
        <w:rPr>
          <w:rFonts w:ascii="Calibri" w:hAnsi="Calibri" w:cs="Arial"/>
          <w:sz w:val="28"/>
          <w:szCs w:val="28"/>
        </w:rPr>
        <w:t xml:space="preserve"> - значительно повышает интерес детей к образовательной деятельности;</w:t>
      </w:r>
    </w:p>
    <w:p w:rsidR="00AC48AC" w:rsidRPr="00CD6980" w:rsidRDefault="00AC48AC" w:rsidP="00057944">
      <w:pPr>
        <w:spacing w:line="240" w:lineRule="auto"/>
        <w:ind w:left="-142"/>
        <w:jc w:val="both"/>
        <w:rPr>
          <w:rFonts w:ascii="Calibri" w:hAnsi="Calibri" w:cs="Arial"/>
          <w:sz w:val="28"/>
          <w:szCs w:val="28"/>
        </w:rPr>
      </w:pPr>
      <w:r w:rsidRPr="00CD6980">
        <w:rPr>
          <w:rFonts w:ascii="Calibri" w:hAnsi="Calibri" w:cs="Arial"/>
          <w:sz w:val="28"/>
          <w:szCs w:val="28"/>
        </w:rPr>
        <w:t xml:space="preserve"> - повышает непроизвольное внимание детей, помогает развить произвольное;</w:t>
      </w:r>
    </w:p>
    <w:p w:rsidR="00AC48AC" w:rsidRPr="00CD6980" w:rsidRDefault="00AC48AC" w:rsidP="00057944">
      <w:pPr>
        <w:spacing w:line="240" w:lineRule="auto"/>
        <w:ind w:left="-142"/>
        <w:jc w:val="both"/>
        <w:rPr>
          <w:rFonts w:ascii="Calibri" w:hAnsi="Calibri" w:cs="Arial"/>
          <w:sz w:val="28"/>
          <w:szCs w:val="28"/>
        </w:rPr>
      </w:pPr>
      <w:r w:rsidRPr="00CD6980">
        <w:rPr>
          <w:rFonts w:ascii="Calibri" w:hAnsi="Calibri" w:cs="Arial"/>
          <w:sz w:val="28"/>
          <w:szCs w:val="28"/>
        </w:rPr>
        <w:lastRenderedPageBreak/>
        <w:t xml:space="preserve"> - развивает воображение и творческие способности детей;</w:t>
      </w:r>
    </w:p>
    <w:p w:rsidR="00AC48AC" w:rsidRPr="00CD6980" w:rsidRDefault="00AC48AC" w:rsidP="00057944">
      <w:pPr>
        <w:spacing w:line="240" w:lineRule="auto"/>
        <w:ind w:left="-142"/>
        <w:jc w:val="both"/>
        <w:rPr>
          <w:rFonts w:ascii="Calibri" w:hAnsi="Calibri" w:cs="Arial"/>
          <w:sz w:val="28"/>
          <w:szCs w:val="28"/>
        </w:rPr>
      </w:pPr>
      <w:r w:rsidRPr="00CD6980">
        <w:rPr>
          <w:rFonts w:ascii="Calibri" w:hAnsi="Calibri" w:cs="Arial"/>
          <w:sz w:val="28"/>
          <w:szCs w:val="28"/>
        </w:rPr>
        <w:t xml:space="preserve"> - позволяет общение детей с педагогом сделать более живым;</w:t>
      </w:r>
    </w:p>
    <w:p w:rsidR="00AC48AC" w:rsidRPr="00CD6980" w:rsidRDefault="00AC48AC" w:rsidP="00057944">
      <w:pPr>
        <w:spacing w:line="240" w:lineRule="auto"/>
        <w:ind w:left="-142"/>
        <w:jc w:val="both"/>
        <w:rPr>
          <w:rFonts w:ascii="Calibri" w:hAnsi="Calibri" w:cs="Arial"/>
          <w:sz w:val="28"/>
          <w:szCs w:val="28"/>
        </w:rPr>
      </w:pPr>
      <w:r w:rsidRPr="00CD6980">
        <w:rPr>
          <w:rFonts w:ascii="Calibri" w:hAnsi="Calibri" w:cs="Arial"/>
          <w:sz w:val="28"/>
          <w:szCs w:val="28"/>
        </w:rPr>
        <w:t xml:space="preserve"> - позволяет увеличить объем предлагаемого материала;</w:t>
      </w:r>
    </w:p>
    <w:p w:rsidR="00AC48AC" w:rsidRPr="00CD6980" w:rsidRDefault="00AC48AC" w:rsidP="00057944">
      <w:pPr>
        <w:spacing w:line="240" w:lineRule="auto"/>
        <w:ind w:left="-142"/>
        <w:jc w:val="both"/>
        <w:rPr>
          <w:rFonts w:ascii="Calibri" w:hAnsi="Calibri" w:cs="Arial"/>
          <w:sz w:val="28"/>
          <w:szCs w:val="28"/>
        </w:rPr>
      </w:pPr>
      <w:r w:rsidRPr="00CD6980">
        <w:rPr>
          <w:rFonts w:ascii="Calibri" w:hAnsi="Calibri" w:cs="Arial"/>
          <w:sz w:val="28"/>
          <w:szCs w:val="28"/>
        </w:rPr>
        <w:t xml:space="preserve"> - позволяет моделировать такие жизненные ситуации, которые нельзя или очень сложно увидеть в повседневной жизни;</w:t>
      </w:r>
    </w:p>
    <w:p w:rsidR="00AC48AC" w:rsidRPr="00CD6980" w:rsidRDefault="00AC48AC" w:rsidP="00057944">
      <w:pPr>
        <w:spacing w:line="240" w:lineRule="auto"/>
        <w:ind w:left="-142"/>
        <w:jc w:val="both"/>
        <w:rPr>
          <w:rFonts w:ascii="Calibri" w:hAnsi="Calibri" w:cs="Arial"/>
          <w:sz w:val="28"/>
          <w:szCs w:val="28"/>
        </w:rPr>
      </w:pPr>
      <w:r w:rsidRPr="00CD6980">
        <w:rPr>
          <w:rFonts w:ascii="Calibri" w:hAnsi="Calibri" w:cs="Arial"/>
          <w:sz w:val="28"/>
          <w:szCs w:val="28"/>
        </w:rPr>
        <w:t xml:space="preserve"> - способствует более эффективному усвоению знаний;</w:t>
      </w:r>
    </w:p>
    <w:p w:rsidR="00AC48AC" w:rsidRPr="00CD6980" w:rsidRDefault="00AC48AC" w:rsidP="00057944">
      <w:pPr>
        <w:spacing w:line="240" w:lineRule="auto"/>
        <w:ind w:left="-142"/>
        <w:jc w:val="both"/>
        <w:rPr>
          <w:rFonts w:ascii="Calibri" w:hAnsi="Calibri" w:cs="Arial"/>
          <w:sz w:val="28"/>
          <w:szCs w:val="28"/>
        </w:rPr>
      </w:pPr>
      <w:r w:rsidRPr="00CD6980">
        <w:rPr>
          <w:rFonts w:ascii="Calibri" w:hAnsi="Calibri" w:cs="Arial"/>
          <w:sz w:val="28"/>
          <w:szCs w:val="28"/>
        </w:rPr>
        <w:t>- позволяет многократно возвращаться к изучаемому материалу, усложняя и изменяя задачи, добавляя задания;</w:t>
      </w:r>
    </w:p>
    <w:p w:rsidR="00AC48AC" w:rsidRDefault="00AC48AC" w:rsidP="00057944">
      <w:pPr>
        <w:spacing w:line="240" w:lineRule="auto"/>
        <w:ind w:left="-142"/>
        <w:jc w:val="both"/>
        <w:rPr>
          <w:rFonts w:ascii="Calibri" w:hAnsi="Calibri" w:cs="Arial"/>
          <w:sz w:val="28"/>
          <w:szCs w:val="28"/>
        </w:rPr>
      </w:pPr>
      <w:r w:rsidRPr="00CD6980">
        <w:rPr>
          <w:rFonts w:ascii="Calibri" w:hAnsi="Calibri" w:cs="Arial"/>
          <w:sz w:val="28"/>
          <w:szCs w:val="28"/>
        </w:rPr>
        <w:t xml:space="preserve"> - позволяет фиксировать и анали</w:t>
      </w:r>
      <w:r w:rsidR="00CD6980">
        <w:rPr>
          <w:rFonts w:ascii="Calibri" w:hAnsi="Calibri" w:cs="Arial"/>
          <w:sz w:val="28"/>
          <w:szCs w:val="28"/>
        </w:rPr>
        <w:t>зировать результат деятельности;</w:t>
      </w:r>
    </w:p>
    <w:p w:rsidR="00CD6980" w:rsidRPr="00CD6980" w:rsidRDefault="00CD6980" w:rsidP="00057944">
      <w:pPr>
        <w:spacing w:line="240" w:lineRule="auto"/>
        <w:ind w:left="-142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- </w:t>
      </w:r>
      <w:r w:rsidRPr="00CD6980">
        <w:rPr>
          <w:rFonts w:ascii="Calibri" w:hAnsi="Calibri" w:cs="Arial"/>
          <w:sz w:val="28"/>
          <w:szCs w:val="28"/>
        </w:rPr>
        <w:t>развивается компьютерная грамотность, что необходимо для дальнейшего успешного обучения в школе.</w:t>
      </w:r>
    </w:p>
    <w:p w:rsidR="00057944" w:rsidRPr="00D55912" w:rsidRDefault="00057944" w:rsidP="008D32FA">
      <w:pPr>
        <w:pStyle w:val="a3"/>
        <w:numPr>
          <w:ilvl w:val="0"/>
          <w:numId w:val="2"/>
        </w:numPr>
        <w:spacing w:line="240" w:lineRule="auto"/>
        <w:ind w:left="142" w:right="-284"/>
        <w:jc w:val="both"/>
        <w:rPr>
          <w:sz w:val="28"/>
          <w:szCs w:val="28"/>
        </w:rPr>
      </w:pPr>
      <w:r w:rsidRPr="00D55912">
        <w:rPr>
          <w:sz w:val="28"/>
          <w:szCs w:val="28"/>
        </w:rPr>
        <w:t>Педагог получает возможность:</w:t>
      </w:r>
    </w:p>
    <w:p w:rsidR="00057944" w:rsidRPr="00057944" w:rsidRDefault="00057944" w:rsidP="00057944">
      <w:pPr>
        <w:spacing w:line="240" w:lineRule="auto"/>
        <w:ind w:left="-142" w:right="-284"/>
        <w:jc w:val="both"/>
        <w:rPr>
          <w:sz w:val="28"/>
          <w:szCs w:val="28"/>
        </w:rPr>
      </w:pPr>
      <w:r w:rsidRPr="00057944">
        <w:rPr>
          <w:sz w:val="28"/>
          <w:szCs w:val="28"/>
        </w:rPr>
        <w:t>- реализации личностно-ориентированного подхода в обучении и коррекции детей;</w:t>
      </w:r>
    </w:p>
    <w:p w:rsidR="00057944" w:rsidRPr="00057944" w:rsidRDefault="00057944" w:rsidP="00057944">
      <w:pPr>
        <w:spacing w:line="240" w:lineRule="auto"/>
        <w:ind w:left="-142" w:right="-284"/>
        <w:jc w:val="both"/>
        <w:rPr>
          <w:sz w:val="28"/>
          <w:szCs w:val="28"/>
        </w:rPr>
      </w:pPr>
      <w:r w:rsidRPr="00057944">
        <w:rPr>
          <w:sz w:val="28"/>
          <w:szCs w:val="28"/>
        </w:rPr>
        <w:t>- использовать готовый комплекс упражнений, в зависимости от особенностей детей проектировать различные занятия-практикумы.</w:t>
      </w:r>
    </w:p>
    <w:p w:rsidR="00057944" w:rsidRPr="00057944" w:rsidRDefault="00057944" w:rsidP="00057944">
      <w:pPr>
        <w:spacing w:line="240" w:lineRule="auto"/>
        <w:ind w:left="-142" w:right="-284"/>
        <w:jc w:val="both"/>
        <w:rPr>
          <w:sz w:val="28"/>
          <w:szCs w:val="28"/>
        </w:rPr>
      </w:pPr>
      <w:r w:rsidRPr="00057944">
        <w:rPr>
          <w:sz w:val="28"/>
          <w:szCs w:val="28"/>
        </w:rPr>
        <w:t xml:space="preserve"> - предложить выполнить детям задания самостоятельно;</w:t>
      </w:r>
    </w:p>
    <w:p w:rsidR="00057944" w:rsidRPr="00057944" w:rsidRDefault="00057944" w:rsidP="00057944">
      <w:pPr>
        <w:spacing w:line="240" w:lineRule="auto"/>
        <w:ind w:left="-142" w:right="-284"/>
        <w:jc w:val="both"/>
        <w:rPr>
          <w:sz w:val="28"/>
          <w:szCs w:val="28"/>
        </w:rPr>
      </w:pPr>
      <w:r w:rsidRPr="00057944">
        <w:rPr>
          <w:sz w:val="28"/>
          <w:szCs w:val="28"/>
        </w:rPr>
        <w:t>- чередовать задания Мимио с традиционными заданиями.</w:t>
      </w:r>
    </w:p>
    <w:p w:rsidR="00057944" w:rsidRPr="00D55912" w:rsidRDefault="00057944" w:rsidP="008D32FA">
      <w:pPr>
        <w:pStyle w:val="a3"/>
        <w:numPr>
          <w:ilvl w:val="0"/>
          <w:numId w:val="3"/>
        </w:numPr>
        <w:spacing w:line="240" w:lineRule="auto"/>
        <w:ind w:left="142" w:right="-284"/>
        <w:jc w:val="both"/>
        <w:rPr>
          <w:sz w:val="28"/>
          <w:szCs w:val="28"/>
        </w:rPr>
      </w:pPr>
      <w:r w:rsidRPr="00D55912">
        <w:rPr>
          <w:sz w:val="28"/>
          <w:szCs w:val="28"/>
        </w:rPr>
        <w:t>Ребенок получает возможность:</w:t>
      </w:r>
    </w:p>
    <w:p w:rsidR="00057944" w:rsidRPr="00057944" w:rsidRDefault="00057944" w:rsidP="00057944">
      <w:pPr>
        <w:spacing w:line="240" w:lineRule="auto"/>
        <w:ind w:left="-142" w:right="-284"/>
        <w:jc w:val="both"/>
        <w:rPr>
          <w:sz w:val="28"/>
          <w:szCs w:val="28"/>
        </w:rPr>
      </w:pPr>
      <w:r w:rsidRPr="00057944">
        <w:rPr>
          <w:sz w:val="28"/>
          <w:szCs w:val="28"/>
        </w:rPr>
        <w:t>- включиться в новый вид деятельности;</w:t>
      </w:r>
    </w:p>
    <w:p w:rsidR="00057944" w:rsidRPr="00057944" w:rsidRDefault="00057944" w:rsidP="00057944">
      <w:pPr>
        <w:spacing w:line="240" w:lineRule="auto"/>
        <w:ind w:left="-142" w:right="-284"/>
        <w:jc w:val="both"/>
        <w:rPr>
          <w:sz w:val="28"/>
          <w:szCs w:val="28"/>
        </w:rPr>
      </w:pPr>
      <w:r w:rsidRPr="00057944">
        <w:rPr>
          <w:sz w:val="28"/>
          <w:szCs w:val="28"/>
        </w:rPr>
        <w:t>- приходить к верному решению самостоятельно, повышая успешность своей деятельности и мотивацию обучения.</w:t>
      </w:r>
    </w:p>
    <w:p w:rsidR="006F4F01" w:rsidRDefault="00057944" w:rsidP="006F4F01">
      <w:pPr>
        <w:spacing w:line="240" w:lineRule="auto"/>
        <w:ind w:left="-142" w:right="-284"/>
        <w:jc w:val="both"/>
        <w:rPr>
          <w:sz w:val="28"/>
          <w:szCs w:val="28"/>
        </w:rPr>
      </w:pPr>
      <w:r w:rsidRPr="00057944">
        <w:rPr>
          <w:sz w:val="28"/>
          <w:szCs w:val="28"/>
        </w:rPr>
        <w:t xml:space="preserve">- повысить интерес к выполнению заданий, имея уникальную возможность проводить различные интерактивные действия с объектами (двигать, </w:t>
      </w:r>
      <w:r w:rsidR="006F4F01">
        <w:rPr>
          <w:sz w:val="28"/>
          <w:szCs w:val="28"/>
        </w:rPr>
        <w:t>перемещать, растягивать и.т.д.)</w:t>
      </w:r>
    </w:p>
    <w:p w:rsidR="006F4F01" w:rsidRDefault="006F4F01" w:rsidP="006F4F01">
      <w:pPr>
        <w:spacing w:line="240" w:lineRule="auto"/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процессе работы с </w:t>
      </w:r>
      <w:r>
        <w:rPr>
          <w:sz w:val="28"/>
          <w:szCs w:val="28"/>
          <w:lang w:val="en-US"/>
        </w:rPr>
        <w:t>mimio</w:t>
      </w:r>
      <w:r w:rsidRPr="006F4F01">
        <w:rPr>
          <w:sz w:val="28"/>
          <w:szCs w:val="28"/>
        </w:rPr>
        <w:t xml:space="preserve"> - играми, ребенок приобретает  уверенность в себе, ведь у него есть возможность самому исправлять ошибки.</w:t>
      </w:r>
    </w:p>
    <w:p w:rsidR="006F4F01" w:rsidRDefault="00057944" w:rsidP="006F4F01">
      <w:pPr>
        <w:spacing w:line="240" w:lineRule="auto"/>
        <w:ind w:left="-142" w:right="-284"/>
        <w:jc w:val="both"/>
        <w:rPr>
          <w:sz w:val="28"/>
          <w:szCs w:val="28"/>
        </w:rPr>
      </w:pPr>
      <w:r w:rsidRPr="006F4F01">
        <w:rPr>
          <w:sz w:val="28"/>
          <w:szCs w:val="28"/>
        </w:rPr>
        <w:t xml:space="preserve">Интерактивные </w:t>
      </w:r>
      <w:r w:rsidR="006F4F01">
        <w:rPr>
          <w:sz w:val="28"/>
          <w:szCs w:val="28"/>
          <w:lang w:val="en-US"/>
        </w:rPr>
        <w:t>mimio</w:t>
      </w:r>
      <w:r w:rsidR="006F4F01" w:rsidRPr="006F4F01">
        <w:rPr>
          <w:sz w:val="28"/>
          <w:szCs w:val="28"/>
        </w:rPr>
        <w:t xml:space="preserve"> </w:t>
      </w:r>
      <w:r w:rsidR="006F4F01">
        <w:rPr>
          <w:sz w:val="28"/>
          <w:szCs w:val="28"/>
        </w:rPr>
        <w:t>-</w:t>
      </w:r>
      <w:r w:rsidR="006F4F01" w:rsidRPr="006F4F01">
        <w:rPr>
          <w:sz w:val="28"/>
          <w:szCs w:val="28"/>
        </w:rPr>
        <w:t xml:space="preserve"> </w:t>
      </w:r>
      <w:r w:rsidRPr="006F4F01">
        <w:rPr>
          <w:sz w:val="28"/>
          <w:szCs w:val="28"/>
        </w:rPr>
        <w:t>игры можно использовать как демонстрационный материал во время объяснения нового,  и как практические виртуальные задания.</w:t>
      </w:r>
    </w:p>
    <w:p w:rsidR="00057944" w:rsidRPr="006F4F01" w:rsidRDefault="00057944" w:rsidP="006F4F01">
      <w:pPr>
        <w:spacing w:line="240" w:lineRule="auto"/>
        <w:ind w:left="-142" w:right="-284"/>
        <w:jc w:val="both"/>
        <w:rPr>
          <w:sz w:val="28"/>
          <w:szCs w:val="28"/>
        </w:rPr>
      </w:pPr>
      <w:r w:rsidRPr="006F4F01">
        <w:rPr>
          <w:sz w:val="28"/>
          <w:szCs w:val="28"/>
        </w:rPr>
        <w:t>Интеракти</w:t>
      </w:r>
      <w:r w:rsidR="006F4F01">
        <w:rPr>
          <w:sz w:val="28"/>
          <w:szCs w:val="28"/>
        </w:rPr>
        <w:t>вный  продукт «</w:t>
      </w:r>
      <w:r w:rsidR="006F4F01">
        <w:rPr>
          <w:sz w:val="28"/>
          <w:szCs w:val="28"/>
          <w:lang w:val="en-US"/>
        </w:rPr>
        <w:t>Mimio</w:t>
      </w:r>
      <w:r w:rsidRPr="006F4F01">
        <w:rPr>
          <w:sz w:val="28"/>
          <w:szCs w:val="28"/>
        </w:rPr>
        <w:t xml:space="preserve">» имеет ряд преимуществ: здоровье сберегающий компонент (ребенок не находится непосредственно за </w:t>
      </w:r>
      <w:r w:rsidRPr="006F4F01">
        <w:rPr>
          <w:sz w:val="28"/>
          <w:szCs w:val="28"/>
        </w:rPr>
        <w:lastRenderedPageBreak/>
        <w:t>компьютером), возможность индивидуализации деятельности детей (работа в индивидуальном темпе, учет особенностей восприятия), самостоятельное получение выводов и самопроверка, а так же умение работать в парах и малых подгруппах.</w:t>
      </w:r>
    </w:p>
    <w:p w:rsidR="00057944" w:rsidRDefault="00057944" w:rsidP="00057944">
      <w:pPr>
        <w:spacing w:line="240" w:lineRule="auto"/>
        <w:ind w:left="-142" w:right="-284"/>
        <w:jc w:val="both"/>
        <w:rPr>
          <w:sz w:val="28"/>
          <w:szCs w:val="28"/>
        </w:rPr>
      </w:pPr>
      <w:r w:rsidRPr="00057944">
        <w:rPr>
          <w:sz w:val="28"/>
          <w:szCs w:val="28"/>
        </w:rPr>
        <w:t>Эти ресурсы обеспечивают развитие активно-деятельной формы познания, коммуникации и социализации.</w:t>
      </w:r>
    </w:p>
    <w:p w:rsidR="00057944" w:rsidRDefault="00057944" w:rsidP="00057944">
      <w:pPr>
        <w:spacing w:line="240" w:lineRule="auto"/>
        <w:ind w:left="-142" w:right="-284"/>
        <w:rPr>
          <w:sz w:val="28"/>
          <w:szCs w:val="28"/>
        </w:rPr>
      </w:pPr>
      <w:r w:rsidRPr="00057944">
        <w:rPr>
          <w:sz w:val="28"/>
          <w:szCs w:val="28"/>
        </w:rPr>
        <w:t>Таким образом,  инновационный продукт «</w:t>
      </w:r>
      <w:r w:rsidR="006F4F01">
        <w:rPr>
          <w:sz w:val="28"/>
          <w:szCs w:val="28"/>
          <w:lang w:val="en-US"/>
        </w:rPr>
        <w:t>Mimio</w:t>
      </w:r>
      <w:r w:rsidRPr="00057944">
        <w:rPr>
          <w:sz w:val="28"/>
          <w:szCs w:val="28"/>
        </w:rPr>
        <w:t>»  позволяет,  с одной стороны погрузить  детей в интерактивную среду, наиболее достоверно отображающую целостную картину мира, а с другой стороны,  ребенок оказывается в этой среде не пассивным наблюдателем, а активным участником.</w:t>
      </w:r>
    </w:p>
    <w:p w:rsidR="006F4F01" w:rsidRPr="0054282E" w:rsidRDefault="00057944" w:rsidP="00057944">
      <w:pPr>
        <w:spacing w:line="240" w:lineRule="auto"/>
        <w:ind w:left="-142" w:right="-284"/>
        <w:rPr>
          <w:sz w:val="28"/>
          <w:szCs w:val="28"/>
        </w:rPr>
      </w:pPr>
      <w:r>
        <w:rPr>
          <w:sz w:val="28"/>
          <w:szCs w:val="28"/>
        </w:rPr>
        <w:t>А сейчас я предлагаю вашему вниманию свой проект,  который нацелен на знакомство детей младшего дошкольного возраста с художественной литературой и развитие речи</w:t>
      </w:r>
      <w:r w:rsidR="000A5C63">
        <w:rPr>
          <w:sz w:val="28"/>
          <w:szCs w:val="28"/>
        </w:rPr>
        <w:t>. Давайте поиграем</w:t>
      </w:r>
      <w:r>
        <w:rPr>
          <w:sz w:val="28"/>
          <w:szCs w:val="28"/>
        </w:rPr>
        <w:t>!</w:t>
      </w:r>
    </w:p>
    <w:p w:rsidR="00057944" w:rsidRDefault="000A5C63" w:rsidP="00057944">
      <w:pPr>
        <w:spacing w:line="240" w:lineRule="auto"/>
        <w:ind w:left="-142" w:right="-284"/>
        <w:rPr>
          <w:sz w:val="28"/>
          <w:szCs w:val="28"/>
        </w:rPr>
      </w:pPr>
      <w:r>
        <w:rPr>
          <w:sz w:val="28"/>
          <w:szCs w:val="28"/>
        </w:rPr>
        <w:br/>
        <w:t xml:space="preserve">После чего вместе с присутствующими педагогами мы выполняем задания. </w:t>
      </w:r>
    </w:p>
    <w:p w:rsidR="000A5C63" w:rsidRPr="00057944" w:rsidRDefault="000A5C63" w:rsidP="00057944">
      <w:pPr>
        <w:spacing w:line="240" w:lineRule="auto"/>
        <w:ind w:left="-142" w:right="-284"/>
        <w:rPr>
          <w:sz w:val="28"/>
          <w:szCs w:val="28"/>
        </w:rPr>
      </w:pPr>
    </w:p>
    <w:p w:rsidR="00057944" w:rsidRPr="00057944" w:rsidRDefault="00057944" w:rsidP="00057944">
      <w:pPr>
        <w:spacing w:line="240" w:lineRule="auto"/>
        <w:ind w:left="-142" w:right="-284"/>
        <w:jc w:val="both"/>
        <w:rPr>
          <w:sz w:val="28"/>
          <w:szCs w:val="28"/>
        </w:rPr>
      </w:pPr>
    </w:p>
    <w:p w:rsidR="002F2F9E" w:rsidRPr="002F2F9E" w:rsidRDefault="002F2F9E" w:rsidP="002F2F9E">
      <w:pPr>
        <w:rPr>
          <w:sz w:val="28"/>
          <w:szCs w:val="28"/>
        </w:rPr>
      </w:pPr>
    </w:p>
    <w:p w:rsidR="002B64ED" w:rsidRDefault="002B64ED" w:rsidP="002F2F9E">
      <w:pPr>
        <w:ind w:left="-644"/>
      </w:pPr>
    </w:p>
    <w:sectPr w:rsidR="002B64ED" w:rsidSect="006F4F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0" w:bottom="1135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CFE" w:rsidRDefault="00D91CFE" w:rsidP="00980A86">
      <w:pPr>
        <w:spacing w:after="0" w:line="240" w:lineRule="auto"/>
      </w:pPr>
      <w:r>
        <w:separator/>
      </w:r>
    </w:p>
  </w:endnote>
  <w:endnote w:type="continuationSeparator" w:id="1">
    <w:p w:rsidR="00D91CFE" w:rsidRDefault="00D91CFE" w:rsidP="00980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82E" w:rsidRDefault="0054282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82E" w:rsidRDefault="0054282E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AE6" w:rsidRDefault="00B45AE6" w:rsidP="00B45AE6">
    <w:pPr>
      <w:pStyle w:val="aa"/>
      <w:jc w:val="center"/>
    </w:pPr>
    <w:r>
      <w:t>2015 год</w:t>
    </w:r>
  </w:p>
  <w:p w:rsidR="00B45AE6" w:rsidRDefault="00B45AE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CFE" w:rsidRDefault="00D91CFE" w:rsidP="00980A86">
      <w:pPr>
        <w:spacing w:after="0" w:line="240" w:lineRule="auto"/>
      </w:pPr>
      <w:r>
        <w:separator/>
      </w:r>
    </w:p>
  </w:footnote>
  <w:footnote w:type="continuationSeparator" w:id="1">
    <w:p w:rsidR="00D91CFE" w:rsidRDefault="00D91CFE" w:rsidP="00980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82E" w:rsidRDefault="0054282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82E" w:rsidRDefault="0054282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A86" w:rsidRDefault="00980A86" w:rsidP="006F4F01">
    <w:pPr>
      <w:pStyle w:val="a8"/>
      <w:tabs>
        <w:tab w:val="clear" w:pos="9355"/>
        <w:tab w:val="right" w:pos="9639"/>
      </w:tabs>
      <w:ind w:left="-426"/>
      <w:jc w:val="center"/>
      <w:rPr>
        <w:sz w:val="24"/>
        <w:szCs w:val="24"/>
      </w:rPr>
    </w:pPr>
    <w:r w:rsidRPr="00980A86">
      <w:rPr>
        <w:sz w:val="24"/>
        <w:szCs w:val="24"/>
      </w:rPr>
      <w:t xml:space="preserve">Государственное бюджетное дошкольное образовательное учреждение </w:t>
    </w:r>
  </w:p>
  <w:p w:rsidR="006F4F01" w:rsidRDefault="00980A86" w:rsidP="006F4F01">
    <w:pPr>
      <w:pStyle w:val="aa"/>
      <w:tabs>
        <w:tab w:val="clear" w:pos="9355"/>
        <w:tab w:val="right" w:pos="9639"/>
      </w:tabs>
      <w:ind w:left="-426"/>
      <w:jc w:val="center"/>
      <w:rPr>
        <w:sz w:val="24"/>
        <w:szCs w:val="24"/>
      </w:rPr>
    </w:pPr>
    <w:r w:rsidRPr="00980A86">
      <w:rPr>
        <w:sz w:val="24"/>
        <w:szCs w:val="24"/>
      </w:rPr>
      <w:t>детский сад №</w:t>
    </w:r>
    <w:r w:rsidR="006F4F01">
      <w:rPr>
        <w:sz w:val="24"/>
        <w:szCs w:val="24"/>
      </w:rPr>
      <w:t xml:space="preserve"> </w:t>
    </w:r>
    <w:r w:rsidRPr="00980A86">
      <w:rPr>
        <w:sz w:val="24"/>
        <w:szCs w:val="24"/>
      </w:rPr>
      <w:t xml:space="preserve">20 </w:t>
    </w:r>
    <w:r w:rsidR="006F4F01">
      <w:rPr>
        <w:sz w:val="24"/>
        <w:szCs w:val="24"/>
      </w:rPr>
      <w:t xml:space="preserve">комбинированного вида </w:t>
    </w:r>
    <w:r w:rsidRPr="00980A86">
      <w:rPr>
        <w:sz w:val="24"/>
        <w:szCs w:val="24"/>
      </w:rPr>
      <w:t>Калининского района</w:t>
    </w:r>
    <w:r w:rsidR="006F4F01">
      <w:rPr>
        <w:sz w:val="24"/>
        <w:szCs w:val="24"/>
      </w:rPr>
      <w:t xml:space="preserve"> </w:t>
    </w:r>
  </w:p>
  <w:p w:rsidR="00980A86" w:rsidRPr="0054282E" w:rsidRDefault="006F4F01" w:rsidP="0054282E">
    <w:pPr>
      <w:pStyle w:val="aa"/>
      <w:tabs>
        <w:tab w:val="clear" w:pos="9355"/>
        <w:tab w:val="right" w:pos="9639"/>
      </w:tabs>
      <w:ind w:left="-426"/>
      <w:jc w:val="center"/>
    </w:pPr>
    <w:r>
      <w:t>Санкт-Петербург</w:t>
    </w:r>
  </w:p>
  <w:p w:rsidR="00980A86" w:rsidRDefault="00980A8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E19D6"/>
    <w:multiLevelType w:val="hybridMultilevel"/>
    <w:tmpl w:val="EC6EB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C378B"/>
    <w:multiLevelType w:val="hybridMultilevel"/>
    <w:tmpl w:val="C6124CC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72B9645E"/>
    <w:multiLevelType w:val="hybridMultilevel"/>
    <w:tmpl w:val="813A07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4AA5"/>
    <w:rsid w:val="00057944"/>
    <w:rsid w:val="000A5C63"/>
    <w:rsid w:val="002B64ED"/>
    <w:rsid w:val="002F2F9E"/>
    <w:rsid w:val="00487BF2"/>
    <w:rsid w:val="0054282E"/>
    <w:rsid w:val="00556E95"/>
    <w:rsid w:val="006F4F01"/>
    <w:rsid w:val="00883CA3"/>
    <w:rsid w:val="00885A5C"/>
    <w:rsid w:val="008A4AA5"/>
    <w:rsid w:val="008D32FA"/>
    <w:rsid w:val="00980A86"/>
    <w:rsid w:val="00A17DD9"/>
    <w:rsid w:val="00AC48AC"/>
    <w:rsid w:val="00B3557E"/>
    <w:rsid w:val="00B45AE6"/>
    <w:rsid w:val="00CD31EB"/>
    <w:rsid w:val="00CD6980"/>
    <w:rsid w:val="00CE6037"/>
    <w:rsid w:val="00D52A48"/>
    <w:rsid w:val="00D55912"/>
    <w:rsid w:val="00D91CFE"/>
    <w:rsid w:val="00F01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AA5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link w:val="a5"/>
    <w:uiPriority w:val="1"/>
    <w:qFormat/>
    <w:rsid w:val="00980A86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980A86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80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0A8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80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0A86"/>
  </w:style>
  <w:style w:type="paragraph" w:styleId="aa">
    <w:name w:val="footer"/>
    <w:basedOn w:val="a"/>
    <w:link w:val="ab"/>
    <w:uiPriority w:val="99"/>
    <w:unhideWhenUsed/>
    <w:rsid w:val="00980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0A86"/>
  </w:style>
  <w:style w:type="paragraph" w:styleId="ac">
    <w:name w:val="Document Map"/>
    <w:basedOn w:val="a"/>
    <w:link w:val="ad"/>
    <w:uiPriority w:val="99"/>
    <w:semiHidden/>
    <w:unhideWhenUsed/>
    <w:rsid w:val="00B4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B45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С использованием технологий: - игровых;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823640-4518-4BFA-9D75-97A6BAA4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</vt:lpstr>
    </vt:vector>
  </TitlesOfParts>
  <Company>Государственное бюджетное дошкольное образовательное учреждение детский сад №20 калининского района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</dc:title>
  <dc:subject>Практикум для воспитателей «Использование Mimio при знакомстве детей с художественной литературой»</dc:subject>
  <dc:creator>FOGO</dc:creator>
  <cp:keywords/>
  <dc:description/>
  <cp:lastModifiedBy>FOGO</cp:lastModifiedBy>
  <cp:revision>8</cp:revision>
  <dcterms:created xsi:type="dcterms:W3CDTF">2014-10-12T11:21:00Z</dcterms:created>
  <dcterms:modified xsi:type="dcterms:W3CDTF">2014-10-19T13:06:00Z</dcterms:modified>
</cp:coreProperties>
</file>