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50" w:rsidRDefault="004B3150" w:rsidP="00E10CB2">
      <w:pPr>
        <w:spacing w:line="360" w:lineRule="auto"/>
        <w:rPr>
          <w:sz w:val="28"/>
          <w:szCs w:val="28"/>
        </w:rPr>
      </w:pPr>
      <w:r w:rsidRPr="00E10CB2">
        <w:rPr>
          <w:b/>
          <w:bCs/>
          <w:sz w:val="28"/>
          <w:szCs w:val="28"/>
        </w:rPr>
        <w:t>Тема:</w:t>
      </w:r>
      <w:r w:rsidRPr="00E10CB2">
        <w:rPr>
          <w:sz w:val="28"/>
          <w:szCs w:val="28"/>
        </w:rPr>
        <w:t xml:space="preserve"> </w:t>
      </w:r>
    </w:p>
    <w:p w:rsidR="004B3150" w:rsidRDefault="004B3150" w:rsidP="00E10CB2">
      <w:pPr>
        <w:spacing w:line="360" w:lineRule="auto"/>
        <w:rPr>
          <w:sz w:val="28"/>
          <w:szCs w:val="28"/>
        </w:rPr>
      </w:pPr>
      <w:r w:rsidRPr="00E10CB2">
        <w:rPr>
          <w:sz w:val="28"/>
          <w:szCs w:val="28"/>
        </w:rPr>
        <w:t>Подари цветок дет</w:t>
      </w:r>
      <w:r>
        <w:rPr>
          <w:sz w:val="28"/>
          <w:szCs w:val="28"/>
        </w:rPr>
        <w:t>с</w:t>
      </w:r>
      <w:r w:rsidRPr="00E10CB2">
        <w:rPr>
          <w:sz w:val="28"/>
          <w:szCs w:val="28"/>
        </w:rPr>
        <w:t>кому саду.</w:t>
      </w:r>
    </w:p>
    <w:p w:rsidR="004B3150" w:rsidRDefault="004B3150" w:rsidP="00E10CB2">
      <w:pPr>
        <w:spacing w:line="360" w:lineRule="auto"/>
        <w:rPr>
          <w:sz w:val="28"/>
          <w:szCs w:val="28"/>
        </w:rPr>
      </w:pPr>
      <w:r w:rsidRPr="00E10CB2"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:rsidR="004B3150" w:rsidRDefault="004B3150" w:rsidP="00E10C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экологического сознания, экологический культуры (компетенции) и поведения. </w:t>
      </w:r>
    </w:p>
    <w:p w:rsidR="004B3150" w:rsidRPr="00E10CB2" w:rsidRDefault="004B3150" w:rsidP="00E10CB2">
      <w:pPr>
        <w:spacing w:line="360" w:lineRule="auto"/>
        <w:rPr>
          <w:b/>
          <w:bCs/>
          <w:sz w:val="28"/>
          <w:szCs w:val="28"/>
        </w:rPr>
      </w:pPr>
      <w:r w:rsidRPr="00E10CB2">
        <w:rPr>
          <w:b/>
          <w:bCs/>
          <w:sz w:val="28"/>
          <w:szCs w:val="28"/>
        </w:rPr>
        <w:t xml:space="preserve">Задачи: </w:t>
      </w:r>
    </w:p>
    <w:p w:rsidR="004B3150" w:rsidRDefault="004B3150" w:rsidP="00E10CB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Вызвать интерес к исследовательской деятельности;</w:t>
      </w:r>
    </w:p>
    <w:p w:rsidR="004B3150" w:rsidRDefault="004B3150" w:rsidP="00E10CB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представления о значимости растений в жизни человека;</w:t>
      </w:r>
    </w:p>
    <w:p w:rsidR="004B3150" w:rsidRDefault="004B3150" w:rsidP="00E10CB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Закрепить знания у детей о растениях вообще, о цветах – комнатных, садовых, полевых, их значении в жизни человека;</w:t>
      </w:r>
    </w:p>
    <w:p w:rsidR="004B3150" w:rsidRDefault="004B3150" w:rsidP="00E10CB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любознательность, наблюдательность, речь, мышление, познавательную деятельность;</w:t>
      </w:r>
    </w:p>
    <w:p w:rsidR="004B3150" w:rsidRDefault="004B3150" w:rsidP="00E10CB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навыки моделирования, экспериментирования, художественно-творческую деятельность, эстетическое восприятие;</w:t>
      </w:r>
    </w:p>
    <w:p w:rsidR="004B3150" w:rsidRDefault="004B3150" w:rsidP="00E10CB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Формировать экологическое восприятие окружающего мира, экологически грамотное поведение в природе.</w:t>
      </w:r>
    </w:p>
    <w:p w:rsidR="004B3150" w:rsidRDefault="004B3150" w:rsidP="001B3F3A">
      <w:pPr>
        <w:spacing w:line="360" w:lineRule="auto"/>
        <w:rPr>
          <w:b/>
          <w:bCs/>
          <w:sz w:val="28"/>
          <w:szCs w:val="28"/>
        </w:rPr>
      </w:pPr>
      <w:r w:rsidRPr="001B3F3A">
        <w:rPr>
          <w:b/>
          <w:bCs/>
          <w:sz w:val="28"/>
          <w:szCs w:val="28"/>
        </w:rPr>
        <w:t xml:space="preserve">Система показателей по достижению цели проекта:  </w:t>
      </w:r>
    </w:p>
    <w:p w:rsidR="004B3150" w:rsidRDefault="004B3150" w:rsidP="002227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Результативность: творческий потенциал каждого воспитанника раскрыт. Каждый продемонстрировал достигнутый результат, он  был значим и интересен для детей, которые выступали в роли экологов, садоводов, художников, озеленителей.</w:t>
      </w:r>
    </w:p>
    <w:p w:rsidR="004B3150" w:rsidRPr="00222710" w:rsidRDefault="004B3150" w:rsidP="00222710">
      <w:pPr>
        <w:spacing w:line="360" w:lineRule="auto"/>
        <w:rPr>
          <w:b/>
          <w:bCs/>
          <w:sz w:val="28"/>
          <w:szCs w:val="28"/>
        </w:rPr>
      </w:pPr>
      <w:r w:rsidRPr="00222710">
        <w:rPr>
          <w:b/>
          <w:bCs/>
          <w:sz w:val="28"/>
          <w:szCs w:val="28"/>
        </w:rPr>
        <w:t>Ожидаемы</w:t>
      </w:r>
      <w:r>
        <w:rPr>
          <w:b/>
          <w:bCs/>
          <w:sz w:val="28"/>
          <w:szCs w:val="28"/>
        </w:rPr>
        <w:t>е</w:t>
      </w:r>
      <w:r w:rsidRPr="00222710">
        <w:rPr>
          <w:b/>
          <w:bCs/>
          <w:sz w:val="28"/>
          <w:szCs w:val="28"/>
        </w:rPr>
        <w:t xml:space="preserve"> результаты и эффекты реализации проекта:</w:t>
      </w:r>
    </w:p>
    <w:p w:rsidR="004B3150" w:rsidRPr="004B3B0E" w:rsidRDefault="004B3150" w:rsidP="00934B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Формы организации проекта</w:t>
      </w:r>
      <w:r w:rsidRPr="004B3B0E">
        <w:rPr>
          <w:sz w:val="28"/>
          <w:szCs w:val="28"/>
        </w:rPr>
        <w:t>:</w:t>
      </w:r>
    </w:p>
    <w:p w:rsidR="004B3150" w:rsidRPr="004B3B0E" w:rsidRDefault="004B3150" w:rsidP="00934B05">
      <w:pPr>
        <w:spacing w:line="360" w:lineRule="auto"/>
        <w:rPr>
          <w:sz w:val="28"/>
          <w:szCs w:val="28"/>
        </w:rPr>
      </w:pPr>
      <w:r w:rsidRPr="00934B05">
        <w:rPr>
          <w:sz w:val="28"/>
          <w:szCs w:val="28"/>
        </w:rPr>
        <w:t>Наблюдения, беседы, анализ продуктов творчества.</w:t>
      </w:r>
      <w:r>
        <w:rPr>
          <w:sz w:val="28"/>
          <w:szCs w:val="28"/>
        </w:rPr>
        <w:t xml:space="preserve"> </w:t>
      </w:r>
    </w:p>
    <w:p w:rsidR="004B3150" w:rsidRPr="00222710" w:rsidRDefault="004B3150" w:rsidP="004B3B0E">
      <w:pPr>
        <w:spacing w:line="360" w:lineRule="auto"/>
        <w:rPr>
          <w:b/>
          <w:bCs/>
          <w:sz w:val="28"/>
          <w:szCs w:val="28"/>
        </w:rPr>
      </w:pPr>
      <w:r w:rsidRPr="004B3B0E">
        <w:rPr>
          <w:b/>
          <w:bCs/>
          <w:sz w:val="28"/>
          <w:szCs w:val="28"/>
        </w:rPr>
        <w:t xml:space="preserve"> </w:t>
      </w:r>
      <w:r w:rsidRPr="00222710">
        <w:rPr>
          <w:b/>
          <w:bCs/>
          <w:sz w:val="28"/>
          <w:szCs w:val="28"/>
        </w:rPr>
        <w:t>Ожидаемы</w:t>
      </w:r>
      <w:r>
        <w:rPr>
          <w:b/>
          <w:bCs/>
          <w:sz w:val="28"/>
          <w:szCs w:val="28"/>
        </w:rPr>
        <w:t>е</w:t>
      </w:r>
      <w:r w:rsidRPr="00222710">
        <w:rPr>
          <w:b/>
          <w:bCs/>
          <w:sz w:val="28"/>
          <w:szCs w:val="28"/>
        </w:rPr>
        <w:t xml:space="preserve"> результаты и эффекты реализации проекта:</w:t>
      </w:r>
    </w:p>
    <w:p w:rsidR="004B3150" w:rsidRDefault="004B3150" w:rsidP="002227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Осознанное правильное отношение детей к растениям.</w:t>
      </w:r>
    </w:p>
    <w:p w:rsidR="004B3150" w:rsidRDefault="004B3150" w:rsidP="002227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Сформированные знания о цветущих растениях, их строении, функциях, значении, экологическое поведение в природе.</w:t>
      </w:r>
    </w:p>
    <w:p w:rsidR="004B3150" w:rsidRPr="00222710" w:rsidRDefault="004B3150" w:rsidP="0022271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основной проблемы и обоснование актуальности ее разработки</w:t>
      </w:r>
      <w:r w:rsidRPr="00222710">
        <w:rPr>
          <w:b/>
          <w:bCs/>
          <w:sz w:val="28"/>
          <w:szCs w:val="28"/>
        </w:rPr>
        <w:t>:</w:t>
      </w:r>
    </w:p>
    <w:p w:rsidR="004B3150" w:rsidRDefault="004B3150" w:rsidP="00222710">
      <w:pPr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Предметно-содержательная область проекта объединила все образовательные области в ДОУ, их взаимообусловленные связи.</w:t>
      </w:r>
    </w:p>
    <w:p w:rsidR="004B3150" w:rsidRPr="004B3B0E" w:rsidRDefault="004B3150" w:rsidP="00222710">
      <w:pPr>
        <w:spacing w:line="360" w:lineRule="auto"/>
        <w:rPr>
          <w:color w:val="FF0000"/>
          <w:sz w:val="28"/>
          <w:szCs w:val="28"/>
        </w:rPr>
      </w:pPr>
      <w:r w:rsidRPr="00E603BA">
        <w:rPr>
          <w:color w:val="FF0000"/>
          <w:sz w:val="28"/>
          <w:szCs w:val="28"/>
        </w:rPr>
        <w:t>Самостоятельно вырастив цветок, дети будут  береж</w:t>
      </w:r>
      <w:r>
        <w:rPr>
          <w:color w:val="FF0000"/>
          <w:sz w:val="28"/>
          <w:szCs w:val="28"/>
        </w:rPr>
        <w:t>нее относится к растениям, у них постепенно формируется экологическое сознание и экологическая культура</w:t>
      </w:r>
    </w:p>
    <w:p w:rsidR="004B3150" w:rsidRDefault="004B3150" w:rsidP="00222710">
      <w:pPr>
        <w:spacing w:line="360" w:lineRule="auto"/>
        <w:rPr>
          <w:b/>
          <w:bCs/>
          <w:sz w:val="28"/>
          <w:szCs w:val="28"/>
        </w:rPr>
      </w:pPr>
      <w:r w:rsidRPr="00E603BA">
        <w:rPr>
          <w:b/>
          <w:bCs/>
          <w:sz w:val="28"/>
          <w:szCs w:val="28"/>
        </w:rPr>
        <w:t>Сроки и этапы реализации проекта:</w:t>
      </w:r>
      <w:r>
        <w:rPr>
          <w:b/>
          <w:bCs/>
          <w:sz w:val="28"/>
          <w:szCs w:val="28"/>
        </w:rPr>
        <w:t xml:space="preserve">  апрель – май 2013г.</w:t>
      </w:r>
    </w:p>
    <w:p w:rsidR="004B3150" w:rsidRPr="00BC5066" w:rsidRDefault="004B3150" w:rsidP="00E603BA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BC5066">
        <w:rPr>
          <w:b/>
          <w:bCs/>
          <w:sz w:val="28"/>
          <w:szCs w:val="28"/>
        </w:rPr>
        <w:t xml:space="preserve">Этап </w:t>
      </w:r>
    </w:p>
    <w:p w:rsidR="004B3150" w:rsidRDefault="004B3150" w:rsidP="00E603BA">
      <w:pPr>
        <w:pStyle w:val="ListParagraph"/>
        <w:spacing w:line="360" w:lineRule="auto"/>
        <w:rPr>
          <w:color w:val="FF0000"/>
          <w:sz w:val="28"/>
          <w:szCs w:val="28"/>
        </w:rPr>
      </w:pPr>
      <w:r w:rsidRPr="00E603BA">
        <w:rPr>
          <w:color w:val="FF0000"/>
          <w:sz w:val="28"/>
          <w:szCs w:val="28"/>
        </w:rPr>
        <w:t>Посадка. Беседа на тему «</w:t>
      </w:r>
      <w:r>
        <w:rPr>
          <w:color w:val="FF0000"/>
          <w:sz w:val="28"/>
          <w:szCs w:val="28"/>
        </w:rPr>
        <w:t>Растения в нашей жизни»,</w:t>
      </w:r>
    </w:p>
    <w:p w:rsidR="004B3150" w:rsidRDefault="004B3150" w:rsidP="00E603BA">
      <w:pPr>
        <w:pStyle w:val="ListParagraph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«Части растения-их строение и функции»</w:t>
      </w:r>
    </w:p>
    <w:p w:rsidR="004B3150" w:rsidRDefault="004B3150" w:rsidP="00E603BA">
      <w:pPr>
        <w:pStyle w:val="ListParagraph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Непосредственная образовательная деятельность,  область - познание (Ознакомление с окружающим)</w:t>
      </w:r>
    </w:p>
    <w:p w:rsidR="004B3150" w:rsidRDefault="004B3150" w:rsidP="00E603BA">
      <w:pPr>
        <w:pStyle w:val="ListParagraph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Тема:  «Правила ухода за растениями»,</w:t>
      </w:r>
    </w:p>
    <w:p w:rsidR="004B3150" w:rsidRDefault="004B3150" w:rsidP="00E603BA">
      <w:pPr>
        <w:pStyle w:val="ListParagraph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«Они живые-их нужно беречь и защищать»</w:t>
      </w:r>
    </w:p>
    <w:p w:rsidR="004B3150" w:rsidRDefault="004B3150" w:rsidP="00E603BA">
      <w:pPr>
        <w:pStyle w:val="ListParagraph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Наблюдение: Запись в календаре</w:t>
      </w:r>
    </w:p>
    <w:p w:rsidR="004B3150" w:rsidRDefault="004B3150" w:rsidP="00BC5066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BC5066">
        <w:rPr>
          <w:b/>
          <w:bCs/>
          <w:sz w:val="28"/>
          <w:szCs w:val="28"/>
        </w:rPr>
        <w:t>Этап</w:t>
      </w: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  <w:r w:rsidRPr="00BC5066">
        <w:rPr>
          <w:sz w:val="28"/>
          <w:szCs w:val="28"/>
        </w:rPr>
        <w:t xml:space="preserve">ТРИЗ: Системный оператор «Одуванчик» </w:t>
      </w: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Беседа: «Если я сорву цветок…»</w:t>
      </w: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  <w:r w:rsidRPr="00BC5066">
        <w:rPr>
          <w:sz w:val="28"/>
          <w:szCs w:val="28"/>
        </w:rPr>
        <w:t xml:space="preserve"> Непосредственная образовательная деятельность,  область - познание </w:t>
      </w:r>
    </w:p>
    <w:p w:rsidR="004B3150" w:rsidRDefault="004B3150" w:rsidP="00BC5066">
      <w:pPr>
        <w:pStyle w:val="ListParagraph"/>
        <w:spacing w:line="360" w:lineRule="auto"/>
        <w:rPr>
          <w:color w:val="FF0000"/>
          <w:sz w:val="28"/>
          <w:szCs w:val="28"/>
        </w:rPr>
      </w:pPr>
      <w:r w:rsidRPr="00BC5066">
        <w:rPr>
          <w:color w:val="FF0000"/>
          <w:sz w:val="28"/>
          <w:szCs w:val="28"/>
        </w:rPr>
        <w:t>Чтение художественной литературы</w:t>
      </w:r>
    </w:p>
    <w:p w:rsidR="004B3150" w:rsidRDefault="004B3150" w:rsidP="00BC5066">
      <w:pPr>
        <w:pStyle w:val="ListParagraph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Разучивание стихов</w:t>
      </w:r>
    </w:p>
    <w:p w:rsidR="004B3150" w:rsidRPr="00BC5066" w:rsidRDefault="004B3150" w:rsidP="00BC5066">
      <w:pPr>
        <w:pStyle w:val="ListParagraph"/>
        <w:spacing w:line="360" w:lineRule="auto"/>
        <w:rPr>
          <w:sz w:val="28"/>
          <w:szCs w:val="28"/>
        </w:rPr>
      </w:pPr>
      <w:r w:rsidRPr="00BC5066">
        <w:rPr>
          <w:sz w:val="28"/>
          <w:szCs w:val="28"/>
        </w:rPr>
        <w:t>Пальчиковая гимнастика «Наши нежные цветки»</w:t>
      </w:r>
    </w:p>
    <w:p w:rsidR="004B3150" w:rsidRDefault="004B3150" w:rsidP="00BC5066">
      <w:pPr>
        <w:pStyle w:val="ListParagraph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Музыка: Ю.Антонов «Не рвите цветы»</w:t>
      </w: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  <w:r w:rsidRPr="00BC5066">
        <w:rPr>
          <w:sz w:val="28"/>
          <w:szCs w:val="28"/>
        </w:rPr>
        <w:t>Ведение дневника наблюдений</w:t>
      </w:r>
    </w:p>
    <w:p w:rsidR="004B3150" w:rsidRDefault="004B3150" w:rsidP="00BC5066">
      <w:pPr>
        <w:pStyle w:val="ListParagraph"/>
        <w:spacing w:line="360" w:lineRule="auto"/>
        <w:rPr>
          <w:color w:val="FF0000"/>
          <w:sz w:val="28"/>
          <w:szCs w:val="28"/>
        </w:rPr>
      </w:pPr>
      <w:r w:rsidRPr="00BC5066">
        <w:rPr>
          <w:color w:val="FF0000"/>
          <w:sz w:val="28"/>
          <w:szCs w:val="28"/>
        </w:rPr>
        <w:t>Наблюдение в природе за</w:t>
      </w:r>
      <w:r>
        <w:rPr>
          <w:color w:val="FF0000"/>
          <w:sz w:val="28"/>
          <w:szCs w:val="28"/>
        </w:rPr>
        <w:t xml:space="preserve">  ростом и развитием растений, цветением плодовых деревьев на территории детского сада, всходами тюльпанов, крокусов, нарциссов и т.д</w:t>
      </w:r>
    </w:p>
    <w:p w:rsidR="004B3150" w:rsidRDefault="004B3150" w:rsidP="00BC5066">
      <w:pPr>
        <w:pStyle w:val="ListParagraph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Рассматривание иллюстраций</w:t>
      </w:r>
    </w:p>
    <w:p w:rsidR="004B3150" w:rsidRPr="00BC5066" w:rsidRDefault="004B3150" w:rsidP="00BC5066">
      <w:pPr>
        <w:pStyle w:val="ListParagraph"/>
        <w:spacing w:line="360" w:lineRule="auto"/>
        <w:rPr>
          <w:sz w:val="28"/>
          <w:szCs w:val="28"/>
        </w:rPr>
      </w:pPr>
      <w:r w:rsidRPr="00BC5066">
        <w:rPr>
          <w:sz w:val="28"/>
          <w:szCs w:val="28"/>
        </w:rPr>
        <w:t>Аппликация – Тюльпан</w:t>
      </w:r>
    </w:p>
    <w:p w:rsidR="004B3150" w:rsidRDefault="004B3150" w:rsidP="00BC5066">
      <w:pPr>
        <w:pStyle w:val="ListParagraph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Лепка – Объемное панно «Весна-весенние цветы»</w:t>
      </w: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  <w:r w:rsidRPr="00BC5066">
        <w:rPr>
          <w:sz w:val="28"/>
          <w:szCs w:val="28"/>
        </w:rPr>
        <w:t>Рисование – «Цветы в вазе»</w:t>
      </w:r>
    </w:p>
    <w:p w:rsidR="004B3150" w:rsidRDefault="004B3150" w:rsidP="00BC5066">
      <w:pPr>
        <w:pStyle w:val="ListParagraph"/>
        <w:spacing w:line="360" w:lineRule="auto"/>
        <w:rPr>
          <w:color w:val="FF0000"/>
          <w:sz w:val="28"/>
          <w:szCs w:val="28"/>
        </w:rPr>
      </w:pPr>
      <w:r w:rsidRPr="00BC5066">
        <w:rPr>
          <w:color w:val="FF0000"/>
          <w:sz w:val="28"/>
          <w:szCs w:val="28"/>
        </w:rPr>
        <w:t>Конструирование – Оригами «</w:t>
      </w:r>
      <w:r>
        <w:rPr>
          <w:color w:val="FF0000"/>
          <w:sz w:val="28"/>
          <w:szCs w:val="28"/>
        </w:rPr>
        <w:t xml:space="preserve">  Тюльпан»</w:t>
      </w:r>
    </w:p>
    <w:p w:rsidR="004B3150" w:rsidRDefault="004B3150" w:rsidP="00BC5066">
      <w:pPr>
        <w:pStyle w:val="ListParagraph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Работа с родителями – знакомство с проектом, организация материалов для посадки(земля, горшочки, посадочный материал)</w:t>
      </w:r>
    </w:p>
    <w:p w:rsidR="004B3150" w:rsidRPr="00BC5066" w:rsidRDefault="004B3150" w:rsidP="00BC5066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BC5066">
        <w:rPr>
          <w:b/>
          <w:bCs/>
          <w:sz w:val="28"/>
          <w:szCs w:val="28"/>
        </w:rPr>
        <w:t>Этап</w:t>
      </w:r>
    </w:p>
    <w:p w:rsidR="004B3150" w:rsidRPr="00BC5066" w:rsidRDefault="004B3150" w:rsidP="00BC5066">
      <w:pPr>
        <w:pStyle w:val="ListParagraph"/>
        <w:spacing w:line="360" w:lineRule="auto"/>
        <w:rPr>
          <w:sz w:val="28"/>
          <w:szCs w:val="28"/>
        </w:rPr>
      </w:pPr>
      <w:r w:rsidRPr="00BC5066">
        <w:rPr>
          <w:sz w:val="28"/>
          <w:szCs w:val="28"/>
        </w:rPr>
        <w:t>Установка связей</w:t>
      </w:r>
      <w:r>
        <w:rPr>
          <w:sz w:val="28"/>
          <w:szCs w:val="28"/>
        </w:rPr>
        <w:t>:</w:t>
      </w:r>
      <w:r w:rsidRPr="00BC5066">
        <w:rPr>
          <w:sz w:val="28"/>
          <w:szCs w:val="28"/>
        </w:rPr>
        <w:t xml:space="preserve"> </w:t>
      </w:r>
    </w:p>
    <w:p w:rsidR="004B3150" w:rsidRPr="00BC5066" w:rsidRDefault="004B3150" w:rsidP="00BC5066">
      <w:pPr>
        <w:pStyle w:val="ListParagraph"/>
        <w:spacing w:line="360" w:lineRule="auto"/>
        <w:rPr>
          <w:sz w:val="28"/>
          <w:szCs w:val="28"/>
        </w:rPr>
      </w:pPr>
      <w:r w:rsidRPr="00BC5066">
        <w:rPr>
          <w:sz w:val="28"/>
          <w:szCs w:val="28"/>
        </w:rPr>
        <w:t>растение – земля,</w:t>
      </w:r>
    </w:p>
    <w:p w:rsidR="004B3150" w:rsidRPr="00BC5066" w:rsidRDefault="004B3150" w:rsidP="00BC5066">
      <w:pPr>
        <w:pStyle w:val="ListParagraph"/>
        <w:spacing w:line="360" w:lineRule="auto"/>
        <w:rPr>
          <w:sz w:val="28"/>
          <w:szCs w:val="28"/>
        </w:rPr>
      </w:pPr>
      <w:r w:rsidRPr="00BC5066">
        <w:rPr>
          <w:sz w:val="28"/>
          <w:szCs w:val="28"/>
        </w:rPr>
        <w:t xml:space="preserve"> растение – вода, </w:t>
      </w: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  <w:r w:rsidRPr="00BC5066">
        <w:rPr>
          <w:sz w:val="28"/>
          <w:szCs w:val="28"/>
        </w:rPr>
        <w:t xml:space="preserve">растение </w:t>
      </w:r>
      <w:r>
        <w:rPr>
          <w:sz w:val="28"/>
          <w:szCs w:val="28"/>
        </w:rPr>
        <w:t>–</w:t>
      </w:r>
      <w:r w:rsidRPr="00BC506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Уход и наблюдение.</w:t>
      </w: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Фиксирование наблюдений в дневнике. </w:t>
      </w: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</w:p>
    <w:p w:rsidR="004B3150" w:rsidRDefault="004B3150" w:rsidP="00BC5066">
      <w:pPr>
        <w:pStyle w:val="ListParagraph"/>
        <w:spacing w:line="360" w:lineRule="auto"/>
        <w:rPr>
          <w:sz w:val="28"/>
          <w:szCs w:val="28"/>
        </w:rPr>
      </w:pPr>
    </w:p>
    <w:p w:rsidR="004B3150" w:rsidRDefault="004B3150" w:rsidP="00707D58">
      <w:pPr>
        <w:spacing w:line="360" w:lineRule="auto"/>
        <w:rPr>
          <w:b/>
          <w:bCs/>
          <w:color w:val="FF0000"/>
          <w:sz w:val="28"/>
          <w:szCs w:val="28"/>
        </w:rPr>
        <w:sectPr w:rsidR="004B3150" w:rsidSect="003B376A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3150" w:rsidRDefault="004B3150" w:rsidP="00FB461C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707D58">
        <w:rPr>
          <w:b/>
          <w:bCs/>
          <w:color w:val="FF0000"/>
          <w:sz w:val="28"/>
          <w:szCs w:val="28"/>
        </w:rPr>
        <w:t>Рабочий план реализации проекта:</w:t>
      </w:r>
    </w:p>
    <w:p w:rsidR="004B3150" w:rsidRDefault="004B3150" w:rsidP="00707D58">
      <w:pPr>
        <w:spacing w:line="360" w:lineRule="auto"/>
        <w:rPr>
          <w:b/>
          <w:bCs/>
          <w:color w:val="FF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0"/>
        <w:gridCol w:w="11426"/>
      </w:tblGrid>
      <w:tr w:rsidR="004B3150" w:rsidRPr="00266882">
        <w:tc>
          <w:tcPr>
            <w:tcW w:w="3360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26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4B3150" w:rsidRPr="00266882">
        <w:tc>
          <w:tcPr>
            <w:tcW w:w="3360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26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4B3150" w:rsidRPr="00266882">
        <w:tc>
          <w:tcPr>
            <w:tcW w:w="3360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26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4B3150" w:rsidRPr="00266882">
        <w:tc>
          <w:tcPr>
            <w:tcW w:w="3360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26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4B3150" w:rsidRPr="00266882">
        <w:tc>
          <w:tcPr>
            <w:tcW w:w="3360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26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4B3150" w:rsidRPr="00266882">
        <w:tc>
          <w:tcPr>
            <w:tcW w:w="3360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26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4B3150" w:rsidRPr="00266882">
        <w:tc>
          <w:tcPr>
            <w:tcW w:w="3360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26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4B3150" w:rsidRPr="00266882">
        <w:tc>
          <w:tcPr>
            <w:tcW w:w="3360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26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4B3150" w:rsidRPr="00266882">
        <w:tc>
          <w:tcPr>
            <w:tcW w:w="3360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26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4B3150" w:rsidRPr="00266882">
        <w:tc>
          <w:tcPr>
            <w:tcW w:w="3360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26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4B3150" w:rsidRPr="00266882">
        <w:tc>
          <w:tcPr>
            <w:tcW w:w="3360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26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4B3150" w:rsidRPr="00266882">
        <w:tc>
          <w:tcPr>
            <w:tcW w:w="3360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26" w:type="dxa"/>
          </w:tcPr>
          <w:p w:rsidR="004B3150" w:rsidRPr="00266882" w:rsidRDefault="004B3150" w:rsidP="00266882">
            <w:pPr>
              <w:spacing w:after="0"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4B3150" w:rsidRDefault="004B3150" w:rsidP="00707D58">
      <w:pPr>
        <w:spacing w:line="360" w:lineRule="auto"/>
        <w:rPr>
          <w:b/>
          <w:bCs/>
          <w:color w:val="FF0000"/>
          <w:sz w:val="28"/>
          <w:szCs w:val="28"/>
        </w:rPr>
        <w:sectPr w:rsidR="004B3150" w:rsidSect="00FB461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B3150" w:rsidRDefault="004B3150" w:rsidP="00707D58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4B3150" w:rsidRDefault="004B3150" w:rsidP="00707D58">
      <w:pPr>
        <w:spacing w:line="360" w:lineRule="auto"/>
        <w:rPr>
          <w:b/>
          <w:bCs/>
          <w:color w:val="FF0000"/>
          <w:sz w:val="28"/>
          <w:szCs w:val="28"/>
        </w:rPr>
        <w:sectPr w:rsidR="004B3150" w:rsidSect="00FB461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B3150" w:rsidRDefault="004B3150" w:rsidP="00707D58">
      <w:pPr>
        <w:spacing w:line="360" w:lineRule="auto"/>
        <w:rPr>
          <w:b/>
          <w:bCs/>
          <w:sz w:val="28"/>
          <w:szCs w:val="28"/>
        </w:rPr>
      </w:pPr>
      <w:r w:rsidRPr="00707D5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озможные способы внедрения проектной разработки в образовательную практику МДОУ:</w:t>
      </w:r>
    </w:p>
    <w:p w:rsidR="004B3150" w:rsidRDefault="004B3150" w:rsidP="00707D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Этот проект можно использовать как дополнение к основной образовательной программе, совместную с педагогом деятельность вне непосредственной образовательной деятельности, как домашний проект родителей с детьми, как межгрупповой.</w:t>
      </w:r>
    </w:p>
    <w:p w:rsidR="004B3150" w:rsidRDefault="004B3150" w:rsidP="00707D58">
      <w:pPr>
        <w:spacing w:line="360" w:lineRule="auto"/>
        <w:rPr>
          <w:b/>
          <w:bCs/>
          <w:sz w:val="28"/>
          <w:szCs w:val="28"/>
        </w:rPr>
      </w:pPr>
      <w:r w:rsidRPr="00707D58">
        <w:rPr>
          <w:b/>
          <w:bCs/>
          <w:sz w:val="28"/>
          <w:szCs w:val="28"/>
        </w:rPr>
        <w:t>Возможное финансово</w:t>
      </w:r>
      <w:r>
        <w:rPr>
          <w:b/>
          <w:bCs/>
          <w:sz w:val="28"/>
          <w:szCs w:val="28"/>
        </w:rPr>
        <w:t>е</w:t>
      </w:r>
      <w:r w:rsidRPr="00707D58">
        <w:rPr>
          <w:b/>
          <w:bCs/>
          <w:sz w:val="28"/>
          <w:szCs w:val="28"/>
        </w:rPr>
        <w:t xml:space="preserve"> обеспечение проекта, необходимое ресурсное обеспечение:</w:t>
      </w:r>
    </w:p>
    <w:p w:rsidR="004B3150" w:rsidRPr="00707D58" w:rsidRDefault="004B3150" w:rsidP="00707D58">
      <w:pPr>
        <w:spacing w:line="360" w:lineRule="auto"/>
        <w:rPr>
          <w:sz w:val="28"/>
          <w:szCs w:val="28"/>
        </w:rPr>
      </w:pPr>
      <w:r w:rsidRPr="00707D58">
        <w:rPr>
          <w:sz w:val="28"/>
          <w:szCs w:val="28"/>
        </w:rPr>
        <w:t>Покупка посадочного материала, горшочков, земли.</w:t>
      </w:r>
    </w:p>
    <w:p w:rsidR="004B3150" w:rsidRPr="00222710" w:rsidRDefault="004B3150" w:rsidP="00222710">
      <w:pPr>
        <w:spacing w:line="360" w:lineRule="auto"/>
        <w:rPr>
          <w:b/>
          <w:bCs/>
          <w:sz w:val="28"/>
          <w:szCs w:val="28"/>
        </w:rPr>
      </w:pPr>
      <w:r w:rsidRPr="00222710">
        <w:rPr>
          <w:b/>
          <w:bCs/>
          <w:sz w:val="28"/>
          <w:szCs w:val="28"/>
        </w:rPr>
        <w:t xml:space="preserve">Итог: </w:t>
      </w:r>
    </w:p>
    <w:p w:rsidR="004B3150" w:rsidRDefault="004B3150" w:rsidP="002227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Активизировалась мыслительная деятельность, расширился кругозор.</w:t>
      </w:r>
    </w:p>
    <w:p w:rsidR="004B3150" w:rsidRPr="001B3F3A" w:rsidRDefault="004B3150" w:rsidP="002227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Можно говорить и о приобретенных компетенциях, а именно, - узнали, как сделать, сумели сделать и смогут сделать самостоятельно в новых условиях. Процесс и результат принес удовлетворение, радость переживания успеха, осознание собственных умений.</w:t>
      </w:r>
    </w:p>
    <w:sectPr w:rsidR="004B3150" w:rsidRPr="001B3F3A" w:rsidSect="003B37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150" w:rsidRDefault="004B3150" w:rsidP="00222710">
      <w:pPr>
        <w:spacing w:after="0" w:line="240" w:lineRule="auto"/>
      </w:pPr>
      <w:r>
        <w:separator/>
      </w:r>
    </w:p>
  </w:endnote>
  <w:endnote w:type="continuationSeparator" w:id="1">
    <w:p w:rsidR="004B3150" w:rsidRDefault="004B3150" w:rsidP="0022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150" w:rsidRDefault="004B3150" w:rsidP="00222710">
      <w:pPr>
        <w:spacing w:after="0" w:line="240" w:lineRule="auto"/>
      </w:pPr>
      <w:r>
        <w:separator/>
      </w:r>
    </w:p>
  </w:footnote>
  <w:footnote w:type="continuationSeparator" w:id="1">
    <w:p w:rsidR="004B3150" w:rsidRDefault="004B3150" w:rsidP="0022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50" w:rsidRDefault="004B3150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4B3150" w:rsidRDefault="004B31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C6EA4"/>
    <w:multiLevelType w:val="hybridMultilevel"/>
    <w:tmpl w:val="3850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80C4A"/>
    <w:multiLevelType w:val="hybridMultilevel"/>
    <w:tmpl w:val="E2F0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CB2"/>
    <w:rsid w:val="001B3F3A"/>
    <w:rsid w:val="001F0FB1"/>
    <w:rsid w:val="00222710"/>
    <w:rsid w:val="00266882"/>
    <w:rsid w:val="003B376A"/>
    <w:rsid w:val="004723C1"/>
    <w:rsid w:val="004B3150"/>
    <w:rsid w:val="004B3B0E"/>
    <w:rsid w:val="00565CBD"/>
    <w:rsid w:val="006249E4"/>
    <w:rsid w:val="00693250"/>
    <w:rsid w:val="00707D58"/>
    <w:rsid w:val="00710CBB"/>
    <w:rsid w:val="008E0716"/>
    <w:rsid w:val="00934B05"/>
    <w:rsid w:val="00BC5066"/>
    <w:rsid w:val="00D3664F"/>
    <w:rsid w:val="00E10CB2"/>
    <w:rsid w:val="00E334E8"/>
    <w:rsid w:val="00E603BA"/>
    <w:rsid w:val="00EB708C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08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0CB2"/>
    <w:pPr>
      <w:ind w:left="720"/>
    </w:pPr>
  </w:style>
  <w:style w:type="paragraph" w:styleId="Header">
    <w:name w:val="header"/>
    <w:basedOn w:val="Normal"/>
    <w:link w:val="HeaderChar"/>
    <w:uiPriority w:val="99"/>
    <w:rsid w:val="0022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710"/>
  </w:style>
  <w:style w:type="paragraph" w:styleId="Footer">
    <w:name w:val="footer"/>
    <w:basedOn w:val="Normal"/>
    <w:link w:val="FooterChar"/>
    <w:uiPriority w:val="99"/>
    <w:semiHidden/>
    <w:rsid w:val="0022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710"/>
  </w:style>
  <w:style w:type="table" w:styleId="TableGrid">
    <w:name w:val="Table Grid"/>
    <w:basedOn w:val="TableNormal"/>
    <w:uiPriority w:val="99"/>
    <w:rsid w:val="00FB461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7</Pages>
  <Words>563</Words>
  <Characters>3211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Ганиевы</dc:creator>
  <cp:keywords/>
  <dc:description/>
  <cp:lastModifiedBy>детский сад</cp:lastModifiedBy>
  <cp:revision>7</cp:revision>
  <cp:lastPrinted>1999-12-31T21:12:00Z</cp:lastPrinted>
  <dcterms:created xsi:type="dcterms:W3CDTF">2013-04-05T15:28:00Z</dcterms:created>
  <dcterms:modified xsi:type="dcterms:W3CDTF">1999-12-31T21:14:00Z</dcterms:modified>
</cp:coreProperties>
</file>