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A5" w:rsidRPr="00F64D00" w:rsidRDefault="00DA0FFE" w:rsidP="00F64D00">
      <w:pPr>
        <w:jc w:val="center"/>
        <w:rPr>
          <w:sz w:val="36"/>
          <w:szCs w:val="36"/>
        </w:rPr>
      </w:pPr>
      <w:r w:rsidRPr="00F64D00">
        <w:rPr>
          <w:sz w:val="36"/>
          <w:szCs w:val="36"/>
        </w:rPr>
        <w:t>Нетрадиционные техники рисования.</w:t>
      </w:r>
    </w:p>
    <w:p w:rsidR="00DA0FFE" w:rsidRDefault="00DA0FFE" w:rsidP="00F64D00"/>
    <w:p w:rsidR="00DA0FFE" w:rsidRDefault="00DA0FFE" w:rsidP="00DA0FFE">
      <w:r>
        <w:t>Рисование помогает малышам познать окружающий мир. С помощью рисунков дети выражают свои переживания и впечатления. Занятия изобразительной деятельностью пробуждают эмоциональную отзывчивость, воспитывают у детей чувство прекрасного, формируют трудолюбие, развивают восприятие, воображение, любознательность и мелкую моторику, которая тесно связана со становлением речи.</w:t>
      </w:r>
    </w:p>
    <w:p w:rsidR="00DA0FFE" w:rsidRDefault="00DA0FFE" w:rsidP="00DA0FFE">
      <w:r>
        <w:t>Заинтересовать детей поможет и разнообразие художественных материалов, а также возможность поэкспериментировать с новыми интересными способами рисования.</w:t>
      </w:r>
    </w:p>
    <w:p w:rsidR="00DA0FFE" w:rsidRDefault="00DA0FFE" w:rsidP="00DA0FFE">
      <w:r>
        <w:t xml:space="preserve">Маленькие дети, в силу возрастных особенностей, довольно неусидчивы и нетерпеливы. Им трудно подолгу удерживать внимание. Нетрадиционные техники рисования – это как раз то, что нужно малышам: завораживающий процесс и яркий необычный результат. Рисование нетрадиционными техниками позволяет учитывать </w:t>
      </w:r>
      <w:r w:rsidR="00F0185C">
        <w:t>индивидуальные особенности развития детей и помогает каждому ребенку найти себе деятельность по душе.</w:t>
      </w:r>
    </w:p>
    <w:p w:rsidR="00F0185C" w:rsidRDefault="00F0185C" w:rsidP="00DA0FFE">
      <w:r>
        <w:t xml:space="preserve">Знакомство детей с новыми художественными материалами и техниками должно быть постепенным, не следует торопиться с новшествами. Пусть ребенок освоит один способ </w:t>
      </w:r>
      <w:proofErr w:type="gramStart"/>
      <w:r>
        <w:t>рисования</w:t>
      </w:r>
      <w:proofErr w:type="gramEnd"/>
      <w:r>
        <w:t xml:space="preserve"> прежде чем приступать к другому. Не забывайте, что занятия должны быть систематическими. Хвалите детей, чтобы создать положительный эмоциональный настрой.</w:t>
      </w:r>
    </w:p>
    <w:p w:rsidR="00F0185C" w:rsidRDefault="00F0185C" w:rsidP="00DA0FFE">
      <w:r>
        <w:t>Самый доступный способ рисования для маленьких детей – рисование пальчиками. Что может быть проще – макай пальчик в краску</w:t>
      </w:r>
      <w:proofErr w:type="gramStart"/>
      <w:r>
        <w:t>… Д</w:t>
      </w:r>
      <w:proofErr w:type="gramEnd"/>
      <w:r>
        <w:t>аже у малыша получатся очень красивые работы.</w:t>
      </w:r>
    </w:p>
    <w:p w:rsidR="00F0185C" w:rsidRDefault="00F0185C" w:rsidP="00DA0FFE">
      <w:r>
        <w:t>В последнее время появился огромный выбор специальных красок для рисования пальчиками, они легко смываются и отстирываются.</w:t>
      </w:r>
    </w:p>
    <w:p w:rsidR="00596C0D" w:rsidRDefault="00F0185C" w:rsidP="00DA0FFE">
      <w:r>
        <w:t xml:space="preserve">Пальчиком легче всего рисовать точки. Ребенку будет интересно </w:t>
      </w:r>
      <w:r w:rsidR="00596C0D">
        <w:t xml:space="preserve">украшать </w:t>
      </w:r>
      <w:proofErr w:type="gramStart"/>
      <w:r w:rsidR="00596C0D">
        <w:t>точками</w:t>
      </w:r>
      <w:proofErr w:type="gramEnd"/>
      <w:r w:rsidR="00596C0D">
        <w:t xml:space="preserve"> заранее нарисованные предметы (мухомор, подсолнух, божью коровку, рисовать яблоки на яблоне, кружочки на платье) или дополнять сюжетные картинки (падающий снег или дождь, зернышки для птичек и т.д.).</w:t>
      </w:r>
    </w:p>
    <w:p w:rsidR="00596C0D" w:rsidRDefault="00596C0D" w:rsidP="00DA0FFE"/>
    <w:p w:rsidR="00F0185C" w:rsidRDefault="00596C0D" w:rsidP="00DA0FFE">
      <w:r>
        <w:lastRenderedPageBreak/>
        <w:t>Также очень простой способ рисования – рисование ладошкой. Ладошками можно создавать яркие и оригинальные картины. Шлеп и отпечаток готов. Добавим несколько деталей, и отпечаток ладони превращается в осьминога, петушка, букет цветов. Из отпечатка ладони можно получит лебедя, гуся, птичку и других животных.</w:t>
      </w:r>
    </w:p>
    <w:p w:rsidR="00596C0D" w:rsidRDefault="00596C0D" w:rsidP="00DA0FFE">
      <w:r>
        <w:t>Ставит отпечатки можно тыльной стороной пальцев, большим пальцем или боковой стороной кулачка.</w:t>
      </w:r>
    </w:p>
    <w:p w:rsidR="00596C0D" w:rsidRDefault="00596C0D" w:rsidP="00DA0FFE">
      <w:r>
        <w:t>Детей 5-6 лет можно учит</w:t>
      </w:r>
      <w:r w:rsidR="009853B4">
        <w:t>ь</w:t>
      </w:r>
      <w:r>
        <w:t xml:space="preserve"> обв</w:t>
      </w:r>
      <w:r w:rsidR="009853B4">
        <w:t xml:space="preserve">одит контур </w:t>
      </w:r>
      <w:proofErr w:type="gramStart"/>
      <w:r w:rsidR="009853B4">
        <w:t>ладони</w:t>
      </w:r>
      <w:proofErr w:type="gramEnd"/>
      <w:r w:rsidR="009853B4">
        <w:t xml:space="preserve"> и дорисовывать до нужного образа с помощью цветных карандашей.</w:t>
      </w:r>
    </w:p>
    <w:p w:rsidR="009853B4" w:rsidRDefault="009853B4" w:rsidP="00DA0FFE">
      <w:r>
        <w:t>Маленьким детям довольно трудно правильно держать кисть, а тем более рисовать ею. Поэтому на первых этапах рисования вместо кисточки можно использовать поролоновый тампон прямоугольной формы. Сначала лучше использовать гуашь одного цвета</w:t>
      </w:r>
      <w:proofErr w:type="gramStart"/>
      <w:r>
        <w:t>.</w:t>
      </w:r>
      <w:proofErr w:type="gramEnd"/>
      <w:r>
        <w:t xml:space="preserve"> А при смене цвета желательно взять другой тампон.</w:t>
      </w:r>
    </w:p>
    <w:p w:rsidR="009853B4" w:rsidRDefault="009853B4" w:rsidP="00DA0FFE">
      <w:r>
        <w:t xml:space="preserve">Поролоновым тампоном рисуется </w:t>
      </w:r>
      <w:proofErr w:type="gramStart"/>
      <w:r>
        <w:t>все то</w:t>
      </w:r>
      <w:proofErr w:type="gramEnd"/>
      <w:r>
        <w:t xml:space="preserve"> же, что и кистью. Им можно ставить отпечатки, можно рисовать внутри трафарета.</w:t>
      </w:r>
    </w:p>
    <w:p w:rsidR="009853B4" w:rsidRDefault="00D50BA8" w:rsidP="00DA0FFE">
      <w:r>
        <w:t>Маленьким детям трудно закрасить большой предмет цветными карандашами. Ребенок еще не может как следует нажимать на карандаш</w:t>
      </w:r>
      <w:proofErr w:type="gramStart"/>
      <w:r>
        <w:t>.</w:t>
      </w:r>
      <w:proofErr w:type="gramEnd"/>
      <w:r>
        <w:t xml:space="preserve"> У него не получается штриховать без просветов. А при закрашивании красками нужно ждать когда краска высохнет</w:t>
      </w:r>
      <w:proofErr w:type="gramStart"/>
      <w:r>
        <w:t>.</w:t>
      </w:r>
      <w:proofErr w:type="gramEnd"/>
      <w:r>
        <w:t xml:space="preserve"> Иначе все растекается и сливается. Можно попробовать закрашивать контурный рисунок крошками цветных карандашей.</w:t>
      </w:r>
    </w:p>
    <w:p w:rsidR="00D50BA8" w:rsidRDefault="00D50BA8" w:rsidP="00DA0FFE">
      <w:r>
        <w:t xml:space="preserve">Таким способом хорошо тонировать фон и закрашивать большие участки. А также изображать пушистые предметы </w:t>
      </w:r>
      <w:proofErr w:type="gramStart"/>
      <w:r>
        <w:t xml:space="preserve">( </w:t>
      </w:r>
      <w:proofErr w:type="gramEnd"/>
      <w:r>
        <w:t>снег, облако, животных). Можно использовать для растирания ватный тампон.</w:t>
      </w:r>
    </w:p>
    <w:p w:rsidR="00D50BA8" w:rsidRDefault="00F616ED" w:rsidP="00DA0FFE">
      <w:r>
        <w:t>Очень интересно контрастное рисование. Мы привыкли рисовать черным по белому. Но стоит поменять эти цвета местами и получится неожиданное изображение. На черном фоне очень оригинально и выразительно выглядят белые предметы.</w:t>
      </w:r>
    </w:p>
    <w:p w:rsidR="00F616ED" w:rsidRDefault="00F616ED" w:rsidP="00DA0FFE">
      <w:r>
        <w:t>С детьми постарше можно украшать белыми узорами любые предметы. С детьми 5-6 лет можно рисовать только контуры рисунка</w:t>
      </w:r>
      <w:proofErr w:type="gramStart"/>
      <w:r>
        <w:t>.</w:t>
      </w:r>
      <w:proofErr w:type="gramEnd"/>
      <w:r>
        <w:t xml:space="preserve"> Без последующего закрашивания. </w:t>
      </w:r>
    </w:p>
    <w:p w:rsidR="00F616ED" w:rsidRDefault="00F616ED" w:rsidP="00DA0FFE">
      <w:r>
        <w:lastRenderedPageBreak/>
        <w:t>Многие знают</w:t>
      </w:r>
      <w:proofErr w:type="gramStart"/>
      <w:r>
        <w:t>.</w:t>
      </w:r>
      <w:proofErr w:type="gramEnd"/>
      <w:r>
        <w:t xml:space="preserve"> Как создать пластилиновую картину (отрывай кусочки пластилина и размазывай их по картону). Можно создать похожие картины, но другим способом, с использованием самодельных пластилиновых красок. Как приготовить такую краску? В каждую маленькую баночку положить кусочки пластилина одного цвета и залить небольшим количеством горячей воды. На следующий день краска готова. Перед непосредственным применением приготовленную краску можно слегка подогреть в теплом месте или подлив в нее немного горячей воды.</w:t>
      </w:r>
    </w:p>
    <w:p w:rsidR="00DD0A0F" w:rsidRDefault="00DD0A0F" w:rsidP="00DA0FFE">
      <w:r>
        <w:t>Ребенок пальцем набирает нужное количество краски и закрашивает силуэт внутри контура. Когда картина высохнет, она будет выпуклой и шершавой.</w:t>
      </w:r>
    </w:p>
    <w:p w:rsidR="00DD0A0F" w:rsidRDefault="00DD0A0F" w:rsidP="00DA0FFE">
      <w:r>
        <w:t>Рисуя пластилиновой краской, можно изображать любые яркие предметы</w:t>
      </w:r>
      <w:proofErr w:type="gramStart"/>
      <w:r>
        <w:t>.</w:t>
      </w:r>
      <w:proofErr w:type="gramEnd"/>
      <w:r>
        <w:t xml:space="preserve"> Не обязательно наносить на картон предварительный рисунок, пусть ребенок сам придумает изображение. Такой краской из пластилина можно рисовать с помощью жесткой кисти. Лучше рисовать  на картоне, обычный лист слишком тонкий и загнется при высыхании.  </w:t>
      </w:r>
    </w:p>
    <w:p w:rsidR="00DD0A0F" w:rsidRDefault="00DD0A0F" w:rsidP="00DA0FFE">
      <w:r>
        <w:t>Для детей старшего дошкольного возраста можно предложить еще один вид игры с красками</w:t>
      </w:r>
      <w:r w:rsidR="00425E94">
        <w:t>: создание мраморной бумаги. Ребята получат удовольствие от самого процесса  создания такой бумаги, ведь это так здорово – смешивать папин крем для бритья с разноцветными красками.</w:t>
      </w:r>
    </w:p>
    <w:p w:rsidR="00425E94" w:rsidRDefault="00425E94" w:rsidP="00DA0FFE">
      <w:r>
        <w:t>Для работы вам понадобятся: крем или пена для бритья, акварель, плоская тарелка для смешивания</w:t>
      </w:r>
      <w:proofErr w:type="gramStart"/>
      <w:r>
        <w:t xml:space="preserve"> ,</w:t>
      </w:r>
      <w:proofErr w:type="gramEnd"/>
      <w:r>
        <w:t xml:space="preserve"> бумага, скребок.</w:t>
      </w:r>
    </w:p>
    <w:p w:rsidR="00425E94" w:rsidRDefault="00425E94" w:rsidP="00DA0FFE">
      <w:r>
        <w:t>Сначала равномерным толстым слоем нанесите пену для бритья на тарелку. Смешайте краски разных цветов с небольшим количеством воды. С помощью кисточки накапайте краску разных цветов на поверхность пены в произвольном порядке. Теперь с помощью кисточки красиво размажьте краску по поверхности, чтобы она образовала причудливые зигзаги, волнистые линии и т.п. Теперь возьмите лист бумаги и аккуратно приложите его к поверхности узорчатой пены. Далее снимите лист и положите на стол. Вам осталось только соскрести всю пену с листа бумаги с помощью скребка (можно использовать кусочек картона</w:t>
      </w:r>
      <w:r w:rsidR="00847862">
        <w:t xml:space="preserve">). Просто удивительно! Под слоем пены вы обнаружите потрясающие мраморные узоры. </w:t>
      </w:r>
    </w:p>
    <w:p w:rsidR="00847862" w:rsidRDefault="00847862" w:rsidP="00DA0FFE">
      <w:r>
        <w:t>Мраморную бумагу можно использовать для изготовления поделок и открыток, также как оригинальную оберточную бумагу.</w:t>
      </w:r>
    </w:p>
    <w:p w:rsidR="00596C0D" w:rsidRDefault="00596C0D" w:rsidP="00DA0FFE"/>
    <w:p w:rsidR="00596C0D" w:rsidRPr="00DA0FFE" w:rsidRDefault="00596C0D" w:rsidP="00DA0FFE"/>
    <w:sectPr w:rsidR="00596C0D" w:rsidRPr="00DA0FFE" w:rsidSect="00C5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59C"/>
    <w:rsid w:val="00192601"/>
    <w:rsid w:val="00241C7D"/>
    <w:rsid w:val="002D24A5"/>
    <w:rsid w:val="00425E94"/>
    <w:rsid w:val="0058459C"/>
    <w:rsid w:val="00596C0D"/>
    <w:rsid w:val="007B3F4E"/>
    <w:rsid w:val="00847862"/>
    <w:rsid w:val="009139B4"/>
    <w:rsid w:val="009853B4"/>
    <w:rsid w:val="00A555C6"/>
    <w:rsid w:val="00C466EF"/>
    <w:rsid w:val="00C50F4C"/>
    <w:rsid w:val="00D50BA8"/>
    <w:rsid w:val="00DA0FFE"/>
    <w:rsid w:val="00DD0A0F"/>
    <w:rsid w:val="00F0185C"/>
    <w:rsid w:val="00F34E71"/>
    <w:rsid w:val="00F616ED"/>
    <w:rsid w:val="00F6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MedKabinet</dc:creator>
  <cp:lastModifiedBy>MedKabinet</cp:lastModifiedBy>
  <cp:revision>2</cp:revision>
  <dcterms:created xsi:type="dcterms:W3CDTF">2013-12-17T02:52:00Z</dcterms:created>
  <dcterms:modified xsi:type="dcterms:W3CDTF">2013-12-24T12:18:00Z</dcterms:modified>
</cp:coreProperties>
</file>